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F8" w:rsidRPr="005F0D8F" w:rsidRDefault="005F0D8F" w:rsidP="00B9421F">
      <w:pPr>
        <w:pStyle w:val="PargrafodaLista"/>
        <w:numPr>
          <w:ilvl w:val="0"/>
          <w:numId w:val="1"/>
        </w:numPr>
        <w:rPr>
          <w:rFonts w:cs="Tahoma"/>
          <w:b/>
          <w:color w:val="000000" w:themeColor="text1"/>
        </w:rPr>
      </w:pPr>
      <w:r w:rsidRPr="005F0D8F">
        <w:rPr>
          <w:rFonts w:cs="Tahoma"/>
          <w:b/>
          <w:color w:val="000000" w:themeColor="text1"/>
        </w:rPr>
        <w:t>Estrutura da Política de Gênero</w:t>
      </w:r>
    </w:p>
    <w:tbl>
      <w:tblPr>
        <w:tblpPr w:leftFromText="180" w:rightFromText="180" w:vertAnchor="page" w:horzAnchor="margin" w:tblpXSpec="center" w:tblpY="1936"/>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665"/>
        <w:gridCol w:w="2348"/>
        <w:gridCol w:w="1559"/>
        <w:gridCol w:w="1531"/>
        <w:gridCol w:w="2154"/>
        <w:gridCol w:w="1341"/>
        <w:gridCol w:w="1116"/>
        <w:gridCol w:w="1091"/>
        <w:gridCol w:w="1415"/>
      </w:tblGrid>
      <w:tr w:rsidR="005F0D8F" w:rsidRPr="005F0D8F" w:rsidTr="00563F03">
        <w:trPr>
          <w:tblHeader/>
        </w:trPr>
        <w:tc>
          <w:tcPr>
            <w:tcW w:w="439" w:type="pct"/>
            <w:shd w:val="clear" w:color="auto" w:fill="F2F2F2"/>
          </w:tcPr>
          <w:p w:rsidR="00B9421F" w:rsidRPr="005F0D8F" w:rsidRDefault="005F0D8F" w:rsidP="00580B4B">
            <w:pPr>
              <w:rPr>
                <w:rFonts w:cs="Tahoma"/>
                <w:b/>
                <w:bCs/>
                <w:color w:val="000000" w:themeColor="text1"/>
                <w:sz w:val="20"/>
                <w:szCs w:val="20"/>
              </w:rPr>
            </w:pPr>
            <w:r>
              <w:rPr>
                <w:rFonts w:cs="Tahoma"/>
                <w:b/>
                <w:bCs/>
                <w:color w:val="000000" w:themeColor="text1"/>
                <w:sz w:val="20"/>
                <w:szCs w:val="20"/>
              </w:rPr>
              <w:t>Ponto de Partida</w:t>
            </w:r>
          </w:p>
        </w:tc>
        <w:tc>
          <w:tcPr>
            <w:tcW w:w="534" w:type="pct"/>
            <w:shd w:val="clear" w:color="auto" w:fill="F2F2F2"/>
          </w:tcPr>
          <w:p w:rsidR="00B9421F" w:rsidRPr="005F0D8F" w:rsidRDefault="005F0D8F" w:rsidP="00580B4B">
            <w:pPr>
              <w:rPr>
                <w:rFonts w:cs="Tahoma"/>
                <w:b/>
                <w:bCs/>
                <w:color w:val="000000" w:themeColor="text1"/>
                <w:sz w:val="20"/>
                <w:szCs w:val="20"/>
              </w:rPr>
            </w:pPr>
            <w:r>
              <w:rPr>
                <w:rFonts w:cs="Tahoma"/>
                <w:b/>
                <w:bCs/>
                <w:color w:val="000000" w:themeColor="text1"/>
                <w:sz w:val="20"/>
                <w:szCs w:val="20"/>
              </w:rPr>
              <w:t>ODS</w:t>
            </w:r>
          </w:p>
        </w:tc>
        <w:tc>
          <w:tcPr>
            <w:tcW w:w="753" w:type="pct"/>
            <w:shd w:val="clear" w:color="auto" w:fill="F2F2F2"/>
          </w:tcPr>
          <w:p w:rsidR="00B9421F" w:rsidRPr="005F0D8F" w:rsidRDefault="005F0D8F" w:rsidP="005F0D8F">
            <w:pPr>
              <w:rPr>
                <w:rFonts w:cs="Tahoma"/>
                <w:b/>
                <w:bCs/>
                <w:color w:val="000000" w:themeColor="text1"/>
                <w:sz w:val="20"/>
                <w:szCs w:val="20"/>
              </w:rPr>
            </w:pPr>
            <w:proofErr w:type="spellStart"/>
            <w:r>
              <w:rPr>
                <w:rFonts w:cs="Tahoma"/>
                <w:b/>
                <w:bCs/>
                <w:color w:val="000000" w:themeColor="text1"/>
                <w:sz w:val="20"/>
                <w:szCs w:val="20"/>
              </w:rPr>
              <w:t>Objectivo</w:t>
            </w:r>
            <w:proofErr w:type="spellEnd"/>
            <w:r>
              <w:rPr>
                <w:rFonts w:cs="Tahoma"/>
                <w:b/>
                <w:bCs/>
                <w:color w:val="000000" w:themeColor="text1"/>
                <w:sz w:val="20"/>
                <w:szCs w:val="20"/>
              </w:rPr>
              <w:t xml:space="preserve"> do Protocolo Pós-</w:t>
            </w:r>
            <w:r w:rsidR="00B9421F" w:rsidRPr="005F0D8F">
              <w:rPr>
                <w:rFonts w:cs="Tahoma"/>
                <w:b/>
                <w:bCs/>
                <w:color w:val="000000" w:themeColor="text1"/>
                <w:sz w:val="20"/>
                <w:szCs w:val="20"/>
              </w:rPr>
              <w:t xml:space="preserve">2015 </w:t>
            </w:r>
            <w:r>
              <w:rPr>
                <w:rFonts w:cs="Tahoma"/>
                <w:b/>
                <w:bCs/>
                <w:color w:val="000000" w:themeColor="text1"/>
                <w:sz w:val="20"/>
                <w:szCs w:val="20"/>
              </w:rPr>
              <w:t xml:space="preserve">da </w:t>
            </w:r>
            <w:r w:rsidR="00B9421F" w:rsidRPr="005F0D8F">
              <w:rPr>
                <w:rFonts w:cs="Tahoma"/>
                <w:b/>
                <w:bCs/>
                <w:color w:val="000000" w:themeColor="text1"/>
                <w:sz w:val="20"/>
                <w:szCs w:val="20"/>
              </w:rPr>
              <w:t>SADC</w:t>
            </w:r>
          </w:p>
        </w:tc>
        <w:tc>
          <w:tcPr>
            <w:tcW w:w="500" w:type="pct"/>
            <w:shd w:val="clear" w:color="auto" w:fill="F2F2F2"/>
          </w:tcPr>
          <w:p w:rsidR="00B9421F" w:rsidRPr="005F0D8F" w:rsidRDefault="00B9421F" w:rsidP="005F0D8F">
            <w:pPr>
              <w:rPr>
                <w:rFonts w:cs="Tahoma"/>
                <w:b/>
                <w:bCs/>
                <w:color w:val="000000" w:themeColor="text1"/>
                <w:sz w:val="20"/>
                <w:szCs w:val="20"/>
              </w:rPr>
            </w:pPr>
            <w:r w:rsidRPr="005F0D8F">
              <w:rPr>
                <w:rFonts w:cs="Tahoma"/>
                <w:b/>
                <w:bCs/>
                <w:color w:val="000000" w:themeColor="text1"/>
                <w:sz w:val="20"/>
                <w:szCs w:val="20"/>
              </w:rPr>
              <w:t>I</w:t>
            </w:r>
            <w:r w:rsidR="005F0D8F">
              <w:rPr>
                <w:rFonts w:cs="Tahoma"/>
                <w:b/>
                <w:bCs/>
                <w:color w:val="000000" w:themeColor="text1"/>
                <w:sz w:val="20"/>
                <w:szCs w:val="20"/>
              </w:rPr>
              <w:t>ndicadores</w:t>
            </w:r>
          </w:p>
        </w:tc>
        <w:tc>
          <w:tcPr>
            <w:tcW w:w="491" w:type="pct"/>
            <w:shd w:val="clear" w:color="auto" w:fill="F2F2F2"/>
          </w:tcPr>
          <w:p w:rsidR="00B9421F" w:rsidRPr="005F0D8F" w:rsidRDefault="005F0D8F" w:rsidP="00580B4B">
            <w:pPr>
              <w:rPr>
                <w:rFonts w:cs="Tahoma"/>
                <w:b/>
                <w:bCs/>
                <w:color w:val="000000" w:themeColor="text1"/>
                <w:sz w:val="20"/>
                <w:szCs w:val="20"/>
              </w:rPr>
            </w:pPr>
            <w:r>
              <w:rPr>
                <w:rFonts w:cs="Tahoma"/>
                <w:b/>
                <w:bCs/>
                <w:color w:val="000000" w:themeColor="text1"/>
                <w:sz w:val="20"/>
                <w:szCs w:val="20"/>
              </w:rPr>
              <w:t>Grupo Alvo</w:t>
            </w:r>
          </w:p>
        </w:tc>
        <w:tc>
          <w:tcPr>
            <w:tcW w:w="691" w:type="pct"/>
            <w:shd w:val="clear" w:color="auto" w:fill="F2F2F2"/>
          </w:tcPr>
          <w:p w:rsidR="00B9421F" w:rsidRPr="005F0D8F" w:rsidRDefault="00B9421F" w:rsidP="005F0D8F">
            <w:pPr>
              <w:rPr>
                <w:rFonts w:cs="Tahoma"/>
                <w:b/>
                <w:bCs/>
                <w:color w:val="000000" w:themeColor="text1"/>
                <w:sz w:val="20"/>
                <w:szCs w:val="20"/>
              </w:rPr>
            </w:pPr>
            <w:r w:rsidRPr="005F0D8F">
              <w:rPr>
                <w:rFonts w:cs="Tahoma"/>
                <w:b/>
                <w:bCs/>
                <w:color w:val="000000" w:themeColor="text1"/>
                <w:sz w:val="20"/>
                <w:szCs w:val="20"/>
              </w:rPr>
              <w:t>A</w:t>
            </w:r>
            <w:r w:rsidR="005F0D8F">
              <w:rPr>
                <w:rFonts w:cs="Tahoma"/>
                <w:b/>
                <w:bCs/>
                <w:color w:val="000000" w:themeColor="text1"/>
                <w:sz w:val="20"/>
                <w:szCs w:val="20"/>
              </w:rPr>
              <w:t>ctividades</w:t>
            </w:r>
          </w:p>
        </w:tc>
        <w:tc>
          <w:tcPr>
            <w:tcW w:w="430" w:type="pct"/>
            <w:shd w:val="clear" w:color="auto" w:fill="F2F2F2"/>
          </w:tcPr>
          <w:p w:rsidR="00B9421F" w:rsidRPr="005F0D8F" w:rsidRDefault="005F0D8F" w:rsidP="00580B4B">
            <w:pPr>
              <w:rPr>
                <w:rFonts w:cs="Tahoma"/>
                <w:b/>
                <w:bCs/>
                <w:color w:val="000000" w:themeColor="text1"/>
                <w:sz w:val="20"/>
                <w:szCs w:val="20"/>
              </w:rPr>
            </w:pPr>
            <w:r>
              <w:rPr>
                <w:rFonts w:cs="Tahoma"/>
                <w:b/>
                <w:bCs/>
                <w:color w:val="000000" w:themeColor="text1"/>
                <w:sz w:val="20"/>
                <w:szCs w:val="20"/>
              </w:rPr>
              <w:t>Resultado</w:t>
            </w:r>
          </w:p>
        </w:tc>
        <w:tc>
          <w:tcPr>
            <w:tcW w:w="358" w:type="pct"/>
            <w:shd w:val="clear" w:color="auto" w:fill="F2F2F2"/>
          </w:tcPr>
          <w:p w:rsidR="00B9421F" w:rsidRPr="005F0D8F" w:rsidRDefault="005F0D8F" w:rsidP="00580B4B">
            <w:pPr>
              <w:rPr>
                <w:rFonts w:cs="Tahoma"/>
                <w:b/>
                <w:bCs/>
                <w:color w:val="000000" w:themeColor="text1"/>
                <w:sz w:val="20"/>
                <w:szCs w:val="20"/>
              </w:rPr>
            </w:pPr>
            <w:r>
              <w:rPr>
                <w:rFonts w:cs="Tahoma"/>
                <w:b/>
                <w:bCs/>
                <w:color w:val="000000" w:themeColor="text1"/>
                <w:sz w:val="20"/>
                <w:szCs w:val="20"/>
              </w:rPr>
              <w:t>Quem</w:t>
            </w:r>
          </w:p>
        </w:tc>
        <w:tc>
          <w:tcPr>
            <w:tcW w:w="350" w:type="pct"/>
            <w:shd w:val="clear" w:color="auto" w:fill="F2F2F2"/>
          </w:tcPr>
          <w:p w:rsidR="00B9421F" w:rsidRPr="005F0D8F" w:rsidRDefault="005F0D8F" w:rsidP="00580B4B">
            <w:pPr>
              <w:rPr>
                <w:rFonts w:cs="Tahoma"/>
                <w:b/>
                <w:bCs/>
                <w:color w:val="000000" w:themeColor="text1"/>
                <w:sz w:val="20"/>
                <w:szCs w:val="20"/>
              </w:rPr>
            </w:pPr>
            <w:r>
              <w:rPr>
                <w:rFonts w:cs="Tahoma"/>
                <w:b/>
                <w:bCs/>
                <w:color w:val="000000" w:themeColor="text1"/>
                <w:sz w:val="20"/>
                <w:szCs w:val="20"/>
              </w:rPr>
              <w:t xml:space="preserve">Calendarização </w:t>
            </w:r>
          </w:p>
        </w:tc>
        <w:tc>
          <w:tcPr>
            <w:tcW w:w="455" w:type="pct"/>
            <w:shd w:val="clear" w:color="auto" w:fill="F2F2F2"/>
          </w:tcPr>
          <w:p w:rsidR="00B9421F" w:rsidRPr="005F0D8F" w:rsidRDefault="005F0D8F" w:rsidP="00580B4B">
            <w:pPr>
              <w:rPr>
                <w:rFonts w:cs="Tahoma"/>
                <w:b/>
                <w:bCs/>
                <w:color w:val="000000" w:themeColor="text1"/>
                <w:sz w:val="20"/>
                <w:szCs w:val="20"/>
              </w:rPr>
            </w:pPr>
            <w:r>
              <w:rPr>
                <w:rFonts w:cs="Tahoma"/>
                <w:b/>
                <w:bCs/>
                <w:color w:val="000000" w:themeColor="text1"/>
                <w:sz w:val="20"/>
                <w:szCs w:val="20"/>
              </w:rPr>
              <w:t>Orçamento</w:t>
            </w:r>
          </w:p>
        </w:tc>
      </w:tr>
      <w:tr w:rsidR="00B9421F" w:rsidRPr="005F0D8F" w:rsidTr="005F0D8F">
        <w:tc>
          <w:tcPr>
            <w:tcW w:w="5000" w:type="pct"/>
            <w:gridSpan w:val="10"/>
          </w:tcPr>
          <w:p w:rsidR="00B9421F" w:rsidRPr="005F0D8F" w:rsidRDefault="005F0D8F" w:rsidP="005F0D8F">
            <w:pPr>
              <w:rPr>
                <w:rFonts w:cs="Tahoma"/>
                <w:color w:val="000000" w:themeColor="text1"/>
                <w:sz w:val="20"/>
                <w:szCs w:val="20"/>
              </w:rPr>
            </w:pPr>
            <w:proofErr w:type="spellStart"/>
            <w:r w:rsidRPr="005F0D8F">
              <w:rPr>
                <w:rFonts w:cs="Tahoma"/>
                <w:b/>
                <w:color w:val="000000" w:themeColor="text1"/>
                <w:sz w:val="20"/>
                <w:szCs w:val="20"/>
              </w:rPr>
              <w:t>Objectivo</w:t>
            </w:r>
            <w:proofErr w:type="spellEnd"/>
            <w:r w:rsidRPr="005F0D8F">
              <w:rPr>
                <w:rFonts w:cs="Tahoma"/>
                <w:b/>
                <w:color w:val="000000" w:themeColor="text1"/>
                <w:sz w:val="20"/>
                <w:szCs w:val="20"/>
              </w:rPr>
              <w:t xml:space="preserve"> </w:t>
            </w:r>
            <w:r w:rsidR="002217C7" w:rsidRPr="005F0D8F">
              <w:rPr>
                <w:rFonts w:cs="Tahoma"/>
                <w:b/>
                <w:color w:val="000000" w:themeColor="text1"/>
                <w:sz w:val="20"/>
                <w:szCs w:val="20"/>
              </w:rPr>
              <w:t>estratégico</w:t>
            </w:r>
            <w:r w:rsidRPr="005F0D8F">
              <w:rPr>
                <w:rFonts w:cs="Tahoma"/>
                <w:b/>
                <w:color w:val="000000" w:themeColor="text1"/>
                <w:sz w:val="20"/>
                <w:szCs w:val="20"/>
              </w:rPr>
              <w:t xml:space="preserve">: </w:t>
            </w:r>
            <w:r w:rsidRPr="005F0D8F">
              <w:rPr>
                <w:rFonts w:cs="Tahoma"/>
                <w:color w:val="000000" w:themeColor="text1"/>
                <w:sz w:val="20"/>
                <w:szCs w:val="20"/>
              </w:rPr>
              <w:t>Aumentar o nível de consciência em torno dos compromissos internacionais nacionais, regionais que o país rubricou especialmente o Protocolo pós-2015 da SADC sobre Género e Desenvolvimento, ODS e a Política Nacional de Género</w:t>
            </w:r>
          </w:p>
        </w:tc>
      </w:tr>
      <w:tr w:rsidR="00B9421F" w:rsidRPr="005F0D8F" w:rsidTr="00563F03">
        <w:tc>
          <w:tcPr>
            <w:tcW w:w="439" w:type="pct"/>
            <w:vMerge w:val="restart"/>
          </w:tcPr>
          <w:p w:rsidR="00B9421F" w:rsidRPr="005F0D8F" w:rsidRDefault="00B9421F" w:rsidP="00580B4B">
            <w:pPr>
              <w:rPr>
                <w:rFonts w:cs="Tahoma"/>
                <w:i/>
                <w:color w:val="000000" w:themeColor="text1"/>
                <w:sz w:val="20"/>
                <w:szCs w:val="20"/>
              </w:rPr>
            </w:pPr>
            <w:r w:rsidRPr="005F0D8F">
              <w:rPr>
                <w:rFonts w:cs="Tahoma"/>
                <w:i/>
                <w:color w:val="000000" w:themeColor="text1"/>
                <w:sz w:val="20"/>
                <w:szCs w:val="20"/>
              </w:rPr>
              <w:br/>
            </w:r>
            <w:r w:rsidR="002217C7" w:rsidRPr="002217C7">
              <w:rPr>
                <w:rFonts w:cs="Tahoma"/>
                <w:i/>
                <w:color w:val="000000" w:themeColor="text1"/>
                <w:sz w:val="20"/>
                <w:szCs w:val="20"/>
              </w:rPr>
              <w:t xml:space="preserve">Qual é o nível </w:t>
            </w:r>
            <w:proofErr w:type="spellStart"/>
            <w:r w:rsidR="002217C7" w:rsidRPr="002217C7">
              <w:rPr>
                <w:rFonts w:cs="Tahoma"/>
                <w:i/>
                <w:color w:val="000000" w:themeColor="text1"/>
                <w:sz w:val="20"/>
                <w:szCs w:val="20"/>
              </w:rPr>
              <w:t>actual</w:t>
            </w:r>
            <w:proofErr w:type="spellEnd"/>
            <w:r w:rsidR="002217C7" w:rsidRPr="002217C7">
              <w:rPr>
                <w:rFonts w:cs="Tahoma"/>
                <w:i/>
                <w:color w:val="000000" w:themeColor="text1"/>
                <w:sz w:val="20"/>
                <w:szCs w:val="20"/>
              </w:rPr>
              <w:t xml:space="preserve"> de consciência?</w:t>
            </w:r>
            <w:r w:rsidRPr="005F0D8F">
              <w:rPr>
                <w:rFonts w:cs="Tahoma"/>
                <w:i/>
                <w:color w:val="000000" w:themeColor="text1"/>
                <w:sz w:val="20"/>
                <w:szCs w:val="20"/>
              </w:rPr>
              <w:br/>
            </w:r>
            <w:r w:rsidRPr="005F0D8F">
              <w:rPr>
                <w:rFonts w:cs="Tahoma"/>
                <w:i/>
                <w:color w:val="000000" w:themeColor="text1"/>
                <w:sz w:val="20"/>
                <w:szCs w:val="20"/>
              </w:rPr>
              <w:br/>
            </w:r>
          </w:p>
          <w:p w:rsidR="00B9421F" w:rsidRPr="005F0D8F" w:rsidRDefault="00B9421F" w:rsidP="00580B4B">
            <w:pPr>
              <w:rPr>
                <w:rFonts w:cs="Tahoma"/>
                <w:i/>
                <w:color w:val="000000" w:themeColor="text1"/>
                <w:sz w:val="20"/>
                <w:szCs w:val="20"/>
              </w:rPr>
            </w:pPr>
          </w:p>
        </w:tc>
        <w:tc>
          <w:tcPr>
            <w:tcW w:w="534" w:type="pct"/>
            <w:vMerge w:val="restart"/>
          </w:tcPr>
          <w:p w:rsidR="00B9421F" w:rsidRPr="005F0D8F" w:rsidRDefault="002217C7" w:rsidP="00580B4B">
            <w:pPr>
              <w:spacing w:after="150"/>
              <w:rPr>
                <w:rFonts w:cs="Tahoma"/>
                <w:color w:val="000000" w:themeColor="text1"/>
                <w:sz w:val="20"/>
                <w:szCs w:val="20"/>
              </w:rPr>
            </w:pPr>
            <w:proofErr w:type="spellStart"/>
            <w:r w:rsidRPr="002217C7">
              <w:rPr>
                <w:rFonts w:cs="Tahoma"/>
                <w:color w:val="000000" w:themeColor="text1"/>
                <w:sz w:val="20"/>
                <w:szCs w:val="20"/>
                <w:lang w:eastAsia="en-GB"/>
              </w:rPr>
              <w:t>Adpotar</w:t>
            </w:r>
            <w:proofErr w:type="spellEnd"/>
            <w:r w:rsidRPr="002217C7">
              <w:rPr>
                <w:rFonts w:cs="Tahoma"/>
                <w:color w:val="000000" w:themeColor="text1"/>
                <w:sz w:val="20"/>
                <w:szCs w:val="20"/>
                <w:lang w:eastAsia="en-GB"/>
              </w:rPr>
              <w:t xml:space="preserve"> e fortalecer políticas e legislação sólidas aplicáveis para a promoção da igualdade de género e o </w:t>
            </w:r>
            <w:proofErr w:type="spellStart"/>
            <w:r w:rsidRPr="002217C7">
              <w:rPr>
                <w:rFonts w:cs="Tahoma"/>
                <w:color w:val="000000" w:themeColor="text1"/>
                <w:sz w:val="20"/>
                <w:szCs w:val="20"/>
                <w:lang w:eastAsia="en-GB"/>
              </w:rPr>
              <w:t>empoderamento</w:t>
            </w:r>
            <w:proofErr w:type="spellEnd"/>
            <w:r w:rsidRPr="002217C7">
              <w:rPr>
                <w:rFonts w:cs="Tahoma"/>
                <w:color w:val="000000" w:themeColor="text1"/>
                <w:sz w:val="20"/>
                <w:szCs w:val="20"/>
                <w:lang w:eastAsia="en-GB"/>
              </w:rPr>
              <w:t xml:space="preserve"> de todas as mulheres e meninas em todos os níveis</w:t>
            </w:r>
          </w:p>
        </w:tc>
        <w:tc>
          <w:tcPr>
            <w:tcW w:w="753" w:type="pct"/>
            <w:vMerge w:val="restart"/>
          </w:tcPr>
          <w:p w:rsidR="00B9421F" w:rsidRPr="005F0D8F" w:rsidRDefault="002217C7" w:rsidP="00580B4B">
            <w:pPr>
              <w:rPr>
                <w:rFonts w:cs="Tahoma"/>
                <w:color w:val="000000" w:themeColor="text1"/>
                <w:sz w:val="20"/>
                <w:szCs w:val="20"/>
              </w:rPr>
            </w:pPr>
            <w:r w:rsidRPr="002217C7">
              <w:rPr>
                <w:rFonts w:cs="Tahoma"/>
                <w:sz w:val="20"/>
                <w:szCs w:val="20"/>
              </w:rPr>
              <w:t>Os Estados Partes devem desenvolver e reforçar as leis específicas, políticas e programas para alcançar a igualdade e equidade de género.</w:t>
            </w:r>
          </w:p>
        </w:tc>
        <w:tc>
          <w:tcPr>
            <w:tcW w:w="500" w:type="pct"/>
          </w:tcPr>
          <w:p w:rsidR="00B9421F" w:rsidRPr="005F0D8F" w:rsidRDefault="003151C8" w:rsidP="00580B4B">
            <w:pPr>
              <w:rPr>
                <w:rFonts w:cs="Tahoma"/>
                <w:color w:val="000000" w:themeColor="text1"/>
                <w:sz w:val="20"/>
                <w:szCs w:val="20"/>
              </w:rPr>
            </w:pPr>
            <w:r w:rsidRPr="003151C8">
              <w:rPr>
                <w:rFonts w:cs="Tahoma"/>
                <w:color w:val="000000" w:themeColor="text1"/>
                <w:sz w:val="20"/>
                <w:szCs w:val="20"/>
              </w:rPr>
              <w:t xml:space="preserve">Política </w:t>
            </w:r>
            <w:proofErr w:type="spellStart"/>
            <w:r w:rsidRPr="003151C8">
              <w:rPr>
                <w:rFonts w:cs="Tahoma"/>
                <w:color w:val="000000" w:themeColor="text1"/>
                <w:sz w:val="20"/>
                <w:szCs w:val="20"/>
              </w:rPr>
              <w:t>activa</w:t>
            </w:r>
            <w:proofErr w:type="spellEnd"/>
            <w:r w:rsidRPr="003151C8">
              <w:rPr>
                <w:rFonts w:cs="Tahoma"/>
                <w:color w:val="000000" w:themeColor="text1"/>
                <w:sz w:val="20"/>
                <w:szCs w:val="20"/>
              </w:rPr>
              <w:t xml:space="preserve"> em elaboração ou aprovada pelo Concelho</w:t>
            </w:r>
          </w:p>
        </w:tc>
        <w:tc>
          <w:tcPr>
            <w:tcW w:w="491" w:type="pct"/>
          </w:tcPr>
          <w:p w:rsidR="00563F03" w:rsidRDefault="00563F03" w:rsidP="00EE2187">
            <w:pPr>
              <w:pStyle w:val="paragraph"/>
              <w:textAlignment w:val="baseline"/>
              <w:rPr>
                <w:rFonts w:cs="Tahoma"/>
                <w:sz w:val="20"/>
                <w:szCs w:val="20"/>
              </w:rPr>
            </w:pPr>
            <w:r>
              <w:rPr>
                <w:rFonts w:cs="Tahoma"/>
                <w:sz w:val="20"/>
                <w:szCs w:val="20"/>
              </w:rPr>
              <w:t xml:space="preserve">CMCC </w:t>
            </w:r>
            <w:r w:rsidR="00EE2187" w:rsidRPr="00563F03">
              <w:rPr>
                <w:rFonts w:cs="Tahoma"/>
                <w:sz w:val="20"/>
                <w:szCs w:val="20"/>
              </w:rPr>
              <w:t xml:space="preserve">AM, comunidade e outras </w:t>
            </w:r>
            <w:r w:rsidRPr="00563F03">
              <w:rPr>
                <w:rFonts w:cs="Tahoma"/>
                <w:sz w:val="20"/>
                <w:szCs w:val="20"/>
              </w:rPr>
              <w:t>Instituições</w:t>
            </w:r>
            <w:r w:rsidR="00EE2187" w:rsidRPr="00563F03">
              <w:rPr>
                <w:rFonts w:cs="Tahoma"/>
                <w:sz w:val="20"/>
                <w:szCs w:val="20"/>
              </w:rPr>
              <w:t xml:space="preserve"> </w:t>
            </w:r>
          </w:p>
          <w:p w:rsidR="00563F03" w:rsidRPr="00563F03" w:rsidRDefault="00563F03" w:rsidP="00563F03">
            <w:pPr>
              <w:rPr>
                <w:lang w:eastAsia="en-ZA"/>
              </w:rPr>
            </w:pPr>
          </w:p>
          <w:p w:rsidR="00B9421F" w:rsidRPr="00563F03" w:rsidRDefault="00B9421F" w:rsidP="00563F03">
            <w:pPr>
              <w:jc w:val="center"/>
              <w:rPr>
                <w:lang w:eastAsia="en-ZA"/>
              </w:rPr>
            </w:pPr>
          </w:p>
        </w:tc>
        <w:tc>
          <w:tcPr>
            <w:tcW w:w="691" w:type="pct"/>
          </w:tcPr>
          <w:p w:rsidR="00B9421F" w:rsidRPr="00563F03" w:rsidRDefault="00EE2187" w:rsidP="00EE2187">
            <w:pPr>
              <w:rPr>
                <w:rFonts w:cs="Tahoma"/>
                <w:color w:val="auto"/>
                <w:sz w:val="20"/>
                <w:szCs w:val="20"/>
              </w:rPr>
            </w:pPr>
            <w:r w:rsidRPr="00563F03">
              <w:rPr>
                <w:rFonts w:cs="Tahoma"/>
                <w:color w:val="auto"/>
                <w:sz w:val="20"/>
                <w:szCs w:val="20"/>
              </w:rPr>
              <w:t xml:space="preserve">Realizar  15 Palestras  nos Bairros, escolas, Mercados, sobre a </w:t>
            </w:r>
            <w:r w:rsidR="00563F03" w:rsidRPr="00563F03">
              <w:rPr>
                <w:rFonts w:cs="Tahoma"/>
                <w:color w:val="auto"/>
                <w:sz w:val="20"/>
                <w:szCs w:val="20"/>
              </w:rPr>
              <w:t>política</w:t>
            </w:r>
            <w:r w:rsidRPr="00563F03">
              <w:rPr>
                <w:rFonts w:cs="Tahoma"/>
                <w:color w:val="auto"/>
                <w:sz w:val="20"/>
                <w:szCs w:val="20"/>
              </w:rPr>
              <w:t xml:space="preserve"> nacional de </w:t>
            </w:r>
            <w:r w:rsidR="00563F03" w:rsidRPr="00563F03">
              <w:rPr>
                <w:rFonts w:cs="Tahoma"/>
                <w:color w:val="auto"/>
                <w:sz w:val="20"/>
                <w:szCs w:val="20"/>
              </w:rPr>
              <w:t>gênero</w:t>
            </w:r>
            <w:r w:rsidRPr="00563F03">
              <w:rPr>
                <w:rFonts w:cs="Tahoma"/>
                <w:color w:val="auto"/>
                <w:sz w:val="20"/>
                <w:szCs w:val="20"/>
              </w:rPr>
              <w:t xml:space="preserve"> </w:t>
            </w:r>
          </w:p>
        </w:tc>
        <w:tc>
          <w:tcPr>
            <w:tcW w:w="430" w:type="pct"/>
          </w:tcPr>
          <w:p w:rsidR="00B9421F" w:rsidRPr="00563F03" w:rsidRDefault="00EE2187" w:rsidP="00580B4B">
            <w:pPr>
              <w:rPr>
                <w:rFonts w:cs="Tahoma"/>
                <w:color w:val="auto"/>
                <w:sz w:val="20"/>
                <w:szCs w:val="20"/>
              </w:rPr>
            </w:pPr>
            <w:r w:rsidRPr="00563F03">
              <w:rPr>
                <w:rFonts w:cs="Tahoma"/>
                <w:color w:val="auto"/>
                <w:sz w:val="20"/>
                <w:szCs w:val="20"/>
              </w:rPr>
              <w:t xml:space="preserve">300 pessoas  de diversas faixas </w:t>
            </w:r>
            <w:r w:rsidR="00563F03" w:rsidRPr="00563F03">
              <w:rPr>
                <w:rFonts w:cs="Tahoma"/>
                <w:color w:val="auto"/>
                <w:sz w:val="20"/>
                <w:szCs w:val="20"/>
              </w:rPr>
              <w:t>etárias</w:t>
            </w:r>
            <w:r w:rsidRPr="00563F03">
              <w:rPr>
                <w:rFonts w:cs="Tahoma"/>
                <w:color w:val="auto"/>
                <w:sz w:val="20"/>
                <w:szCs w:val="20"/>
              </w:rPr>
              <w:t xml:space="preserve"> benefi</w:t>
            </w:r>
            <w:r w:rsidR="00563F03">
              <w:rPr>
                <w:rFonts w:cs="Tahoma"/>
                <w:color w:val="auto"/>
                <w:sz w:val="20"/>
                <w:szCs w:val="20"/>
              </w:rPr>
              <w:t>cia</w:t>
            </w:r>
            <w:r w:rsidRPr="00563F03">
              <w:rPr>
                <w:rFonts w:cs="Tahoma"/>
                <w:color w:val="auto"/>
                <w:sz w:val="20"/>
                <w:szCs w:val="20"/>
              </w:rPr>
              <w:t>das com conhecimentos</w:t>
            </w:r>
            <w:r w:rsidR="00563F03">
              <w:rPr>
                <w:rFonts w:cs="Tahoma"/>
                <w:color w:val="auto"/>
                <w:sz w:val="20"/>
                <w:szCs w:val="20"/>
              </w:rPr>
              <w:t xml:space="preserve"> s</w:t>
            </w:r>
            <w:r w:rsidRPr="00563F03">
              <w:rPr>
                <w:rFonts w:cs="Tahoma"/>
                <w:color w:val="auto"/>
                <w:sz w:val="20"/>
                <w:szCs w:val="20"/>
              </w:rPr>
              <w:t xml:space="preserve">obre a </w:t>
            </w:r>
            <w:r w:rsidR="00563F03" w:rsidRPr="00563F03">
              <w:rPr>
                <w:rFonts w:cs="Tahoma"/>
                <w:color w:val="auto"/>
                <w:sz w:val="20"/>
                <w:szCs w:val="20"/>
              </w:rPr>
              <w:t>política</w:t>
            </w:r>
            <w:r w:rsidRPr="00563F03">
              <w:rPr>
                <w:rFonts w:cs="Tahoma"/>
                <w:color w:val="auto"/>
                <w:sz w:val="20"/>
                <w:szCs w:val="20"/>
              </w:rPr>
              <w:t xml:space="preserve"> nacional do </w:t>
            </w:r>
            <w:r w:rsidR="00563F03" w:rsidRPr="00563F03">
              <w:rPr>
                <w:rFonts w:cs="Tahoma"/>
                <w:color w:val="auto"/>
                <w:sz w:val="20"/>
                <w:szCs w:val="20"/>
              </w:rPr>
              <w:t>gênero</w:t>
            </w:r>
            <w:r w:rsidRPr="00563F03">
              <w:rPr>
                <w:rFonts w:cs="Tahoma"/>
                <w:color w:val="auto"/>
                <w:sz w:val="20"/>
                <w:szCs w:val="20"/>
              </w:rPr>
              <w:t xml:space="preserve">  </w:t>
            </w:r>
            <w:r w:rsidR="001A60E3" w:rsidRPr="00563F03">
              <w:rPr>
                <w:rFonts w:cs="Tahoma"/>
                <w:color w:val="auto"/>
                <w:sz w:val="20"/>
                <w:szCs w:val="20"/>
              </w:rPr>
              <w:t xml:space="preserve"> </w:t>
            </w:r>
          </w:p>
        </w:tc>
        <w:tc>
          <w:tcPr>
            <w:tcW w:w="358" w:type="pct"/>
          </w:tcPr>
          <w:p w:rsidR="00B9421F" w:rsidRPr="00563F03" w:rsidRDefault="00C926BD" w:rsidP="00580B4B">
            <w:pPr>
              <w:rPr>
                <w:rFonts w:cs="Tahoma"/>
                <w:color w:val="auto"/>
                <w:sz w:val="20"/>
                <w:szCs w:val="20"/>
              </w:rPr>
            </w:pPr>
            <w:r w:rsidRPr="00563F03">
              <w:rPr>
                <w:rFonts w:cs="Tahoma"/>
                <w:color w:val="auto"/>
                <w:sz w:val="20"/>
                <w:szCs w:val="20"/>
              </w:rPr>
              <w:t xml:space="preserve">Veadores </w:t>
            </w:r>
            <w:r w:rsidR="00563F03" w:rsidRPr="00563F03">
              <w:rPr>
                <w:rFonts w:cs="Tahoma"/>
                <w:color w:val="auto"/>
                <w:sz w:val="20"/>
                <w:szCs w:val="20"/>
              </w:rPr>
              <w:t>Técnicos</w:t>
            </w:r>
            <w:r w:rsidRPr="00563F03">
              <w:rPr>
                <w:rFonts w:cs="Tahoma"/>
                <w:color w:val="auto"/>
                <w:sz w:val="20"/>
                <w:szCs w:val="20"/>
              </w:rPr>
              <w:t xml:space="preserve"> e membros de Assembleia </w:t>
            </w:r>
          </w:p>
        </w:tc>
        <w:tc>
          <w:tcPr>
            <w:tcW w:w="350" w:type="pct"/>
          </w:tcPr>
          <w:p w:rsidR="00B9421F" w:rsidRPr="00563F03" w:rsidRDefault="00C926BD" w:rsidP="00580B4B">
            <w:pPr>
              <w:rPr>
                <w:rFonts w:cs="Tahoma"/>
                <w:color w:val="auto"/>
                <w:sz w:val="20"/>
                <w:szCs w:val="20"/>
              </w:rPr>
            </w:pPr>
            <w:r w:rsidRPr="00563F03">
              <w:rPr>
                <w:rFonts w:cs="Tahoma"/>
                <w:color w:val="auto"/>
                <w:sz w:val="20"/>
                <w:szCs w:val="20"/>
              </w:rPr>
              <w:t>2017</w:t>
            </w:r>
          </w:p>
          <w:p w:rsidR="00C926BD" w:rsidRPr="00563F03" w:rsidRDefault="00C926BD" w:rsidP="00580B4B">
            <w:pPr>
              <w:rPr>
                <w:rFonts w:cs="Tahoma"/>
                <w:color w:val="auto"/>
                <w:sz w:val="20"/>
                <w:szCs w:val="20"/>
              </w:rPr>
            </w:pPr>
          </w:p>
        </w:tc>
        <w:tc>
          <w:tcPr>
            <w:tcW w:w="455" w:type="pct"/>
          </w:tcPr>
          <w:p w:rsidR="00B9421F" w:rsidRPr="00563F03" w:rsidRDefault="001A60E3" w:rsidP="00580B4B">
            <w:pPr>
              <w:rPr>
                <w:rFonts w:cs="Tahoma"/>
                <w:color w:val="auto"/>
                <w:sz w:val="20"/>
                <w:szCs w:val="20"/>
              </w:rPr>
            </w:pPr>
            <w:r w:rsidRPr="00563F03">
              <w:rPr>
                <w:rFonts w:cs="Tahoma"/>
                <w:color w:val="auto"/>
                <w:sz w:val="20"/>
                <w:szCs w:val="20"/>
              </w:rPr>
              <w:t>20.000,00</w:t>
            </w:r>
          </w:p>
          <w:p w:rsidR="00C926BD" w:rsidRPr="00563F03" w:rsidRDefault="00C926BD" w:rsidP="00580B4B">
            <w:pPr>
              <w:rPr>
                <w:rFonts w:cs="Tahoma"/>
                <w:color w:val="auto"/>
                <w:sz w:val="20"/>
                <w:szCs w:val="20"/>
              </w:rPr>
            </w:pPr>
          </w:p>
        </w:tc>
      </w:tr>
      <w:tr w:rsidR="00B9421F" w:rsidRPr="005F0D8F" w:rsidTr="00563F03">
        <w:tc>
          <w:tcPr>
            <w:tcW w:w="439" w:type="pct"/>
            <w:vMerge/>
          </w:tcPr>
          <w:p w:rsidR="00B9421F" w:rsidRPr="005F0D8F" w:rsidRDefault="00B9421F" w:rsidP="00580B4B">
            <w:pPr>
              <w:rPr>
                <w:rFonts w:cs="Tahoma"/>
                <w:i/>
                <w:color w:val="000000" w:themeColor="text1"/>
                <w:sz w:val="20"/>
                <w:szCs w:val="20"/>
              </w:rPr>
            </w:pPr>
          </w:p>
        </w:tc>
        <w:tc>
          <w:tcPr>
            <w:tcW w:w="534" w:type="pct"/>
            <w:vMerge/>
          </w:tcPr>
          <w:p w:rsidR="00B9421F" w:rsidRPr="005F0D8F" w:rsidRDefault="00B9421F" w:rsidP="00580B4B">
            <w:pPr>
              <w:spacing w:after="150"/>
              <w:rPr>
                <w:rFonts w:cs="Tahoma"/>
                <w:color w:val="000000" w:themeColor="text1"/>
                <w:sz w:val="20"/>
                <w:szCs w:val="20"/>
                <w:lang w:eastAsia="en-GB"/>
              </w:rPr>
            </w:pPr>
          </w:p>
        </w:tc>
        <w:tc>
          <w:tcPr>
            <w:tcW w:w="753" w:type="pct"/>
            <w:vMerge/>
          </w:tcPr>
          <w:p w:rsidR="00B9421F" w:rsidRPr="005F0D8F" w:rsidRDefault="00B9421F" w:rsidP="00580B4B">
            <w:pPr>
              <w:rPr>
                <w:rFonts w:cs="Tahoma"/>
                <w:color w:val="000000" w:themeColor="text1"/>
                <w:sz w:val="20"/>
                <w:szCs w:val="20"/>
              </w:rPr>
            </w:pPr>
          </w:p>
        </w:tc>
        <w:tc>
          <w:tcPr>
            <w:tcW w:w="500" w:type="pct"/>
          </w:tcPr>
          <w:p w:rsidR="00B9421F" w:rsidRPr="005F0D8F" w:rsidRDefault="003151C8" w:rsidP="00580B4B">
            <w:pPr>
              <w:rPr>
                <w:rFonts w:cs="Tahoma"/>
                <w:color w:val="000000" w:themeColor="text1"/>
                <w:sz w:val="20"/>
                <w:szCs w:val="20"/>
              </w:rPr>
            </w:pPr>
            <w:r w:rsidRPr="003151C8">
              <w:rPr>
                <w:rFonts w:cs="Tahoma"/>
                <w:color w:val="000000" w:themeColor="text1"/>
                <w:sz w:val="20"/>
                <w:szCs w:val="20"/>
              </w:rPr>
              <w:t>Implementadas políticas e estatutos sensíveis ao género.</w:t>
            </w:r>
          </w:p>
        </w:tc>
        <w:tc>
          <w:tcPr>
            <w:tcW w:w="491" w:type="pct"/>
          </w:tcPr>
          <w:p w:rsidR="00B9421F" w:rsidRPr="005F0D8F" w:rsidRDefault="00B9421F" w:rsidP="00580B4B">
            <w:pPr>
              <w:pStyle w:val="paragraph"/>
              <w:textAlignment w:val="baseline"/>
              <w:rPr>
                <w:rFonts w:cs="Tahoma"/>
                <w:color w:val="000000" w:themeColor="text1"/>
                <w:sz w:val="20"/>
                <w:szCs w:val="20"/>
              </w:rPr>
            </w:pPr>
          </w:p>
        </w:tc>
        <w:tc>
          <w:tcPr>
            <w:tcW w:w="691" w:type="pct"/>
          </w:tcPr>
          <w:p w:rsidR="00B9421F" w:rsidRPr="005F0D8F" w:rsidRDefault="00B9421F" w:rsidP="00580B4B">
            <w:pPr>
              <w:rPr>
                <w:rFonts w:cs="Tahoma"/>
                <w:color w:val="000000" w:themeColor="text1"/>
                <w:sz w:val="20"/>
                <w:szCs w:val="20"/>
              </w:rPr>
            </w:pPr>
          </w:p>
        </w:tc>
        <w:tc>
          <w:tcPr>
            <w:tcW w:w="430" w:type="pct"/>
          </w:tcPr>
          <w:p w:rsidR="00B9421F" w:rsidRPr="005F0D8F" w:rsidRDefault="00B9421F" w:rsidP="00580B4B">
            <w:pPr>
              <w:rPr>
                <w:rFonts w:cs="Tahoma"/>
                <w:color w:val="000000" w:themeColor="text1"/>
                <w:sz w:val="20"/>
                <w:szCs w:val="20"/>
              </w:rPr>
            </w:pPr>
          </w:p>
        </w:tc>
        <w:tc>
          <w:tcPr>
            <w:tcW w:w="358" w:type="pct"/>
          </w:tcPr>
          <w:p w:rsidR="00B9421F" w:rsidRPr="005F0D8F" w:rsidRDefault="00B9421F" w:rsidP="00580B4B">
            <w:pPr>
              <w:rPr>
                <w:rFonts w:cs="Tahoma"/>
                <w:color w:val="000000" w:themeColor="text1"/>
                <w:sz w:val="20"/>
                <w:szCs w:val="20"/>
              </w:rPr>
            </w:pPr>
          </w:p>
        </w:tc>
        <w:tc>
          <w:tcPr>
            <w:tcW w:w="350" w:type="pct"/>
          </w:tcPr>
          <w:p w:rsidR="00B9421F" w:rsidRPr="005F0D8F" w:rsidRDefault="00B9421F" w:rsidP="00580B4B">
            <w:pPr>
              <w:rPr>
                <w:rFonts w:cs="Tahoma"/>
                <w:color w:val="000000" w:themeColor="text1"/>
                <w:sz w:val="20"/>
                <w:szCs w:val="20"/>
              </w:rPr>
            </w:pPr>
          </w:p>
        </w:tc>
        <w:tc>
          <w:tcPr>
            <w:tcW w:w="455" w:type="pct"/>
          </w:tcPr>
          <w:p w:rsidR="00B9421F" w:rsidRPr="005F0D8F" w:rsidRDefault="00B9421F" w:rsidP="00580B4B">
            <w:pPr>
              <w:rPr>
                <w:rFonts w:cs="Tahoma"/>
                <w:color w:val="000000" w:themeColor="text1"/>
                <w:sz w:val="20"/>
                <w:szCs w:val="20"/>
              </w:rPr>
            </w:pPr>
          </w:p>
        </w:tc>
      </w:tr>
      <w:tr w:rsidR="00B9421F" w:rsidRPr="005F0D8F" w:rsidTr="00563F03">
        <w:tc>
          <w:tcPr>
            <w:tcW w:w="439" w:type="pct"/>
          </w:tcPr>
          <w:p w:rsidR="00B9421F" w:rsidRPr="005F0D8F" w:rsidRDefault="002217C7" w:rsidP="002217C7">
            <w:pPr>
              <w:rPr>
                <w:rFonts w:cs="Tahoma"/>
                <w:i/>
                <w:color w:val="000000" w:themeColor="text1"/>
                <w:sz w:val="20"/>
                <w:szCs w:val="20"/>
              </w:rPr>
            </w:pPr>
            <w:r w:rsidRPr="002217C7">
              <w:rPr>
                <w:rFonts w:cs="Tahoma"/>
                <w:i/>
                <w:color w:val="000000" w:themeColor="text1"/>
                <w:sz w:val="20"/>
                <w:szCs w:val="20"/>
              </w:rPr>
              <w:t>Um quadro legal de políticas de género foi elaborado e aprovado.</w:t>
            </w:r>
          </w:p>
        </w:tc>
        <w:tc>
          <w:tcPr>
            <w:tcW w:w="534" w:type="pct"/>
            <w:vMerge/>
          </w:tcPr>
          <w:p w:rsidR="00B9421F" w:rsidRPr="005F0D8F" w:rsidRDefault="00B9421F" w:rsidP="00580B4B">
            <w:pPr>
              <w:rPr>
                <w:rFonts w:cs="Tahoma"/>
                <w:color w:val="000000" w:themeColor="text1"/>
                <w:sz w:val="20"/>
                <w:szCs w:val="20"/>
              </w:rPr>
            </w:pPr>
          </w:p>
        </w:tc>
        <w:tc>
          <w:tcPr>
            <w:tcW w:w="753" w:type="pct"/>
            <w:vMerge w:val="restart"/>
          </w:tcPr>
          <w:p w:rsidR="00B9421F" w:rsidRPr="005F0D8F" w:rsidRDefault="002217C7" w:rsidP="002217C7">
            <w:pPr>
              <w:rPr>
                <w:rFonts w:cs="Tahoma"/>
                <w:color w:val="000000" w:themeColor="text1"/>
                <w:sz w:val="20"/>
                <w:szCs w:val="20"/>
              </w:rPr>
            </w:pPr>
            <w:r w:rsidRPr="002217C7">
              <w:rPr>
                <w:rFonts w:cs="Tahoma"/>
                <w:color w:val="000000" w:themeColor="text1"/>
                <w:sz w:val="20"/>
                <w:szCs w:val="20"/>
              </w:rPr>
              <w:t xml:space="preserve">Leis e políticas postas em prática para permitir que as mulheres tenham oportunidades </w:t>
            </w:r>
            <w:r>
              <w:rPr>
                <w:rFonts w:cs="Tahoma"/>
                <w:color w:val="000000" w:themeColor="text1"/>
                <w:sz w:val="20"/>
                <w:szCs w:val="20"/>
              </w:rPr>
              <w:t>de participação iguais á</w:t>
            </w:r>
            <w:r w:rsidRPr="002217C7">
              <w:rPr>
                <w:rFonts w:cs="Tahoma"/>
                <w:color w:val="000000" w:themeColor="text1"/>
                <w:sz w:val="20"/>
                <w:szCs w:val="20"/>
              </w:rPr>
              <w:t>s dos homens</w:t>
            </w:r>
          </w:p>
        </w:tc>
        <w:tc>
          <w:tcPr>
            <w:tcW w:w="500" w:type="pct"/>
          </w:tcPr>
          <w:p w:rsidR="00B9421F" w:rsidRPr="005F0D8F" w:rsidRDefault="003151C8" w:rsidP="00580B4B">
            <w:pPr>
              <w:rPr>
                <w:rFonts w:cs="Tahoma"/>
                <w:color w:val="000000" w:themeColor="text1"/>
                <w:sz w:val="20"/>
                <w:szCs w:val="20"/>
              </w:rPr>
            </w:pPr>
            <w:r w:rsidRPr="003151C8">
              <w:rPr>
                <w:rFonts w:cs="Tahoma"/>
                <w:color w:val="000000" w:themeColor="text1"/>
                <w:sz w:val="20"/>
                <w:szCs w:val="20"/>
              </w:rPr>
              <w:t xml:space="preserve">Política </w:t>
            </w:r>
            <w:proofErr w:type="spellStart"/>
            <w:r w:rsidRPr="003151C8">
              <w:rPr>
                <w:rFonts w:cs="Tahoma"/>
                <w:color w:val="000000" w:themeColor="text1"/>
                <w:sz w:val="20"/>
                <w:szCs w:val="20"/>
              </w:rPr>
              <w:t>activa</w:t>
            </w:r>
            <w:proofErr w:type="spellEnd"/>
            <w:r w:rsidRPr="003151C8">
              <w:rPr>
                <w:rFonts w:cs="Tahoma"/>
                <w:color w:val="000000" w:themeColor="text1"/>
                <w:sz w:val="20"/>
                <w:szCs w:val="20"/>
              </w:rPr>
              <w:t xml:space="preserve"> em elaboração ou aprovada pelo Concelho</w:t>
            </w:r>
          </w:p>
        </w:tc>
        <w:tc>
          <w:tcPr>
            <w:tcW w:w="491" w:type="pct"/>
          </w:tcPr>
          <w:p w:rsidR="00B9421F" w:rsidRPr="005F0D8F" w:rsidRDefault="00B9421F" w:rsidP="00580B4B">
            <w:pPr>
              <w:pStyle w:val="paragraph"/>
              <w:textAlignment w:val="baseline"/>
              <w:rPr>
                <w:rFonts w:ascii="Segoe UI" w:hAnsi="Segoe UI" w:cs="Segoe UI"/>
                <w:color w:val="000000" w:themeColor="text1"/>
                <w:sz w:val="12"/>
                <w:szCs w:val="12"/>
              </w:rPr>
            </w:pPr>
          </w:p>
        </w:tc>
        <w:tc>
          <w:tcPr>
            <w:tcW w:w="691" w:type="pct"/>
          </w:tcPr>
          <w:p w:rsidR="00B9421F" w:rsidRPr="005F0D8F" w:rsidRDefault="00B9421F" w:rsidP="00580B4B">
            <w:pPr>
              <w:rPr>
                <w:rFonts w:cs="Tahoma"/>
                <w:color w:val="000000" w:themeColor="text1"/>
                <w:sz w:val="20"/>
                <w:szCs w:val="20"/>
              </w:rPr>
            </w:pPr>
          </w:p>
        </w:tc>
        <w:tc>
          <w:tcPr>
            <w:tcW w:w="430" w:type="pct"/>
          </w:tcPr>
          <w:p w:rsidR="00B9421F" w:rsidRPr="005F0D8F" w:rsidRDefault="00B9421F" w:rsidP="00580B4B">
            <w:pPr>
              <w:rPr>
                <w:rFonts w:cs="Tahoma"/>
                <w:color w:val="000000" w:themeColor="text1"/>
                <w:sz w:val="20"/>
                <w:szCs w:val="20"/>
              </w:rPr>
            </w:pPr>
          </w:p>
        </w:tc>
        <w:tc>
          <w:tcPr>
            <w:tcW w:w="358" w:type="pct"/>
          </w:tcPr>
          <w:p w:rsidR="00B9421F" w:rsidRPr="005F0D8F" w:rsidRDefault="00B9421F" w:rsidP="00580B4B">
            <w:pPr>
              <w:rPr>
                <w:rFonts w:cs="Tahoma"/>
                <w:color w:val="000000" w:themeColor="text1"/>
                <w:sz w:val="20"/>
                <w:szCs w:val="20"/>
              </w:rPr>
            </w:pPr>
          </w:p>
        </w:tc>
        <w:tc>
          <w:tcPr>
            <w:tcW w:w="350" w:type="pct"/>
          </w:tcPr>
          <w:p w:rsidR="00B9421F" w:rsidRPr="005F0D8F" w:rsidRDefault="00B9421F" w:rsidP="00580B4B">
            <w:pPr>
              <w:rPr>
                <w:rFonts w:cs="Tahoma"/>
                <w:i/>
                <w:color w:val="000000" w:themeColor="text1"/>
                <w:sz w:val="20"/>
                <w:szCs w:val="20"/>
              </w:rPr>
            </w:pPr>
          </w:p>
        </w:tc>
        <w:tc>
          <w:tcPr>
            <w:tcW w:w="455" w:type="pct"/>
          </w:tcPr>
          <w:p w:rsidR="00B9421F" w:rsidRPr="005F0D8F" w:rsidRDefault="00B9421F" w:rsidP="00580B4B">
            <w:pPr>
              <w:rPr>
                <w:rFonts w:cs="Tahoma"/>
                <w:i/>
                <w:color w:val="000000" w:themeColor="text1"/>
                <w:sz w:val="20"/>
                <w:szCs w:val="20"/>
              </w:rPr>
            </w:pPr>
          </w:p>
        </w:tc>
      </w:tr>
      <w:tr w:rsidR="00B9421F" w:rsidRPr="005F0D8F" w:rsidTr="00563F03">
        <w:tc>
          <w:tcPr>
            <w:tcW w:w="439" w:type="pct"/>
          </w:tcPr>
          <w:p w:rsidR="00B9421F" w:rsidRPr="005F0D8F" w:rsidRDefault="002217C7" w:rsidP="00580B4B">
            <w:pPr>
              <w:rPr>
                <w:rFonts w:cs="Tahoma"/>
                <w:i/>
                <w:color w:val="000000" w:themeColor="text1"/>
                <w:sz w:val="20"/>
                <w:szCs w:val="20"/>
              </w:rPr>
            </w:pPr>
            <w:r w:rsidRPr="002217C7">
              <w:rPr>
                <w:rFonts w:cs="Tahoma"/>
                <w:i/>
                <w:color w:val="000000" w:themeColor="text1"/>
                <w:sz w:val="20"/>
                <w:szCs w:val="20"/>
              </w:rPr>
              <w:t>Um plano de acção de género foi elaborado e aprovado</w:t>
            </w:r>
          </w:p>
        </w:tc>
        <w:tc>
          <w:tcPr>
            <w:tcW w:w="534" w:type="pct"/>
            <w:vMerge/>
          </w:tcPr>
          <w:p w:rsidR="00B9421F" w:rsidRPr="005F0D8F" w:rsidRDefault="00B9421F" w:rsidP="00580B4B">
            <w:pPr>
              <w:rPr>
                <w:rFonts w:cs="Tahoma"/>
                <w:color w:val="000000" w:themeColor="text1"/>
                <w:sz w:val="20"/>
                <w:szCs w:val="20"/>
              </w:rPr>
            </w:pPr>
          </w:p>
        </w:tc>
        <w:tc>
          <w:tcPr>
            <w:tcW w:w="753" w:type="pct"/>
            <w:vMerge/>
          </w:tcPr>
          <w:p w:rsidR="00B9421F" w:rsidRPr="005F0D8F" w:rsidRDefault="00B9421F" w:rsidP="00580B4B">
            <w:pPr>
              <w:rPr>
                <w:rFonts w:cs="Tahoma"/>
                <w:color w:val="000000" w:themeColor="text1"/>
                <w:sz w:val="20"/>
                <w:szCs w:val="20"/>
              </w:rPr>
            </w:pPr>
          </w:p>
        </w:tc>
        <w:tc>
          <w:tcPr>
            <w:tcW w:w="500" w:type="pct"/>
          </w:tcPr>
          <w:p w:rsidR="00B9421F" w:rsidRPr="005F0D8F" w:rsidRDefault="003151C8" w:rsidP="003151C8">
            <w:pPr>
              <w:rPr>
                <w:rFonts w:cs="Tahoma"/>
                <w:color w:val="000000" w:themeColor="text1"/>
                <w:sz w:val="20"/>
                <w:szCs w:val="20"/>
              </w:rPr>
            </w:pPr>
            <w:r>
              <w:rPr>
                <w:rFonts w:cs="Tahoma"/>
                <w:color w:val="000000" w:themeColor="text1"/>
                <w:sz w:val="20"/>
                <w:szCs w:val="20"/>
              </w:rPr>
              <w:t xml:space="preserve">Um plano de Acção de gênero </w:t>
            </w:r>
            <w:proofErr w:type="spellStart"/>
            <w:r>
              <w:rPr>
                <w:rFonts w:cs="Tahoma"/>
                <w:color w:val="000000" w:themeColor="text1"/>
                <w:sz w:val="20"/>
                <w:szCs w:val="20"/>
              </w:rPr>
              <w:t>activo</w:t>
            </w:r>
            <w:proofErr w:type="spellEnd"/>
            <w:r w:rsidRPr="003151C8">
              <w:rPr>
                <w:rFonts w:cs="Tahoma"/>
                <w:color w:val="000000" w:themeColor="text1"/>
                <w:sz w:val="20"/>
                <w:szCs w:val="20"/>
              </w:rPr>
              <w:t xml:space="preserve"> em elaboração</w:t>
            </w:r>
            <w:r>
              <w:rPr>
                <w:rFonts w:cs="Tahoma"/>
                <w:color w:val="000000" w:themeColor="text1"/>
                <w:sz w:val="20"/>
                <w:szCs w:val="20"/>
              </w:rPr>
              <w:t xml:space="preserve"> ou aprovado</w:t>
            </w:r>
            <w:r w:rsidRPr="003151C8">
              <w:rPr>
                <w:rFonts w:cs="Tahoma"/>
                <w:color w:val="000000" w:themeColor="text1"/>
                <w:sz w:val="20"/>
                <w:szCs w:val="20"/>
              </w:rPr>
              <w:t xml:space="preserve"> pelo Concelho</w:t>
            </w:r>
          </w:p>
        </w:tc>
        <w:tc>
          <w:tcPr>
            <w:tcW w:w="491" w:type="pct"/>
          </w:tcPr>
          <w:p w:rsidR="00B9421F" w:rsidRPr="005F0D8F" w:rsidRDefault="00B9421F" w:rsidP="00580B4B">
            <w:pPr>
              <w:rPr>
                <w:rFonts w:cs="Tahoma"/>
                <w:color w:val="000000" w:themeColor="text1"/>
                <w:sz w:val="20"/>
                <w:szCs w:val="20"/>
              </w:rPr>
            </w:pPr>
          </w:p>
        </w:tc>
        <w:tc>
          <w:tcPr>
            <w:tcW w:w="691" w:type="pct"/>
          </w:tcPr>
          <w:p w:rsidR="00B9421F" w:rsidRPr="005F0D8F" w:rsidRDefault="00B9421F" w:rsidP="00580B4B">
            <w:pPr>
              <w:rPr>
                <w:rFonts w:cs="Tahoma"/>
                <w:color w:val="000000" w:themeColor="text1"/>
                <w:sz w:val="20"/>
                <w:szCs w:val="20"/>
              </w:rPr>
            </w:pPr>
          </w:p>
        </w:tc>
        <w:tc>
          <w:tcPr>
            <w:tcW w:w="430" w:type="pct"/>
          </w:tcPr>
          <w:p w:rsidR="00B9421F" w:rsidRPr="005F0D8F" w:rsidRDefault="00B9421F" w:rsidP="00580B4B">
            <w:pPr>
              <w:rPr>
                <w:rFonts w:cs="Tahoma"/>
                <w:color w:val="000000" w:themeColor="text1"/>
                <w:sz w:val="20"/>
                <w:szCs w:val="20"/>
              </w:rPr>
            </w:pPr>
          </w:p>
        </w:tc>
        <w:tc>
          <w:tcPr>
            <w:tcW w:w="358" w:type="pct"/>
          </w:tcPr>
          <w:p w:rsidR="00B9421F" w:rsidRPr="005F0D8F" w:rsidRDefault="00B9421F" w:rsidP="00580B4B">
            <w:pPr>
              <w:rPr>
                <w:rFonts w:cs="Tahoma"/>
                <w:color w:val="000000" w:themeColor="text1"/>
                <w:sz w:val="20"/>
                <w:szCs w:val="20"/>
              </w:rPr>
            </w:pPr>
          </w:p>
        </w:tc>
        <w:tc>
          <w:tcPr>
            <w:tcW w:w="350" w:type="pct"/>
          </w:tcPr>
          <w:p w:rsidR="00B9421F" w:rsidRPr="005F0D8F" w:rsidRDefault="00B9421F" w:rsidP="00580B4B">
            <w:pPr>
              <w:rPr>
                <w:rFonts w:cs="Tahoma"/>
                <w:i/>
                <w:color w:val="000000" w:themeColor="text1"/>
                <w:sz w:val="20"/>
                <w:szCs w:val="20"/>
              </w:rPr>
            </w:pPr>
          </w:p>
        </w:tc>
        <w:tc>
          <w:tcPr>
            <w:tcW w:w="455" w:type="pct"/>
          </w:tcPr>
          <w:p w:rsidR="00B9421F" w:rsidRPr="005F0D8F" w:rsidRDefault="00B9421F" w:rsidP="00580B4B">
            <w:pPr>
              <w:rPr>
                <w:rFonts w:cs="Tahoma"/>
                <w:i/>
                <w:color w:val="000000" w:themeColor="text1"/>
                <w:sz w:val="20"/>
                <w:szCs w:val="20"/>
              </w:rPr>
            </w:pPr>
          </w:p>
        </w:tc>
      </w:tr>
      <w:tr w:rsidR="00B9421F" w:rsidRPr="003151C8" w:rsidTr="00563F03">
        <w:trPr>
          <w:trHeight w:val="720"/>
        </w:trPr>
        <w:tc>
          <w:tcPr>
            <w:tcW w:w="439" w:type="pct"/>
          </w:tcPr>
          <w:p w:rsidR="00B9421F" w:rsidRPr="005F0D8F" w:rsidRDefault="002217C7" w:rsidP="00580B4B">
            <w:pPr>
              <w:rPr>
                <w:rFonts w:cs="Tahoma"/>
                <w:color w:val="000000" w:themeColor="text1"/>
                <w:sz w:val="20"/>
                <w:szCs w:val="20"/>
              </w:rPr>
            </w:pPr>
            <w:r>
              <w:rPr>
                <w:rFonts w:cs="Tahoma"/>
                <w:color w:val="000000" w:themeColor="text1"/>
                <w:sz w:val="20"/>
                <w:szCs w:val="20"/>
              </w:rPr>
              <w:lastRenderedPageBreak/>
              <w:t>O conc</w:t>
            </w:r>
            <w:r w:rsidRPr="002217C7">
              <w:rPr>
                <w:rFonts w:cs="Tahoma"/>
                <w:color w:val="000000" w:themeColor="text1"/>
                <w:sz w:val="20"/>
                <w:szCs w:val="20"/>
              </w:rPr>
              <w:t>elho tem um Defensor de aspectos de Género a nível político?</w:t>
            </w:r>
          </w:p>
        </w:tc>
        <w:tc>
          <w:tcPr>
            <w:tcW w:w="534" w:type="pct"/>
            <w:vMerge/>
          </w:tcPr>
          <w:p w:rsidR="00B9421F" w:rsidRPr="005F0D8F" w:rsidRDefault="00B9421F" w:rsidP="00580B4B">
            <w:pPr>
              <w:rPr>
                <w:rFonts w:cs="Tahoma"/>
                <w:color w:val="000000" w:themeColor="text1"/>
                <w:sz w:val="20"/>
                <w:szCs w:val="20"/>
              </w:rPr>
            </w:pPr>
          </w:p>
        </w:tc>
        <w:tc>
          <w:tcPr>
            <w:tcW w:w="753" w:type="pct"/>
            <w:vMerge/>
          </w:tcPr>
          <w:p w:rsidR="00B9421F" w:rsidRPr="005F0D8F" w:rsidRDefault="00B9421F" w:rsidP="00580B4B">
            <w:pPr>
              <w:rPr>
                <w:rFonts w:cs="Tahoma"/>
                <w:color w:val="000000" w:themeColor="text1"/>
                <w:sz w:val="20"/>
                <w:szCs w:val="20"/>
              </w:rPr>
            </w:pPr>
          </w:p>
        </w:tc>
        <w:tc>
          <w:tcPr>
            <w:tcW w:w="500" w:type="pct"/>
          </w:tcPr>
          <w:p w:rsidR="00B9421F" w:rsidRPr="005F0D8F" w:rsidRDefault="003151C8" w:rsidP="00580B4B">
            <w:pPr>
              <w:rPr>
                <w:rFonts w:cs="Tahoma"/>
                <w:color w:val="000000" w:themeColor="text1"/>
                <w:sz w:val="20"/>
                <w:szCs w:val="20"/>
              </w:rPr>
            </w:pPr>
            <w:r>
              <w:rPr>
                <w:rFonts w:cs="Tahoma"/>
                <w:color w:val="000000" w:themeColor="text1"/>
                <w:sz w:val="20"/>
                <w:szCs w:val="20"/>
              </w:rPr>
              <w:t>O concelho tem um comitê de gênero</w:t>
            </w:r>
            <w:r w:rsidR="00B9421F" w:rsidRPr="005F0D8F">
              <w:rPr>
                <w:rFonts w:cs="Tahoma"/>
                <w:color w:val="000000" w:themeColor="text1"/>
                <w:sz w:val="20"/>
                <w:szCs w:val="20"/>
              </w:rPr>
              <w:t>?</w:t>
            </w:r>
          </w:p>
          <w:p w:rsidR="00B9421F" w:rsidRPr="005F0D8F" w:rsidRDefault="00B9421F" w:rsidP="00580B4B">
            <w:pPr>
              <w:rPr>
                <w:rFonts w:cs="Tahoma"/>
                <w:color w:val="000000" w:themeColor="text1"/>
                <w:sz w:val="20"/>
                <w:szCs w:val="20"/>
              </w:rPr>
            </w:pPr>
          </w:p>
          <w:p w:rsidR="00B9421F" w:rsidRPr="003151C8" w:rsidRDefault="003151C8" w:rsidP="00580B4B">
            <w:pPr>
              <w:rPr>
                <w:rFonts w:cs="Tahoma"/>
                <w:color w:val="000000" w:themeColor="text1"/>
                <w:sz w:val="20"/>
                <w:szCs w:val="20"/>
              </w:rPr>
            </w:pPr>
            <w:r w:rsidRPr="003151C8">
              <w:rPr>
                <w:rStyle w:val="normaltextrun"/>
                <w:rFonts w:cs="Tahoma"/>
                <w:color w:val="000000" w:themeColor="text1"/>
                <w:sz w:val="20"/>
                <w:szCs w:val="20"/>
              </w:rPr>
              <w:t xml:space="preserve">O concelho tem um comitê de gênero </w:t>
            </w:r>
            <w:r w:rsidRPr="003151C8">
              <w:rPr>
                <w:rStyle w:val="normaltextrun"/>
                <w:rFonts w:cs="Tahoma"/>
                <w:color w:val="000000" w:themeColor="text1"/>
                <w:sz w:val="20"/>
                <w:szCs w:val="20"/>
                <w:lang w:eastAsia="en-ZA"/>
              </w:rPr>
              <w:t>que envolve o presidente do município como parte do CG para garantir uma completa integração.</w:t>
            </w:r>
          </w:p>
        </w:tc>
        <w:tc>
          <w:tcPr>
            <w:tcW w:w="491" w:type="pct"/>
          </w:tcPr>
          <w:p w:rsidR="00B9421F" w:rsidRPr="003151C8" w:rsidRDefault="00B9421F" w:rsidP="00580B4B">
            <w:pPr>
              <w:pStyle w:val="paragraph"/>
              <w:textAlignment w:val="baseline"/>
              <w:rPr>
                <w:rFonts w:cs="Tahoma"/>
                <w:color w:val="000000" w:themeColor="text1"/>
                <w:sz w:val="20"/>
                <w:szCs w:val="20"/>
              </w:rPr>
            </w:pPr>
          </w:p>
        </w:tc>
        <w:tc>
          <w:tcPr>
            <w:tcW w:w="691" w:type="pct"/>
          </w:tcPr>
          <w:p w:rsidR="00B9421F" w:rsidRPr="003151C8" w:rsidRDefault="00B9421F" w:rsidP="00580B4B">
            <w:pPr>
              <w:rPr>
                <w:rFonts w:cs="Tahoma"/>
                <w:color w:val="000000" w:themeColor="text1"/>
                <w:sz w:val="20"/>
                <w:szCs w:val="20"/>
              </w:rPr>
            </w:pPr>
          </w:p>
        </w:tc>
        <w:tc>
          <w:tcPr>
            <w:tcW w:w="430" w:type="pct"/>
          </w:tcPr>
          <w:p w:rsidR="00B9421F" w:rsidRPr="003151C8" w:rsidRDefault="00B9421F" w:rsidP="00580B4B">
            <w:pPr>
              <w:rPr>
                <w:rFonts w:cs="Tahoma"/>
                <w:color w:val="000000" w:themeColor="text1"/>
                <w:sz w:val="20"/>
                <w:szCs w:val="20"/>
              </w:rPr>
            </w:pPr>
          </w:p>
        </w:tc>
        <w:tc>
          <w:tcPr>
            <w:tcW w:w="358" w:type="pct"/>
          </w:tcPr>
          <w:p w:rsidR="00B9421F" w:rsidRPr="003151C8" w:rsidRDefault="00B9421F" w:rsidP="00580B4B">
            <w:pPr>
              <w:rPr>
                <w:rFonts w:cs="Tahoma"/>
                <w:color w:val="000000" w:themeColor="text1"/>
                <w:sz w:val="20"/>
                <w:szCs w:val="20"/>
              </w:rPr>
            </w:pPr>
          </w:p>
        </w:tc>
        <w:tc>
          <w:tcPr>
            <w:tcW w:w="350" w:type="pct"/>
          </w:tcPr>
          <w:p w:rsidR="00B9421F" w:rsidRPr="003151C8" w:rsidRDefault="00B9421F" w:rsidP="00580B4B">
            <w:pPr>
              <w:rPr>
                <w:rFonts w:cs="Tahoma"/>
                <w:i/>
                <w:color w:val="000000" w:themeColor="text1"/>
                <w:sz w:val="20"/>
                <w:szCs w:val="20"/>
              </w:rPr>
            </w:pPr>
          </w:p>
        </w:tc>
        <w:tc>
          <w:tcPr>
            <w:tcW w:w="455" w:type="pct"/>
          </w:tcPr>
          <w:p w:rsidR="00B9421F" w:rsidRPr="003151C8" w:rsidRDefault="00B9421F" w:rsidP="00580B4B">
            <w:pPr>
              <w:rPr>
                <w:rFonts w:cs="Tahoma"/>
                <w:i/>
                <w:color w:val="000000" w:themeColor="text1"/>
                <w:sz w:val="20"/>
                <w:szCs w:val="20"/>
              </w:rPr>
            </w:pPr>
          </w:p>
        </w:tc>
      </w:tr>
    </w:tbl>
    <w:p w:rsidR="000A5CF8" w:rsidRDefault="000A5CF8" w:rsidP="000C3964">
      <w:pPr>
        <w:rPr>
          <w:rFonts w:cs="Tahoma"/>
          <w:b/>
          <w:color w:val="000000" w:themeColor="text1"/>
        </w:rPr>
      </w:pPr>
    </w:p>
    <w:p w:rsidR="00580B4B" w:rsidRDefault="00580B4B" w:rsidP="000C3964">
      <w:pPr>
        <w:rPr>
          <w:rFonts w:cs="Tahoma"/>
          <w:b/>
          <w:color w:val="000000" w:themeColor="text1"/>
        </w:rPr>
      </w:pPr>
    </w:p>
    <w:p w:rsidR="00580B4B" w:rsidRDefault="00580B4B" w:rsidP="000C3964">
      <w:pPr>
        <w:rPr>
          <w:rFonts w:cs="Tahoma"/>
          <w:b/>
          <w:color w:val="000000" w:themeColor="text1"/>
        </w:rPr>
      </w:pPr>
    </w:p>
    <w:p w:rsidR="00580B4B" w:rsidRDefault="00580B4B" w:rsidP="000C3964">
      <w:pPr>
        <w:rPr>
          <w:rFonts w:cs="Tahoma"/>
          <w:b/>
          <w:color w:val="000000" w:themeColor="text1"/>
        </w:rPr>
      </w:pPr>
    </w:p>
    <w:p w:rsidR="00580B4B" w:rsidRDefault="00580B4B" w:rsidP="000C3964">
      <w:pPr>
        <w:rPr>
          <w:rFonts w:cs="Tahoma"/>
          <w:b/>
          <w:color w:val="000000" w:themeColor="text1"/>
        </w:rPr>
      </w:pPr>
    </w:p>
    <w:p w:rsidR="00580B4B" w:rsidRDefault="00580B4B" w:rsidP="000C3964">
      <w:pPr>
        <w:rPr>
          <w:rFonts w:cs="Tahoma"/>
          <w:b/>
          <w:color w:val="000000" w:themeColor="text1"/>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Default="00580B4B" w:rsidP="00580B4B">
      <w:pPr>
        <w:spacing w:after="160" w:line="259" w:lineRule="auto"/>
        <w:rPr>
          <w:rFonts w:eastAsiaTheme="minorHAnsi" w:cs="Tahoma"/>
          <w:b/>
          <w:color w:val="000000" w:themeColor="text1"/>
          <w:sz w:val="20"/>
          <w:szCs w:val="20"/>
        </w:rPr>
      </w:pPr>
    </w:p>
    <w:p w:rsidR="00580B4B" w:rsidRPr="00580B4B" w:rsidRDefault="00580B4B" w:rsidP="00580B4B">
      <w:pPr>
        <w:spacing w:after="160" w:line="259" w:lineRule="auto"/>
        <w:rPr>
          <w:rFonts w:eastAsiaTheme="minorHAnsi" w:cs="Tahoma"/>
          <w:b/>
          <w:color w:val="000000" w:themeColor="text1"/>
          <w:sz w:val="20"/>
          <w:szCs w:val="20"/>
        </w:rPr>
      </w:pPr>
      <w:r w:rsidRPr="00580B4B">
        <w:rPr>
          <w:rFonts w:eastAsiaTheme="minorHAnsi" w:cs="Tahoma"/>
          <w:b/>
          <w:color w:val="000000" w:themeColor="text1"/>
          <w:sz w:val="20"/>
          <w:szCs w:val="20"/>
        </w:rPr>
        <w:lastRenderedPageBreak/>
        <w:t>2. GOVERNACAO</w:t>
      </w:r>
    </w:p>
    <w:tbl>
      <w:tblPr>
        <w:tblW w:w="539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751"/>
        <w:gridCol w:w="1702"/>
        <w:gridCol w:w="1558"/>
        <w:gridCol w:w="1278"/>
        <w:gridCol w:w="1799"/>
        <w:gridCol w:w="1317"/>
        <w:gridCol w:w="993"/>
        <w:gridCol w:w="1874"/>
        <w:gridCol w:w="1399"/>
      </w:tblGrid>
      <w:tr w:rsidR="00580B4B" w:rsidRPr="00580B4B" w:rsidTr="00580B4B">
        <w:trPr>
          <w:tblHeader/>
        </w:trPr>
        <w:tc>
          <w:tcPr>
            <w:tcW w:w="455"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582"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566"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51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425"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59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Actividades</w:t>
            </w:r>
          </w:p>
        </w:tc>
        <w:tc>
          <w:tcPr>
            <w:tcW w:w="43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Resultado</w:t>
            </w:r>
          </w:p>
        </w:tc>
        <w:tc>
          <w:tcPr>
            <w:tcW w:w="330"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Quem</w:t>
            </w:r>
          </w:p>
        </w:tc>
        <w:tc>
          <w:tcPr>
            <w:tcW w:w="623"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Calendarização</w:t>
            </w:r>
          </w:p>
        </w:tc>
        <w:tc>
          <w:tcPr>
            <w:tcW w:w="465"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Orçamento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Representação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color w:val="000000" w:themeColor="text1"/>
                <w:sz w:val="20"/>
                <w:szCs w:val="20"/>
              </w:rPr>
              <w:t>Objectivo</w:t>
            </w:r>
            <w:proofErr w:type="spellEnd"/>
            <w:r w:rsidRPr="00580B4B">
              <w:rPr>
                <w:rFonts w:cs="Tahoma"/>
                <w:b/>
                <w:color w:val="000000" w:themeColor="text1"/>
                <w:sz w:val="20"/>
                <w:szCs w:val="20"/>
              </w:rPr>
              <w:t xml:space="preserve"> Estratégico</w:t>
            </w:r>
            <w:r w:rsidRPr="00580B4B">
              <w:rPr>
                <w:rFonts w:cs="Tahoma"/>
                <w:color w:val="000000" w:themeColor="text1"/>
                <w:sz w:val="20"/>
                <w:szCs w:val="20"/>
              </w:rPr>
              <w:t>: Garantir que 50% dos cargos de decisão em todos os sectores públicos e privados são ocupados por mulheres, incluindo através do uso de medidas de ação afirmativa até 2030.</w:t>
            </w:r>
          </w:p>
        </w:tc>
      </w:tr>
      <w:tr w:rsidR="00580B4B" w:rsidRPr="00580B4B" w:rsidTr="00580B4B">
        <w:tc>
          <w:tcPr>
            <w:tcW w:w="455" w:type="pct"/>
          </w:tcPr>
          <w:p w:rsidR="00580B4B" w:rsidRPr="00580B4B" w:rsidRDefault="00580B4B" w:rsidP="00580B4B">
            <w:pPr>
              <w:rPr>
                <w:rFonts w:cs="Tahoma"/>
                <w:color w:val="auto"/>
                <w:sz w:val="20"/>
                <w:szCs w:val="20"/>
              </w:rPr>
            </w:pPr>
            <w:r w:rsidRPr="00580B4B">
              <w:rPr>
                <w:rFonts w:cs="Tahoma"/>
                <w:i/>
                <w:color w:val="auto"/>
                <w:sz w:val="20"/>
                <w:szCs w:val="20"/>
              </w:rPr>
              <w:t>Qual é a % de vereadoras no município?</w:t>
            </w:r>
          </w:p>
          <w:p w:rsidR="00580B4B" w:rsidRPr="00580B4B" w:rsidRDefault="00580B4B" w:rsidP="00580B4B">
            <w:pPr>
              <w:rPr>
                <w:rFonts w:cs="Tahoma"/>
                <w:i/>
                <w:color w:val="auto"/>
                <w:sz w:val="20"/>
                <w:szCs w:val="20"/>
              </w:rPr>
            </w:pPr>
          </w:p>
        </w:tc>
        <w:tc>
          <w:tcPr>
            <w:tcW w:w="582" w:type="pct"/>
            <w:vMerge w:val="restart"/>
          </w:tcPr>
          <w:p w:rsidR="00580B4B" w:rsidRPr="00580B4B" w:rsidRDefault="00580B4B" w:rsidP="00580B4B">
            <w:pPr>
              <w:rPr>
                <w:rFonts w:cs="Tahoma"/>
                <w:color w:val="auto"/>
                <w:sz w:val="20"/>
                <w:szCs w:val="20"/>
              </w:rPr>
            </w:pPr>
            <w:r w:rsidRPr="00580B4B">
              <w:rPr>
                <w:rFonts w:cs="Tahoma"/>
                <w:color w:val="auto"/>
                <w:sz w:val="20"/>
                <w:szCs w:val="20"/>
                <w:lang w:eastAsia="en-GB"/>
              </w:rPr>
              <w:t>Acabar com todas as formas de discriminação contra as mulheres e meninas em todas as esferas até 2030</w:t>
            </w:r>
          </w:p>
        </w:tc>
        <w:tc>
          <w:tcPr>
            <w:tcW w:w="566" w:type="pct"/>
            <w:vMerge w:val="restart"/>
          </w:tcPr>
          <w:p w:rsidR="00580B4B" w:rsidRPr="00580B4B" w:rsidRDefault="00580B4B" w:rsidP="00580B4B">
            <w:pPr>
              <w:rPr>
                <w:rFonts w:cs="Tahoma"/>
                <w:b/>
                <w:color w:val="auto"/>
                <w:sz w:val="20"/>
                <w:szCs w:val="20"/>
              </w:rPr>
            </w:pPr>
            <w:r w:rsidRPr="00580B4B">
              <w:rPr>
                <w:rFonts w:eastAsiaTheme="minorHAnsi" w:cs="Tahoma"/>
                <w:color w:val="auto"/>
                <w:sz w:val="20"/>
                <w:szCs w:val="20"/>
              </w:rPr>
              <w:t xml:space="preserve">Os Estados Partes devem, assegurar uma representação igual e </w:t>
            </w:r>
            <w:proofErr w:type="spellStart"/>
            <w:r w:rsidRPr="00580B4B">
              <w:rPr>
                <w:rFonts w:eastAsiaTheme="minorHAnsi" w:cs="Tahoma"/>
                <w:color w:val="auto"/>
                <w:sz w:val="20"/>
                <w:szCs w:val="20"/>
              </w:rPr>
              <w:t>efectiva</w:t>
            </w:r>
            <w:proofErr w:type="spellEnd"/>
            <w:r w:rsidRPr="00580B4B">
              <w:rPr>
                <w:rFonts w:eastAsiaTheme="minorHAnsi" w:cs="Tahoma"/>
                <w:color w:val="auto"/>
                <w:sz w:val="20"/>
                <w:szCs w:val="20"/>
              </w:rPr>
              <w:t xml:space="preserve"> das mulheres em cargos de decisão nos sectores políticos, públicos e privados, incluindo através do uso de medidas especiais, tal como previsto no artigo 5.</w:t>
            </w: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Percentagem de mulheres no governo local</w:t>
            </w: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t xml:space="preserve">50% de Mulheres integradas na  </w:t>
            </w:r>
            <w:proofErr w:type="spellStart"/>
            <w:r w:rsidRPr="00580B4B">
              <w:rPr>
                <w:rFonts w:cs="Tahoma"/>
                <w:color w:val="auto"/>
                <w:sz w:val="20"/>
                <w:szCs w:val="20"/>
              </w:rPr>
              <w:t>lideranca</w:t>
            </w:r>
            <w:proofErr w:type="spellEnd"/>
            <w:r w:rsidRPr="00580B4B">
              <w:rPr>
                <w:rFonts w:cs="Tahoma"/>
                <w:color w:val="auto"/>
                <w:sz w:val="20"/>
                <w:szCs w:val="20"/>
              </w:rPr>
              <w:t xml:space="preserve"> nos </w:t>
            </w:r>
            <w:proofErr w:type="spellStart"/>
            <w:r w:rsidRPr="00580B4B">
              <w:rPr>
                <w:rFonts w:cs="Tahoma"/>
                <w:color w:val="auto"/>
                <w:sz w:val="20"/>
                <w:szCs w:val="20"/>
              </w:rPr>
              <w:t>varios</w:t>
            </w:r>
            <w:proofErr w:type="spellEnd"/>
            <w:r w:rsidRPr="00580B4B">
              <w:rPr>
                <w:rFonts w:cs="Tahoma"/>
                <w:color w:val="auto"/>
                <w:sz w:val="20"/>
                <w:szCs w:val="20"/>
              </w:rPr>
              <w:t xml:space="preserve"> sectores do Governo Local </w:t>
            </w:r>
          </w:p>
        </w:tc>
        <w:tc>
          <w:tcPr>
            <w:tcW w:w="598" w:type="pct"/>
          </w:tcPr>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w:t>
            </w:r>
            <w:proofErr w:type="spellStart"/>
            <w:proofErr w:type="gramStart"/>
            <w:r w:rsidRPr="00580B4B">
              <w:rPr>
                <w:rFonts w:asciiTheme="minorHAnsi" w:eastAsiaTheme="minorHAnsi" w:hAnsiTheme="minorHAnsi" w:cs="Tahoma"/>
                <w:color w:val="auto"/>
                <w:sz w:val="20"/>
                <w:szCs w:val="20"/>
              </w:rPr>
              <w:t>Promver</w:t>
            </w:r>
            <w:proofErr w:type="spellEnd"/>
            <w:r w:rsidRPr="00580B4B">
              <w:rPr>
                <w:rFonts w:asciiTheme="minorHAnsi" w:eastAsiaTheme="minorHAnsi" w:hAnsiTheme="minorHAnsi" w:cs="Tahoma"/>
                <w:color w:val="auto"/>
                <w:sz w:val="20"/>
                <w:szCs w:val="20"/>
              </w:rPr>
              <w:t xml:space="preserve">  </w:t>
            </w:r>
            <w:proofErr w:type="spellStart"/>
            <w:r w:rsidRPr="00580B4B">
              <w:rPr>
                <w:rFonts w:asciiTheme="minorHAnsi" w:eastAsiaTheme="minorHAnsi" w:hAnsiTheme="minorHAnsi" w:cs="Tahoma"/>
                <w:color w:val="auto"/>
                <w:sz w:val="20"/>
                <w:szCs w:val="20"/>
              </w:rPr>
              <w:t>reunioes</w:t>
            </w:r>
            <w:proofErr w:type="spellEnd"/>
            <w:proofErr w:type="gramEnd"/>
            <w:r w:rsidRPr="00580B4B">
              <w:rPr>
                <w:rFonts w:asciiTheme="minorHAnsi" w:eastAsiaTheme="minorHAnsi" w:hAnsiTheme="minorHAnsi" w:cs="Tahoma"/>
                <w:color w:val="auto"/>
                <w:sz w:val="20"/>
                <w:szCs w:val="20"/>
              </w:rPr>
              <w:t xml:space="preserve"> nos Bairros Municipais para:</w:t>
            </w:r>
          </w:p>
          <w:p w:rsidR="00580B4B" w:rsidRPr="00580B4B" w:rsidRDefault="00580B4B" w:rsidP="00580B4B">
            <w:pPr>
              <w:spacing w:after="160" w:line="259" w:lineRule="auto"/>
              <w:rPr>
                <w:rFonts w:asciiTheme="minorHAnsi" w:eastAsiaTheme="minorHAnsi" w:hAnsiTheme="minorHAnsi" w:cs="Tahoma"/>
                <w:color w:val="auto"/>
                <w:sz w:val="20"/>
                <w:szCs w:val="20"/>
              </w:rPr>
            </w:pPr>
            <w:proofErr w:type="gramStart"/>
            <w:r w:rsidRPr="00580B4B">
              <w:rPr>
                <w:rFonts w:asciiTheme="minorHAnsi" w:eastAsiaTheme="minorHAnsi" w:hAnsiTheme="minorHAnsi" w:cs="Tahoma"/>
                <w:color w:val="auto"/>
                <w:sz w:val="20"/>
                <w:szCs w:val="20"/>
              </w:rPr>
              <w:t>divulgar</w:t>
            </w:r>
            <w:proofErr w:type="gramEnd"/>
            <w:r w:rsidRPr="00580B4B">
              <w:rPr>
                <w:rFonts w:asciiTheme="minorHAnsi" w:eastAsiaTheme="minorHAnsi" w:hAnsiTheme="minorHAnsi" w:cs="Tahoma"/>
                <w:color w:val="auto"/>
                <w:sz w:val="20"/>
                <w:szCs w:val="20"/>
              </w:rPr>
              <w:t xml:space="preserve"> a lei que protege a mulher e a </w:t>
            </w:r>
            <w:proofErr w:type="spellStart"/>
            <w:r w:rsidRPr="00580B4B">
              <w:rPr>
                <w:rFonts w:asciiTheme="minorHAnsi" w:eastAsiaTheme="minorHAnsi" w:hAnsiTheme="minorHAnsi" w:cs="Tahoma"/>
                <w:color w:val="auto"/>
                <w:sz w:val="20"/>
                <w:szCs w:val="20"/>
              </w:rPr>
              <w:t>familia</w:t>
            </w:r>
            <w:proofErr w:type="spellEnd"/>
            <w:r w:rsidRPr="00580B4B">
              <w:rPr>
                <w:rFonts w:asciiTheme="minorHAnsi" w:eastAsiaTheme="minorHAnsi" w:hAnsiTheme="minorHAnsi" w:cs="Tahoma"/>
                <w:color w:val="auto"/>
                <w:sz w:val="20"/>
                <w:szCs w:val="20"/>
              </w:rPr>
              <w:t>;</w:t>
            </w:r>
          </w:p>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 xml:space="preserve">- Aproximar cada vez mais a mulher dos </w:t>
            </w:r>
            <w:proofErr w:type="spellStart"/>
            <w:r w:rsidRPr="00580B4B">
              <w:rPr>
                <w:rFonts w:asciiTheme="minorHAnsi" w:eastAsiaTheme="minorHAnsi" w:hAnsiTheme="minorHAnsi" w:cs="Tahoma"/>
                <w:color w:val="auto"/>
                <w:sz w:val="20"/>
                <w:szCs w:val="20"/>
              </w:rPr>
              <w:t>órgaos</w:t>
            </w:r>
            <w:proofErr w:type="spellEnd"/>
            <w:r w:rsidRPr="00580B4B">
              <w:rPr>
                <w:rFonts w:asciiTheme="minorHAnsi" w:eastAsiaTheme="minorHAnsi" w:hAnsiTheme="minorHAnsi" w:cs="Tahoma"/>
                <w:color w:val="auto"/>
                <w:sz w:val="20"/>
                <w:szCs w:val="20"/>
              </w:rPr>
              <w:t xml:space="preserve"> </w:t>
            </w:r>
            <w:proofErr w:type="gramStart"/>
            <w:r w:rsidRPr="00580B4B">
              <w:rPr>
                <w:rFonts w:asciiTheme="minorHAnsi" w:eastAsiaTheme="minorHAnsi" w:hAnsiTheme="minorHAnsi" w:cs="Tahoma"/>
                <w:color w:val="auto"/>
                <w:sz w:val="20"/>
                <w:szCs w:val="20"/>
              </w:rPr>
              <w:t>Locais  e</w:t>
            </w:r>
            <w:proofErr w:type="gramEnd"/>
            <w:r w:rsidRPr="00580B4B">
              <w:rPr>
                <w:rFonts w:asciiTheme="minorHAnsi" w:eastAsiaTheme="minorHAnsi" w:hAnsiTheme="minorHAnsi" w:cs="Tahoma"/>
                <w:color w:val="auto"/>
                <w:sz w:val="20"/>
                <w:szCs w:val="20"/>
              </w:rPr>
              <w:t xml:space="preserve"> fazer com que elas se sintam seguras de expor seus desafios; </w:t>
            </w:r>
          </w:p>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w:t>
            </w:r>
            <w:proofErr w:type="gramStart"/>
            <w:r w:rsidRPr="00580B4B">
              <w:rPr>
                <w:rFonts w:asciiTheme="minorHAnsi" w:eastAsiaTheme="minorHAnsi" w:hAnsiTheme="minorHAnsi" w:cs="Tahoma"/>
                <w:color w:val="auto"/>
                <w:sz w:val="20"/>
                <w:szCs w:val="20"/>
              </w:rPr>
              <w:t>assegurar</w:t>
            </w:r>
            <w:proofErr w:type="gramEnd"/>
            <w:r w:rsidRPr="00580B4B">
              <w:rPr>
                <w:rFonts w:asciiTheme="minorHAnsi" w:eastAsiaTheme="minorHAnsi" w:hAnsiTheme="minorHAnsi" w:cs="Tahoma"/>
                <w:color w:val="auto"/>
                <w:sz w:val="20"/>
                <w:szCs w:val="20"/>
              </w:rPr>
              <w:t xml:space="preserve"> que as mulheres participem na tomada de </w:t>
            </w:r>
            <w:proofErr w:type="spellStart"/>
            <w:r w:rsidRPr="00580B4B">
              <w:rPr>
                <w:rFonts w:asciiTheme="minorHAnsi" w:eastAsiaTheme="minorHAnsi" w:hAnsiTheme="minorHAnsi" w:cs="Tahoma"/>
                <w:color w:val="auto"/>
                <w:sz w:val="20"/>
                <w:szCs w:val="20"/>
              </w:rPr>
              <w:t>decisoes</w:t>
            </w:r>
            <w:proofErr w:type="spellEnd"/>
            <w:r w:rsidRPr="00580B4B">
              <w:rPr>
                <w:rFonts w:asciiTheme="minorHAnsi" w:eastAsiaTheme="minorHAnsi" w:hAnsiTheme="minorHAnsi" w:cs="Tahoma"/>
                <w:color w:val="auto"/>
                <w:sz w:val="20"/>
                <w:szCs w:val="20"/>
              </w:rPr>
              <w:t xml:space="preserve"> a todos os </w:t>
            </w:r>
            <w:proofErr w:type="spellStart"/>
            <w:r w:rsidRPr="00580B4B">
              <w:rPr>
                <w:rFonts w:asciiTheme="minorHAnsi" w:eastAsiaTheme="minorHAnsi" w:hAnsiTheme="minorHAnsi" w:cs="Tahoma"/>
                <w:color w:val="auto"/>
                <w:sz w:val="20"/>
                <w:szCs w:val="20"/>
              </w:rPr>
              <w:t>niveis</w:t>
            </w:r>
            <w:proofErr w:type="spellEnd"/>
            <w:r w:rsidRPr="00580B4B">
              <w:rPr>
                <w:rFonts w:asciiTheme="minorHAnsi" w:eastAsiaTheme="minorHAnsi" w:hAnsiTheme="minorHAnsi" w:cs="Tahoma"/>
                <w:color w:val="auto"/>
                <w:sz w:val="20"/>
                <w:szCs w:val="20"/>
              </w:rPr>
              <w:t>;</w:t>
            </w:r>
          </w:p>
          <w:p w:rsidR="00580B4B" w:rsidRPr="00580B4B" w:rsidRDefault="00580B4B" w:rsidP="00580B4B">
            <w:pPr>
              <w:spacing w:after="160" w:line="360" w:lineRule="auto"/>
              <w:rPr>
                <w:rFonts w:asciiTheme="minorHAnsi" w:eastAsiaTheme="minorHAnsi" w:hAnsiTheme="minorHAnsi" w:cs="Tahoma"/>
                <w:color w:val="auto"/>
                <w:sz w:val="20"/>
                <w:szCs w:val="20"/>
                <w:lang w:val="pt-PT"/>
              </w:rPr>
            </w:pPr>
          </w:p>
          <w:p w:rsidR="00580B4B" w:rsidRPr="00580B4B" w:rsidRDefault="00580B4B" w:rsidP="00580B4B">
            <w:pPr>
              <w:spacing w:after="160" w:line="360" w:lineRule="auto"/>
              <w:rPr>
                <w:rFonts w:asciiTheme="minorHAnsi" w:eastAsiaTheme="minorHAnsi" w:hAnsiTheme="minorHAnsi" w:cs="Tahoma"/>
                <w:color w:val="auto"/>
                <w:sz w:val="20"/>
                <w:szCs w:val="20"/>
              </w:rPr>
            </w:pPr>
          </w:p>
          <w:p w:rsidR="00580B4B" w:rsidRPr="00580B4B" w:rsidRDefault="00580B4B" w:rsidP="00580B4B">
            <w:pPr>
              <w:spacing w:after="160" w:line="360" w:lineRule="auto"/>
              <w:rPr>
                <w:rFonts w:asciiTheme="minorHAnsi" w:eastAsiaTheme="minorHAnsi" w:hAnsiTheme="minorHAnsi" w:cs="Tahoma"/>
                <w:color w:val="auto"/>
                <w:sz w:val="20"/>
                <w:szCs w:val="20"/>
              </w:rPr>
            </w:pPr>
          </w:p>
          <w:p w:rsidR="00580B4B" w:rsidRPr="00580B4B" w:rsidRDefault="00580B4B" w:rsidP="00580B4B">
            <w:pPr>
              <w:rPr>
                <w:rFonts w:cs="Tahoma"/>
                <w:color w:val="auto"/>
                <w:sz w:val="20"/>
                <w:szCs w:val="20"/>
              </w:rPr>
            </w:pPr>
          </w:p>
        </w:tc>
        <w:tc>
          <w:tcPr>
            <w:tcW w:w="438" w:type="pct"/>
          </w:tcPr>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lastRenderedPageBreak/>
              <w:t xml:space="preserve">Ter mulheres dotadas de </w:t>
            </w:r>
            <w:proofErr w:type="spellStart"/>
            <w:r w:rsidRPr="00580B4B">
              <w:rPr>
                <w:rFonts w:asciiTheme="minorHAnsi" w:eastAsiaTheme="minorHAnsi" w:hAnsiTheme="minorHAnsi" w:cs="Tahoma"/>
                <w:color w:val="auto"/>
                <w:sz w:val="20"/>
                <w:szCs w:val="20"/>
              </w:rPr>
              <w:t>auto-estima</w:t>
            </w:r>
            <w:proofErr w:type="spellEnd"/>
            <w:r w:rsidRPr="00580B4B">
              <w:rPr>
                <w:rFonts w:asciiTheme="minorHAnsi" w:eastAsiaTheme="minorHAnsi" w:hAnsiTheme="minorHAnsi" w:cs="Tahoma"/>
                <w:color w:val="auto"/>
                <w:sz w:val="20"/>
                <w:szCs w:val="20"/>
              </w:rPr>
              <w:t xml:space="preserve"> e </w:t>
            </w:r>
            <w:proofErr w:type="spellStart"/>
            <w:r w:rsidRPr="00580B4B">
              <w:rPr>
                <w:rFonts w:asciiTheme="minorHAnsi" w:eastAsiaTheme="minorHAnsi" w:hAnsiTheme="minorHAnsi" w:cs="Tahoma"/>
                <w:color w:val="auto"/>
                <w:sz w:val="20"/>
                <w:szCs w:val="20"/>
              </w:rPr>
              <w:t>confianca</w:t>
            </w:r>
            <w:proofErr w:type="spellEnd"/>
            <w:r w:rsidRPr="00580B4B">
              <w:rPr>
                <w:rFonts w:asciiTheme="minorHAnsi" w:eastAsiaTheme="minorHAnsi" w:hAnsiTheme="minorHAnsi" w:cs="Tahoma"/>
                <w:color w:val="auto"/>
                <w:sz w:val="20"/>
                <w:szCs w:val="20"/>
              </w:rPr>
              <w:t xml:space="preserve"> e capacidade de planificar suas actividades;</w:t>
            </w:r>
          </w:p>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 xml:space="preserve">Liberdade de </w:t>
            </w:r>
            <w:proofErr w:type="spellStart"/>
            <w:r w:rsidRPr="00580B4B">
              <w:rPr>
                <w:rFonts w:asciiTheme="minorHAnsi" w:eastAsiaTheme="minorHAnsi" w:hAnsiTheme="minorHAnsi" w:cs="Tahoma"/>
                <w:color w:val="auto"/>
                <w:sz w:val="20"/>
                <w:szCs w:val="20"/>
              </w:rPr>
              <w:t>expressao</w:t>
            </w:r>
            <w:proofErr w:type="spellEnd"/>
            <w:r w:rsidRPr="00580B4B">
              <w:rPr>
                <w:rFonts w:asciiTheme="minorHAnsi" w:eastAsiaTheme="minorHAnsi" w:hAnsiTheme="minorHAnsi" w:cs="Tahoma"/>
                <w:color w:val="auto"/>
                <w:sz w:val="20"/>
                <w:szCs w:val="20"/>
              </w:rPr>
              <w:t>,</w:t>
            </w:r>
          </w:p>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 xml:space="preserve">Capacidade de tomar </w:t>
            </w:r>
            <w:proofErr w:type="spellStart"/>
            <w:r w:rsidRPr="00580B4B">
              <w:rPr>
                <w:rFonts w:asciiTheme="minorHAnsi" w:eastAsiaTheme="minorHAnsi" w:hAnsiTheme="minorHAnsi" w:cs="Tahoma"/>
                <w:color w:val="auto"/>
                <w:sz w:val="20"/>
                <w:szCs w:val="20"/>
              </w:rPr>
              <w:t>decisoes</w:t>
            </w:r>
            <w:proofErr w:type="spellEnd"/>
            <w:r w:rsidRPr="00580B4B">
              <w:rPr>
                <w:rFonts w:asciiTheme="minorHAnsi" w:eastAsiaTheme="minorHAnsi" w:hAnsiTheme="minorHAnsi" w:cs="Tahoma"/>
                <w:color w:val="auto"/>
                <w:sz w:val="20"/>
                <w:szCs w:val="20"/>
              </w:rPr>
              <w:t xml:space="preserve"> certas para cada </w:t>
            </w:r>
            <w:proofErr w:type="spellStart"/>
            <w:r w:rsidRPr="00580B4B">
              <w:rPr>
                <w:rFonts w:asciiTheme="minorHAnsi" w:eastAsiaTheme="minorHAnsi" w:hAnsiTheme="minorHAnsi" w:cs="Tahoma"/>
                <w:color w:val="auto"/>
                <w:sz w:val="20"/>
                <w:szCs w:val="20"/>
              </w:rPr>
              <w:t>situacao</w:t>
            </w:r>
            <w:proofErr w:type="spellEnd"/>
            <w:r w:rsidRPr="00580B4B">
              <w:rPr>
                <w:rFonts w:asciiTheme="minorHAnsi" w:eastAsiaTheme="minorHAnsi" w:hAnsiTheme="minorHAnsi" w:cs="Tahoma"/>
                <w:color w:val="auto"/>
                <w:sz w:val="20"/>
                <w:szCs w:val="20"/>
              </w:rPr>
              <w:t>,</w:t>
            </w:r>
          </w:p>
        </w:tc>
        <w:tc>
          <w:tcPr>
            <w:tcW w:w="330" w:type="pct"/>
          </w:tcPr>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 xml:space="preserve">Vereação de Assuntos Sociais </w:t>
            </w:r>
          </w:p>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 xml:space="preserve">E Técnicos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Até 2018-35%</w:t>
            </w:r>
          </w:p>
          <w:p w:rsidR="00580B4B" w:rsidRPr="00580B4B" w:rsidRDefault="00580B4B" w:rsidP="00580B4B">
            <w:pPr>
              <w:rPr>
                <w:rFonts w:cs="Tahoma"/>
                <w:color w:val="auto"/>
                <w:sz w:val="20"/>
                <w:szCs w:val="20"/>
              </w:rPr>
            </w:pPr>
            <w:r w:rsidRPr="00580B4B">
              <w:rPr>
                <w:rFonts w:cs="Tahoma"/>
                <w:color w:val="auto"/>
                <w:sz w:val="20"/>
                <w:szCs w:val="20"/>
              </w:rPr>
              <w:t>Até 2023-40%</w:t>
            </w:r>
          </w:p>
          <w:p w:rsidR="00580B4B" w:rsidRPr="00580B4B" w:rsidRDefault="00580B4B" w:rsidP="00580B4B">
            <w:pPr>
              <w:rPr>
                <w:rFonts w:cs="Tahoma"/>
                <w:color w:val="auto"/>
                <w:sz w:val="20"/>
                <w:szCs w:val="20"/>
              </w:rPr>
            </w:pPr>
            <w:r w:rsidRPr="00580B4B">
              <w:rPr>
                <w:rFonts w:cs="Tahoma"/>
                <w:color w:val="auto"/>
                <w:sz w:val="20"/>
                <w:szCs w:val="20"/>
              </w:rPr>
              <w:t>Até 2028- 50%</w:t>
            </w:r>
          </w:p>
          <w:p w:rsidR="00580B4B" w:rsidRPr="00580B4B" w:rsidRDefault="00580B4B" w:rsidP="00580B4B">
            <w:pPr>
              <w:rPr>
                <w:rFonts w:cs="Tahoma"/>
                <w:color w:val="auto"/>
                <w:sz w:val="20"/>
                <w:szCs w:val="20"/>
              </w:rPr>
            </w:pPr>
            <w:r w:rsidRPr="00580B4B">
              <w:rPr>
                <w:rFonts w:cs="Tahoma"/>
                <w:color w:val="auto"/>
                <w:sz w:val="20"/>
                <w:szCs w:val="20"/>
              </w:rPr>
              <w:t xml:space="preserve">Até 2030-50% </w:t>
            </w:r>
          </w:p>
        </w:tc>
        <w:tc>
          <w:tcPr>
            <w:tcW w:w="465" w:type="pct"/>
          </w:tcPr>
          <w:p w:rsidR="00580B4B" w:rsidRPr="00580B4B" w:rsidRDefault="00580B4B" w:rsidP="00580B4B">
            <w:pPr>
              <w:rPr>
                <w:rFonts w:cs="Tahoma"/>
                <w:i/>
                <w:color w:val="auto"/>
                <w:sz w:val="20"/>
                <w:szCs w:val="20"/>
              </w:rPr>
            </w:pPr>
            <w:r w:rsidRPr="00580B4B">
              <w:rPr>
                <w:rFonts w:cs="Tahoma"/>
                <w:i/>
                <w:color w:val="auto"/>
                <w:sz w:val="20"/>
                <w:szCs w:val="20"/>
              </w:rPr>
              <w:t>20.000,00</w:t>
            </w:r>
          </w:p>
        </w:tc>
      </w:tr>
      <w:tr w:rsidR="00580B4B" w:rsidRPr="00580B4B" w:rsidTr="00580B4B">
        <w:tc>
          <w:tcPr>
            <w:tcW w:w="455" w:type="pct"/>
          </w:tcPr>
          <w:p w:rsidR="00580B4B" w:rsidRPr="00580B4B" w:rsidRDefault="00580B4B" w:rsidP="00580B4B">
            <w:pPr>
              <w:rPr>
                <w:rFonts w:cs="Tahoma"/>
                <w:i/>
                <w:color w:val="auto"/>
                <w:sz w:val="20"/>
                <w:szCs w:val="20"/>
              </w:rPr>
            </w:pPr>
            <w:r w:rsidRPr="00580B4B">
              <w:rPr>
                <w:rFonts w:cs="Tahoma"/>
                <w:i/>
                <w:color w:val="auto"/>
                <w:sz w:val="20"/>
                <w:szCs w:val="20"/>
              </w:rPr>
              <w:lastRenderedPageBreak/>
              <w:t>Qual a proporção de vereadoras em posições de liderança no Concelho, por exemplo, como presidentes das comissões?</w:t>
            </w:r>
          </w:p>
        </w:tc>
        <w:tc>
          <w:tcPr>
            <w:tcW w:w="582" w:type="pct"/>
            <w:vMerge/>
          </w:tcPr>
          <w:p w:rsidR="00580B4B" w:rsidRPr="00580B4B" w:rsidRDefault="00580B4B" w:rsidP="00580B4B">
            <w:pPr>
              <w:spacing w:after="150"/>
              <w:rPr>
                <w:rFonts w:cs="Tahoma"/>
                <w:color w:val="auto"/>
                <w:sz w:val="20"/>
                <w:szCs w:val="20"/>
                <w:lang w:eastAsia="en-GB"/>
              </w:rPr>
            </w:pPr>
          </w:p>
        </w:tc>
        <w:tc>
          <w:tcPr>
            <w:tcW w:w="566" w:type="pct"/>
            <w:vMerge/>
          </w:tcPr>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Percentagem de vereadoras em posições de liderança?</w:t>
            </w:r>
          </w:p>
          <w:p w:rsidR="00580B4B" w:rsidRPr="00580B4B" w:rsidRDefault="00580B4B" w:rsidP="00580B4B">
            <w:pPr>
              <w:rPr>
                <w:rFonts w:cs="Tahoma"/>
                <w:color w:val="auto"/>
                <w:sz w:val="20"/>
                <w:szCs w:val="20"/>
              </w:rPr>
            </w:pP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t xml:space="preserve">Mulheres </w:t>
            </w:r>
          </w:p>
        </w:tc>
        <w:tc>
          <w:tcPr>
            <w:tcW w:w="598" w:type="pct"/>
          </w:tcPr>
          <w:p w:rsidR="00580B4B" w:rsidRPr="00580B4B" w:rsidRDefault="00580B4B" w:rsidP="00580B4B">
            <w:pPr>
              <w:rPr>
                <w:rFonts w:cs="Tahoma"/>
                <w:color w:val="auto"/>
                <w:sz w:val="20"/>
                <w:szCs w:val="20"/>
              </w:rPr>
            </w:pPr>
            <w:r w:rsidRPr="00580B4B">
              <w:rPr>
                <w:rFonts w:cs="Tahoma"/>
                <w:color w:val="auto"/>
                <w:sz w:val="20"/>
                <w:szCs w:val="20"/>
              </w:rPr>
              <w:t xml:space="preserve">-Criar </w:t>
            </w:r>
            <w:proofErr w:type="spellStart"/>
            <w:r w:rsidRPr="00580B4B">
              <w:rPr>
                <w:rFonts w:cs="Tahoma"/>
                <w:color w:val="auto"/>
                <w:sz w:val="20"/>
                <w:szCs w:val="20"/>
              </w:rPr>
              <w:t>paginas</w:t>
            </w:r>
            <w:proofErr w:type="spellEnd"/>
            <w:r w:rsidRPr="00580B4B">
              <w:rPr>
                <w:rFonts w:cs="Tahoma"/>
                <w:color w:val="auto"/>
                <w:sz w:val="20"/>
                <w:szCs w:val="20"/>
              </w:rPr>
              <w:t xml:space="preserve"> nas redes </w:t>
            </w:r>
            <w:proofErr w:type="spellStart"/>
            <w:r w:rsidRPr="00580B4B">
              <w:rPr>
                <w:rFonts w:cs="Tahoma"/>
                <w:color w:val="auto"/>
                <w:sz w:val="20"/>
                <w:szCs w:val="20"/>
              </w:rPr>
              <w:t>socias</w:t>
            </w:r>
            <w:proofErr w:type="spellEnd"/>
            <w:r w:rsidRPr="00580B4B">
              <w:rPr>
                <w:rFonts w:cs="Tahoma"/>
                <w:color w:val="auto"/>
                <w:sz w:val="20"/>
                <w:szCs w:val="20"/>
              </w:rPr>
              <w:t xml:space="preserve"> FB, WATSAP onde as mulheres </w:t>
            </w:r>
            <w:proofErr w:type="spellStart"/>
            <w:r w:rsidRPr="00580B4B">
              <w:rPr>
                <w:rFonts w:cs="Tahoma"/>
                <w:color w:val="auto"/>
                <w:sz w:val="20"/>
                <w:szCs w:val="20"/>
              </w:rPr>
              <w:t>vao</w:t>
            </w:r>
            <w:proofErr w:type="spellEnd"/>
            <w:r w:rsidRPr="00580B4B">
              <w:rPr>
                <w:rFonts w:cs="Tahoma"/>
                <w:color w:val="auto"/>
                <w:sz w:val="20"/>
                <w:szCs w:val="20"/>
              </w:rPr>
              <w:t xml:space="preserve"> administrar dar e colher </w:t>
            </w:r>
            <w:proofErr w:type="spellStart"/>
            <w:r w:rsidRPr="00580B4B">
              <w:rPr>
                <w:rFonts w:cs="Tahoma"/>
                <w:color w:val="auto"/>
                <w:sz w:val="20"/>
                <w:szCs w:val="20"/>
              </w:rPr>
              <w:t>informacoes</w:t>
            </w:r>
            <w:proofErr w:type="spellEnd"/>
            <w:r w:rsidRPr="00580B4B">
              <w:rPr>
                <w:rFonts w:cs="Tahoma"/>
                <w:color w:val="auto"/>
                <w:sz w:val="20"/>
                <w:szCs w:val="20"/>
              </w:rPr>
              <w:t xml:space="preserve">; </w:t>
            </w: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r w:rsidRPr="00580B4B">
              <w:rPr>
                <w:rFonts w:cs="Tahoma"/>
                <w:color w:val="auto"/>
                <w:sz w:val="20"/>
                <w:szCs w:val="20"/>
              </w:rPr>
              <w:t xml:space="preserve">-Sensibilizar </w:t>
            </w:r>
            <w:proofErr w:type="spellStart"/>
            <w:r w:rsidRPr="00580B4B">
              <w:rPr>
                <w:rFonts w:cs="Tahoma"/>
                <w:color w:val="auto"/>
                <w:sz w:val="20"/>
                <w:szCs w:val="20"/>
              </w:rPr>
              <w:t>mulhere</w:t>
            </w:r>
            <w:proofErr w:type="spellEnd"/>
            <w:r w:rsidRPr="00580B4B">
              <w:rPr>
                <w:rFonts w:cs="Tahoma"/>
                <w:color w:val="auto"/>
                <w:sz w:val="20"/>
                <w:szCs w:val="20"/>
              </w:rPr>
              <w:t xml:space="preserve"> a minimizar certos desafios como a </w:t>
            </w:r>
            <w:proofErr w:type="spellStart"/>
            <w:r w:rsidRPr="00580B4B">
              <w:rPr>
                <w:rFonts w:cs="Tahoma"/>
                <w:color w:val="auto"/>
                <w:sz w:val="20"/>
                <w:szCs w:val="20"/>
              </w:rPr>
              <w:t>inclusao</w:t>
            </w:r>
            <w:proofErr w:type="spellEnd"/>
            <w:r w:rsidRPr="00580B4B">
              <w:rPr>
                <w:rFonts w:cs="Tahoma"/>
                <w:color w:val="auto"/>
                <w:sz w:val="20"/>
                <w:szCs w:val="20"/>
              </w:rPr>
              <w:t xml:space="preserve"> das </w:t>
            </w:r>
            <w:proofErr w:type="spellStart"/>
            <w:r w:rsidRPr="00580B4B">
              <w:rPr>
                <w:rFonts w:cs="Tahoma"/>
                <w:color w:val="auto"/>
                <w:sz w:val="20"/>
                <w:szCs w:val="20"/>
              </w:rPr>
              <w:t>mulhres</w:t>
            </w:r>
            <w:proofErr w:type="spellEnd"/>
            <w:r w:rsidRPr="00580B4B">
              <w:rPr>
                <w:rFonts w:cs="Tahoma"/>
                <w:color w:val="auto"/>
                <w:sz w:val="20"/>
                <w:szCs w:val="20"/>
              </w:rPr>
              <w:t xml:space="preserve"> na mesa de tomada de </w:t>
            </w:r>
            <w:proofErr w:type="spellStart"/>
            <w:r w:rsidRPr="00580B4B">
              <w:rPr>
                <w:rFonts w:cs="Tahoma"/>
                <w:color w:val="auto"/>
                <w:sz w:val="20"/>
                <w:szCs w:val="20"/>
              </w:rPr>
              <w:t>desicoes</w:t>
            </w:r>
            <w:proofErr w:type="spellEnd"/>
            <w:r w:rsidRPr="00580B4B">
              <w:rPr>
                <w:rFonts w:cs="Tahoma"/>
                <w:color w:val="auto"/>
                <w:sz w:val="20"/>
                <w:szCs w:val="20"/>
              </w:rPr>
              <w:t xml:space="preserve"> e </w:t>
            </w:r>
            <w:proofErr w:type="spellStart"/>
            <w:r w:rsidRPr="00580B4B">
              <w:rPr>
                <w:rFonts w:cs="Tahoma"/>
                <w:color w:val="auto"/>
                <w:sz w:val="20"/>
                <w:szCs w:val="20"/>
              </w:rPr>
              <w:t>consequentimente</w:t>
            </w:r>
            <w:proofErr w:type="spellEnd"/>
            <w:r w:rsidRPr="00580B4B">
              <w:rPr>
                <w:rFonts w:cs="Tahoma"/>
                <w:color w:val="auto"/>
                <w:sz w:val="20"/>
                <w:szCs w:val="20"/>
              </w:rPr>
              <w:t xml:space="preserve"> a melhor </w:t>
            </w:r>
            <w:proofErr w:type="spellStart"/>
            <w:r w:rsidRPr="00580B4B">
              <w:rPr>
                <w:rFonts w:cs="Tahoma"/>
                <w:color w:val="auto"/>
                <w:sz w:val="20"/>
                <w:szCs w:val="20"/>
              </w:rPr>
              <w:t>planificacao</w:t>
            </w:r>
            <w:proofErr w:type="spellEnd"/>
            <w:r w:rsidRPr="00580B4B">
              <w:rPr>
                <w:rFonts w:cs="Tahoma"/>
                <w:color w:val="auto"/>
                <w:sz w:val="20"/>
                <w:szCs w:val="20"/>
              </w:rPr>
              <w:t xml:space="preserve"> de actividades que beneficiam toda comunidade sem </w:t>
            </w:r>
            <w:proofErr w:type="spellStart"/>
            <w:r w:rsidRPr="00580B4B">
              <w:rPr>
                <w:rFonts w:cs="Tahoma"/>
                <w:color w:val="auto"/>
                <w:sz w:val="20"/>
                <w:szCs w:val="20"/>
              </w:rPr>
              <w:t>excepcao</w:t>
            </w:r>
            <w:proofErr w:type="spellEnd"/>
            <w:r w:rsidRPr="00580B4B">
              <w:rPr>
                <w:rFonts w:cs="Tahoma"/>
                <w:color w:val="auto"/>
                <w:sz w:val="20"/>
                <w:szCs w:val="20"/>
              </w:rPr>
              <w:t xml:space="preserve">   </w:t>
            </w: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r w:rsidRPr="00580B4B">
              <w:rPr>
                <w:rFonts w:cs="Tahoma"/>
                <w:color w:val="auto"/>
                <w:sz w:val="20"/>
                <w:szCs w:val="20"/>
              </w:rPr>
              <w:t xml:space="preserve"> </w:t>
            </w:r>
          </w:p>
        </w:tc>
        <w:tc>
          <w:tcPr>
            <w:tcW w:w="438" w:type="pct"/>
          </w:tcPr>
          <w:p w:rsidR="00580B4B" w:rsidRPr="00580B4B" w:rsidRDefault="00580B4B" w:rsidP="00580B4B">
            <w:pPr>
              <w:spacing w:after="160" w:line="259" w:lineRule="auto"/>
              <w:rPr>
                <w:rFonts w:asciiTheme="minorHAnsi" w:eastAsiaTheme="minorHAnsi" w:hAnsiTheme="minorHAnsi" w:cs="Tahoma"/>
                <w:color w:val="auto"/>
                <w:sz w:val="20"/>
                <w:szCs w:val="20"/>
              </w:rPr>
            </w:pPr>
          </w:p>
          <w:p w:rsidR="00580B4B" w:rsidRPr="00580B4B" w:rsidRDefault="00580B4B" w:rsidP="00580B4B">
            <w:pPr>
              <w:spacing w:after="160" w:line="259" w:lineRule="auto"/>
              <w:rPr>
                <w:rFonts w:asciiTheme="minorHAnsi" w:eastAsiaTheme="minorHAnsi" w:hAnsiTheme="minorHAnsi" w:cs="Tahoma"/>
                <w:color w:val="auto"/>
                <w:sz w:val="20"/>
                <w:szCs w:val="20"/>
              </w:rPr>
            </w:pPr>
          </w:p>
        </w:tc>
        <w:tc>
          <w:tcPr>
            <w:tcW w:w="330" w:type="pct"/>
          </w:tcPr>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 xml:space="preserve">Mulheres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Mensal </w:t>
            </w:r>
          </w:p>
        </w:tc>
        <w:tc>
          <w:tcPr>
            <w:tcW w:w="465" w:type="pct"/>
          </w:tcPr>
          <w:p w:rsidR="00580B4B" w:rsidRPr="00580B4B" w:rsidRDefault="00580B4B" w:rsidP="00580B4B">
            <w:pPr>
              <w:rPr>
                <w:rFonts w:cs="Tahoma"/>
                <w:i/>
                <w:color w:val="auto"/>
                <w:sz w:val="20"/>
                <w:szCs w:val="20"/>
              </w:rPr>
            </w:pPr>
            <w:r w:rsidRPr="00580B4B">
              <w:rPr>
                <w:rFonts w:cs="Tahoma"/>
                <w:i/>
                <w:color w:val="auto"/>
                <w:sz w:val="20"/>
                <w:szCs w:val="20"/>
              </w:rPr>
              <w:t>10.000,00</w:t>
            </w:r>
          </w:p>
        </w:tc>
      </w:tr>
      <w:tr w:rsidR="00580B4B" w:rsidRPr="00580B4B" w:rsidTr="00580B4B">
        <w:tc>
          <w:tcPr>
            <w:tcW w:w="5000" w:type="pct"/>
            <w:gridSpan w:val="10"/>
          </w:tcPr>
          <w:p w:rsidR="00580B4B" w:rsidRPr="00580B4B" w:rsidRDefault="00580B4B" w:rsidP="00580B4B">
            <w:pPr>
              <w:rPr>
                <w:rFonts w:cs="Tahoma"/>
                <w:color w:val="auto"/>
                <w:sz w:val="20"/>
                <w:szCs w:val="20"/>
              </w:rPr>
            </w:pPr>
            <w:proofErr w:type="spellStart"/>
            <w:r w:rsidRPr="00580B4B">
              <w:rPr>
                <w:rFonts w:cs="Tahoma"/>
                <w:b/>
                <w:color w:val="auto"/>
                <w:sz w:val="20"/>
                <w:szCs w:val="20"/>
              </w:rPr>
              <w:t>Objectivo</w:t>
            </w:r>
            <w:proofErr w:type="spellEnd"/>
            <w:r w:rsidRPr="00580B4B">
              <w:rPr>
                <w:rFonts w:cs="Tahoma"/>
                <w:b/>
                <w:color w:val="auto"/>
                <w:sz w:val="20"/>
                <w:szCs w:val="20"/>
              </w:rPr>
              <w:t xml:space="preserve"> </w:t>
            </w:r>
            <w:proofErr w:type="spellStart"/>
            <w:r w:rsidRPr="00580B4B">
              <w:rPr>
                <w:rFonts w:cs="Tahoma"/>
                <w:b/>
                <w:color w:val="auto"/>
                <w:sz w:val="20"/>
                <w:szCs w:val="20"/>
              </w:rPr>
              <w:t>Estratégico</w:t>
            </w:r>
            <w:r w:rsidRPr="00580B4B">
              <w:rPr>
                <w:rFonts w:cs="Tahoma"/>
                <w:color w:val="auto"/>
                <w:sz w:val="20"/>
                <w:szCs w:val="20"/>
              </w:rPr>
              <w:t>:Educar</w:t>
            </w:r>
            <w:proofErr w:type="spellEnd"/>
            <w:r w:rsidRPr="00580B4B">
              <w:rPr>
                <w:rFonts w:cs="Tahoma"/>
                <w:color w:val="auto"/>
                <w:sz w:val="20"/>
                <w:szCs w:val="20"/>
              </w:rPr>
              <w:t xml:space="preserve"> as comunidades e aumentar a consciência sobre a importância da igualdade de representação das mulheres nos concelhos locais</w:t>
            </w:r>
          </w:p>
        </w:tc>
      </w:tr>
      <w:tr w:rsidR="00580B4B" w:rsidRPr="00580B4B" w:rsidTr="00580B4B">
        <w:tc>
          <w:tcPr>
            <w:tcW w:w="455" w:type="pct"/>
          </w:tcPr>
          <w:p w:rsidR="00580B4B" w:rsidRPr="00580B4B" w:rsidRDefault="00580B4B" w:rsidP="00580B4B">
            <w:pPr>
              <w:rPr>
                <w:rFonts w:cs="Tahoma"/>
                <w:b/>
                <w:color w:val="auto"/>
                <w:sz w:val="20"/>
                <w:szCs w:val="20"/>
              </w:rPr>
            </w:pPr>
            <w:r w:rsidRPr="00580B4B">
              <w:rPr>
                <w:rFonts w:cs="Tahoma"/>
                <w:i/>
                <w:color w:val="auto"/>
                <w:sz w:val="20"/>
                <w:szCs w:val="20"/>
              </w:rPr>
              <w:t xml:space="preserve">Houve uma campanha 50/50 ou qualquer </w:t>
            </w:r>
            <w:r w:rsidRPr="00580B4B">
              <w:rPr>
                <w:rFonts w:cs="Tahoma"/>
                <w:i/>
                <w:color w:val="auto"/>
                <w:sz w:val="20"/>
                <w:szCs w:val="20"/>
              </w:rPr>
              <w:lastRenderedPageBreak/>
              <w:t>outra de sensibilização sobre a participação igualitária das mulheres.</w:t>
            </w:r>
          </w:p>
        </w:tc>
        <w:tc>
          <w:tcPr>
            <w:tcW w:w="582" w:type="pct"/>
          </w:tcPr>
          <w:p w:rsidR="00580B4B" w:rsidRPr="00580B4B" w:rsidRDefault="00580B4B" w:rsidP="00580B4B">
            <w:pPr>
              <w:rPr>
                <w:rFonts w:cs="Tahoma"/>
                <w:color w:val="auto"/>
                <w:sz w:val="20"/>
                <w:szCs w:val="20"/>
              </w:rPr>
            </w:pPr>
            <w:r w:rsidRPr="00580B4B">
              <w:rPr>
                <w:rFonts w:cs="Tahoma"/>
                <w:color w:val="auto"/>
                <w:sz w:val="20"/>
                <w:szCs w:val="20"/>
                <w:lang w:eastAsia="en-GB"/>
              </w:rPr>
              <w:lastRenderedPageBreak/>
              <w:t xml:space="preserve">Garantir a participação plena e </w:t>
            </w:r>
            <w:proofErr w:type="spellStart"/>
            <w:r w:rsidRPr="00580B4B">
              <w:rPr>
                <w:rFonts w:cs="Tahoma"/>
                <w:color w:val="auto"/>
                <w:sz w:val="20"/>
                <w:szCs w:val="20"/>
                <w:lang w:eastAsia="en-GB"/>
              </w:rPr>
              <w:t>efectiva</w:t>
            </w:r>
            <w:proofErr w:type="spellEnd"/>
            <w:r w:rsidRPr="00580B4B">
              <w:rPr>
                <w:rFonts w:cs="Tahoma"/>
                <w:color w:val="auto"/>
                <w:sz w:val="20"/>
                <w:szCs w:val="20"/>
                <w:lang w:eastAsia="en-GB"/>
              </w:rPr>
              <w:t xml:space="preserve"> das mulheres e </w:t>
            </w:r>
            <w:r w:rsidRPr="00580B4B">
              <w:rPr>
                <w:rFonts w:cs="Tahoma"/>
                <w:color w:val="auto"/>
                <w:sz w:val="20"/>
                <w:szCs w:val="20"/>
                <w:lang w:eastAsia="en-GB"/>
              </w:rPr>
              <w:lastRenderedPageBreak/>
              <w:t>igualdade de oportunidades de liderança em todos os níveis de tomada de decisão na vida política, económica e pública</w:t>
            </w:r>
          </w:p>
        </w:tc>
        <w:tc>
          <w:tcPr>
            <w:tcW w:w="566" w:type="pct"/>
            <w:vAlign w:val="center"/>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Medidas legislativas e campanhas de sensibilização do </w:t>
            </w:r>
            <w:r w:rsidRPr="00580B4B">
              <w:rPr>
                <w:rFonts w:cs="Tahoma"/>
                <w:color w:val="auto"/>
                <w:sz w:val="20"/>
                <w:szCs w:val="20"/>
              </w:rPr>
              <w:lastRenderedPageBreak/>
              <w:t>público para enfatizar que a representação e participação das mulheres são uma componente importante da democracia e da boa governação.</w:t>
            </w: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Mapeamento de número e tipos de </w:t>
            </w:r>
            <w:r w:rsidRPr="00580B4B">
              <w:rPr>
                <w:rFonts w:cs="Tahoma"/>
                <w:color w:val="auto"/>
                <w:sz w:val="20"/>
                <w:szCs w:val="20"/>
              </w:rPr>
              <w:lastRenderedPageBreak/>
              <w:t xml:space="preserve">campanhas de sensibilização. </w:t>
            </w:r>
          </w:p>
          <w:p w:rsidR="00580B4B" w:rsidRPr="00580B4B" w:rsidRDefault="00580B4B" w:rsidP="00580B4B">
            <w:pPr>
              <w:rPr>
                <w:rFonts w:cs="Tahoma"/>
                <w:color w:val="auto"/>
                <w:sz w:val="20"/>
                <w:szCs w:val="20"/>
              </w:rPr>
            </w:pPr>
          </w:p>
          <w:p w:rsidR="00580B4B" w:rsidRPr="00580B4B" w:rsidRDefault="00580B4B" w:rsidP="00580B4B">
            <w:pPr>
              <w:rPr>
                <w:rFonts w:cs="Tahoma"/>
                <w:color w:val="auto"/>
                <w:sz w:val="20"/>
                <w:szCs w:val="20"/>
              </w:rPr>
            </w:pPr>
            <w:r w:rsidRPr="00580B4B">
              <w:rPr>
                <w:rFonts w:cs="Tahoma"/>
                <w:color w:val="auto"/>
                <w:sz w:val="20"/>
                <w:szCs w:val="20"/>
              </w:rPr>
              <w:t>Percentagem de mulheres em cargos de tomada de decisão no distrito. No. de reuniões de campanhas 50/50 realizadas.</w:t>
            </w:r>
          </w:p>
          <w:p w:rsidR="00580B4B" w:rsidRPr="00580B4B" w:rsidRDefault="00580B4B" w:rsidP="00580B4B">
            <w:pPr>
              <w:rPr>
                <w:rFonts w:cs="Tahoma"/>
                <w:color w:val="auto"/>
                <w:sz w:val="20"/>
                <w:szCs w:val="20"/>
              </w:rPr>
            </w:pPr>
          </w:p>
          <w:p w:rsidR="00580B4B" w:rsidRPr="00580B4B" w:rsidRDefault="00580B4B" w:rsidP="00580B4B">
            <w:pPr>
              <w:spacing w:before="100" w:beforeAutospacing="1" w:after="100" w:afterAutospacing="1"/>
              <w:rPr>
                <w:rFonts w:cs="Tahoma"/>
                <w:color w:val="auto"/>
                <w:sz w:val="20"/>
                <w:szCs w:val="20"/>
                <w:lang w:eastAsia="en-ZA"/>
              </w:rPr>
            </w:pPr>
            <w:r w:rsidRPr="00580B4B">
              <w:rPr>
                <w:rFonts w:cs="Tahoma"/>
                <w:color w:val="auto"/>
                <w:sz w:val="20"/>
                <w:szCs w:val="20"/>
                <w:lang w:eastAsia="en-ZA"/>
              </w:rPr>
              <w:t>Percentagem de comissões presididas por vereadoras</w:t>
            </w: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Género </w:t>
            </w:r>
          </w:p>
        </w:tc>
        <w:tc>
          <w:tcPr>
            <w:tcW w:w="598" w:type="pct"/>
          </w:tcPr>
          <w:p w:rsidR="00580B4B" w:rsidRPr="00580B4B" w:rsidRDefault="00580B4B" w:rsidP="00580B4B">
            <w:pPr>
              <w:spacing w:after="160" w:line="259" w:lineRule="auto"/>
              <w:rPr>
                <w:rFonts w:asciiTheme="minorHAnsi" w:eastAsiaTheme="minorHAnsi" w:hAnsiTheme="minorHAnsi" w:cs="Tahoma"/>
                <w:color w:val="auto"/>
                <w:sz w:val="20"/>
                <w:szCs w:val="20"/>
              </w:rPr>
            </w:pPr>
            <w:r w:rsidRPr="00580B4B">
              <w:rPr>
                <w:rFonts w:asciiTheme="minorHAnsi" w:eastAsiaTheme="minorHAnsi" w:hAnsiTheme="minorHAnsi" w:cs="Tahoma"/>
                <w:color w:val="auto"/>
                <w:sz w:val="20"/>
                <w:szCs w:val="20"/>
              </w:rPr>
              <w:t xml:space="preserve">Realizou-se 8 Campanhas nos Mercados, Bairros </w:t>
            </w:r>
            <w:proofErr w:type="spellStart"/>
            <w:r w:rsidRPr="00580B4B">
              <w:rPr>
                <w:rFonts w:asciiTheme="minorHAnsi" w:eastAsiaTheme="minorHAnsi" w:hAnsiTheme="minorHAnsi" w:cs="Tahoma"/>
                <w:color w:val="auto"/>
                <w:sz w:val="20"/>
                <w:szCs w:val="20"/>
              </w:rPr>
              <w:t>Insrtituições</w:t>
            </w:r>
            <w:proofErr w:type="spellEnd"/>
            <w:r w:rsidRPr="00580B4B">
              <w:rPr>
                <w:rFonts w:asciiTheme="minorHAnsi" w:eastAsiaTheme="minorHAnsi" w:hAnsiTheme="minorHAnsi" w:cs="Tahoma"/>
                <w:color w:val="auto"/>
                <w:sz w:val="20"/>
                <w:szCs w:val="20"/>
              </w:rPr>
              <w:t xml:space="preserve"> sobre </w:t>
            </w:r>
            <w:r w:rsidRPr="00580B4B">
              <w:rPr>
                <w:rFonts w:asciiTheme="minorHAnsi" w:eastAsiaTheme="minorHAnsi" w:hAnsiTheme="minorHAnsi" w:cs="Tahoma"/>
                <w:color w:val="auto"/>
                <w:sz w:val="20"/>
                <w:szCs w:val="20"/>
              </w:rPr>
              <w:lastRenderedPageBreak/>
              <w:t xml:space="preserve">igualdade de </w:t>
            </w:r>
            <w:proofErr w:type="spellStart"/>
            <w:r w:rsidRPr="00580B4B">
              <w:rPr>
                <w:rFonts w:asciiTheme="minorHAnsi" w:eastAsiaTheme="minorHAnsi" w:hAnsiTheme="minorHAnsi" w:cs="Tahoma"/>
                <w:color w:val="auto"/>
                <w:sz w:val="20"/>
                <w:szCs w:val="20"/>
              </w:rPr>
              <w:t>de</w:t>
            </w:r>
            <w:proofErr w:type="spellEnd"/>
            <w:r w:rsidRPr="00580B4B">
              <w:rPr>
                <w:rFonts w:asciiTheme="minorHAnsi" w:eastAsiaTheme="minorHAnsi" w:hAnsiTheme="minorHAnsi" w:cs="Tahoma"/>
                <w:color w:val="auto"/>
                <w:sz w:val="20"/>
                <w:szCs w:val="20"/>
              </w:rPr>
              <w:t xml:space="preserve"> género onde garantiu-se a participação igual das mulheres e Homens na Formulação e implementação das políticas </w:t>
            </w:r>
            <w:proofErr w:type="spellStart"/>
            <w:r w:rsidRPr="00580B4B">
              <w:rPr>
                <w:rFonts w:asciiTheme="minorHAnsi" w:eastAsiaTheme="minorHAnsi" w:hAnsiTheme="minorHAnsi" w:cs="Tahoma"/>
                <w:color w:val="auto"/>
                <w:sz w:val="20"/>
                <w:szCs w:val="20"/>
              </w:rPr>
              <w:t>Econócias</w:t>
            </w:r>
            <w:proofErr w:type="spellEnd"/>
            <w:r w:rsidRPr="00580B4B">
              <w:rPr>
                <w:rFonts w:asciiTheme="minorHAnsi" w:eastAsiaTheme="minorHAnsi" w:hAnsiTheme="minorHAnsi" w:cs="Tahoma"/>
                <w:color w:val="auto"/>
                <w:sz w:val="20"/>
                <w:szCs w:val="20"/>
              </w:rPr>
              <w:t xml:space="preserve"> e Sociais  </w:t>
            </w:r>
          </w:p>
        </w:tc>
        <w:tc>
          <w:tcPr>
            <w:tcW w:w="438" w:type="pct"/>
          </w:tcPr>
          <w:p w:rsidR="00580B4B" w:rsidRPr="00580B4B" w:rsidRDefault="00580B4B" w:rsidP="00580B4B">
            <w:pPr>
              <w:rPr>
                <w:rFonts w:cs="Tahoma"/>
                <w:color w:val="auto"/>
                <w:sz w:val="20"/>
                <w:szCs w:val="20"/>
              </w:rPr>
            </w:pPr>
            <w:r w:rsidRPr="00580B4B">
              <w:rPr>
                <w:rFonts w:cs="Tahoma"/>
                <w:color w:val="auto"/>
                <w:sz w:val="20"/>
                <w:szCs w:val="20"/>
                <w:lang w:val="pt-PT"/>
              </w:rPr>
              <w:lastRenderedPageBreak/>
              <w:t xml:space="preserve">O município nota algumas melhorias </w:t>
            </w:r>
            <w:r w:rsidRPr="00580B4B">
              <w:rPr>
                <w:rFonts w:cs="Tahoma"/>
                <w:color w:val="auto"/>
                <w:sz w:val="20"/>
                <w:szCs w:val="20"/>
                <w:lang w:val="pt-PT"/>
              </w:rPr>
              <w:lastRenderedPageBreak/>
              <w:t xml:space="preserve">do comportamentos de seus funcionários que forma capacitados nos diverso módulos exemplo: valorizar as questões de género, estar atentos as questões de carácter social bem como valorizar de igual forma homens e mulheres </w:t>
            </w:r>
          </w:p>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Género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Mensal </w:t>
            </w:r>
          </w:p>
        </w:tc>
        <w:tc>
          <w:tcPr>
            <w:tcW w:w="465" w:type="pct"/>
          </w:tcPr>
          <w:p w:rsidR="00580B4B" w:rsidRPr="00580B4B" w:rsidRDefault="00580B4B" w:rsidP="00580B4B">
            <w:pPr>
              <w:rPr>
                <w:rFonts w:cs="Tahoma"/>
                <w:color w:val="auto"/>
                <w:sz w:val="20"/>
                <w:szCs w:val="20"/>
              </w:rPr>
            </w:pPr>
            <w:r w:rsidRPr="00580B4B">
              <w:rPr>
                <w:rFonts w:cs="Tahoma"/>
                <w:color w:val="auto"/>
                <w:sz w:val="20"/>
                <w:szCs w:val="20"/>
              </w:rPr>
              <w:t>45.000,00</w:t>
            </w:r>
          </w:p>
        </w:tc>
      </w:tr>
      <w:tr w:rsidR="00580B4B" w:rsidRPr="00580B4B" w:rsidTr="00580B4B">
        <w:tc>
          <w:tcPr>
            <w:tcW w:w="5000" w:type="pct"/>
            <w:gridSpan w:val="10"/>
          </w:tcPr>
          <w:p w:rsidR="00580B4B" w:rsidRPr="00580B4B" w:rsidRDefault="00580B4B" w:rsidP="00580B4B">
            <w:pPr>
              <w:rPr>
                <w:rFonts w:cs="Tahoma"/>
                <w:color w:val="auto"/>
                <w:sz w:val="20"/>
                <w:szCs w:val="20"/>
              </w:rPr>
            </w:pPr>
            <w:r w:rsidRPr="00580B4B">
              <w:rPr>
                <w:rFonts w:cs="Tahoma"/>
                <w:b/>
                <w:color w:val="auto"/>
                <w:sz w:val="20"/>
                <w:szCs w:val="20"/>
              </w:rPr>
              <w:lastRenderedPageBreak/>
              <w:t>Participação Politica</w:t>
            </w:r>
          </w:p>
        </w:tc>
      </w:tr>
      <w:tr w:rsidR="00580B4B" w:rsidRPr="00580B4B" w:rsidTr="00580B4B">
        <w:trPr>
          <w:trHeight w:val="261"/>
        </w:trPr>
        <w:tc>
          <w:tcPr>
            <w:tcW w:w="5000" w:type="pct"/>
            <w:gridSpan w:val="10"/>
          </w:tcPr>
          <w:p w:rsidR="00580B4B" w:rsidRPr="00580B4B" w:rsidRDefault="00580B4B" w:rsidP="00580B4B">
            <w:pPr>
              <w:rPr>
                <w:rFonts w:cs="Tahoma"/>
                <w:color w:val="auto"/>
                <w:sz w:val="20"/>
                <w:szCs w:val="20"/>
              </w:rPr>
            </w:pPr>
            <w:proofErr w:type="spellStart"/>
            <w:r w:rsidRPr="00580B4B">
              <w:rPr>
                <w:rFonts w:cs="Tahoma"/>
                <w:b/>
                <w:i/>
                <w:color w:val="auto"/>
                <w:sz w:val="20"/>
                <w:szCs w:val="20"/>
              </w:rPr>
              <w:t>Objectivo</w:t>
            </w:r>
            <w:proofErr w:type="spellEnd"/>
            <w:r w:rsidRPr="00580B4B">
              <w:rPr>
                <w:rFonts w:cs="Tahoma"/>
                <w:b/>
                <w:i/>
                <w:color w:val="auto"/>
                <w:sz w:val="20"/>
                <w:szCs w:val="20"/>
              </w:rPr>
              <w:t xml:space="preserve"> </w:t>
            </w:r>
            <w:proofErr w:type="spellStart"/>
            <w:r w:rsidRPr="00580B4B">
              <w:rPr>
                <w:rFonts w:cs="Tahoma"/>
                <w:b/>
                <w:i/>
                <w:color w:val="auto"/>
                <w:sz w:val="20"/>
                <w:szCs w:val="20"/>
              </w:rPr>
              <w:t>Estratégico</w:t>
            </w:r>
            <w:r w:rsidRPr="00580B4B">
              <w:rPr>
                <w:rFonts w:cs="Tahoma"/>
                <w:i/>
                <w:color w:val="auto"/>
                <w:sz w:val="20"/>
                <w:szCs w:val="20"/>
              </w:rPr>
              <w:t>:</w:t>
            </w:r>
            <w:r w:rsidRPr="00580B4B">
              <w:rPr>
                <w:rFonts w:cs="Tahoma"/>
                <w:color w:val="auto"/>
                <w:sz w:val="20"/>
                <w:szCs w:val="20"/>
              </w:rPr>
              <w:t>Aumentar</w:t>
            </w:r>
            <w:proofErr w:type="spellEnd"/>
            <w:r w:rsidRPr="00580B4B">
              <w:rPr>
                <w:rFonts w:cs="Tahoma"/>
                <w:color w:val="auto"/>
                <w:sz w:val="20"/>
                <w:szCs w:val="20"/>
              </w:rPr>
              <w:t xml:space="preserve"> a participação das mulheres, porque as suas preocupações são muitas vezes marginalizadas ou ofuscadas por outras preocupações dos partidos políticos</w:t>
            </w:r>
            <w:r w:rsidRPr="00580B4B">
              <w:rPr>
                <w:rFonts w:cs="Tahoma"/>
                <w:i/>
                <w:color w:val="auto"/>
                <w:sz w:val="20"/>
                <w:szCs w:val="20"/>
              </w:rPr>
              <w:t>.</w:t>
            </w:r>
          </w:p>
        </w:tc>
      </w:tr>
      <w:tr w:rsidR="00580B4B" w:rsidRPr="00580B4B" w:rsidTr="00580B4B">
        <w:trPr>
          <w:trHeight w:val="1692"/>
        </w:trPr>
        <w:tc>
          <w:tcPr>
            <w:tcW w:w="455" w:type="pct"/>
          </w:tcPr>
          <w:p w:rsidR="00580B4B" w:rsidRPr="00580B4B" w:rsidRDefault="00580B4B" w:rsidP="00580B4B">
            <w:pPr>
              <w:rPr>
                <w:rFonts w:cs="Tahoma"/>
                <w:i/>
                <w:color w:val="auto"/>
                <w:sz w:val="20"/>
                <w:szCs w:val="20"/>
              </w:rPr>
            </w:pPr>
            <w:r w:rsidRPr="00580B4B">
              <w:rPr>
                <w:rFonts w:cs="Tahoma"/>
                <w:i/>
                <w:color w:val="auto"/>
                <w:sz w:val="20"/>
                <w:szCs w:val="20"/>
              </w:rPr>
              <w:t xml:space="preserve">Existe uma plataforma onde as mulheres de diferentes partidos políticos se </w:t>
            </w:r>
            <w:r w:rsidRPr="00580B4B">
              <w:rPr>
                <w:rFonts w:cs="Tahoma"/>
                <w:i/>
                <w:color w:val="auto"/>
                <w:sz w:val="20"/>
                <w:szCs w:val="20"/>
              </w:rPr>
              <w:lastRenderedPageBreak/>
              <w:t>reúnem para discutir suas preocupações?</w:t>
            </w:r>
          </w:p>
        </w:tc>
        <w:tc>
          <w:tcPr>
            <w:tcW w:w="582" w:type="pct"/>
            <w:vMerge w:val="restart"/>
          </w:tcPr>
          <w:p w:rsidR="00580B4B" w:rsidRPr="00580B4B" w:rsidRDefault="00580B4B" w:rsidP="00580B4B">
            <w:pPr>
              <w:rPr>
                <w:rFonts w:cs="Tahoma"/>
                <w:color w:val="auto"/>
                <w:sz w:val="20"/>
                <w:szCs w:val="20"/>
              </w:rPr>
            </w:pPr>
            <w:r w:rsidRPr="00580B4B">
              <w:rPr>
                <w:rFonts w:cs="Tahoma"/>
                <w:color w:val="auto"/>
                <w:sz w:val="20"/>
                <w:szCs w:val="20"/>
                <w:lang w:eastAsia="en-GB"/>
              </w:rPr>
              <w:lastRenderedPageBreak/>
              <w:t xml:space="preserve">Garantir a participação plena e </w:t>
            </w:r>
            <w:proofErr w:type="spellStart"/>
            <w:r w:rsidRPr="00580B4B">
              <w:rPr>
                <w:rFonts w:cs="Tahoma"/>
                <w:color w:val="auto"/>
                <w:sz w:val="20"/>
                <w:szCs w:val="20"/>
                <w:lang w:eastAsia="en-GB"/>
              </w:rPr>
              <w:t>efectiva</w:t>
            </w:r>
            <w:proofErr w:type="spellEnd"/>
            <w:r w:rsidRPr="00580B4B">
              <w:rPr>
                <w:rFonts w:cs="Tahoma"/>
                <w:color w:val="auto"/>
                <w:sz w:val="20"/>
                <w:szCs w:val="20"/>
                <w:lang w:eastAsia="en-GB"/>
              </w:rPr>
              <w:t xml:space="preserve"> das mulheres e igualdade de oportunidades de liderança em </w:t>
            </w:r>
            <w:r w:rsidRPr="00580B4B">
              <w:rPr>
                <w:rFonts w:cs="Tahoma"/>
                <w:color w:val="auto"/>
                <w:sz w:val="20"/>
                <w:szCs w:val="20"/>
                <w:lang w:eastAsia="en-GB"/>
              </w:rPr>
              <w:lastRenderedPageBreak/>
              <w:t>todos os níveis de tomada de decisão na vida política, económica e pública</w:t>
            </w:r>
          </w:p>
        </w:tc>
        <w:tc>
          <w:tcPr>
            <w:tcW w:w="566" w:type="pct"/>
            <w:vMerge w:val="restar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Políticas, estratégias e programas para o estabelecimento e reforço de estruturas com </w:t>
            </w:r>
            <w:r w:rsidRPr="00580B4B">
              <w:rPr>
                <w:rFonts w:cs="Tahoma"/>
                <w:color w:val="auto"/>
                <w:sz w:val="20"/>
                <w:szCs w:val="20"/>
              </w:rPr>
              <w:lastRenderedPageBreak/>
              <w:t>vista a melhorar a integração do género.</w:t>
            </w:r>
          </w:p>
        </w:tc>
        <w:tc>
          <w:tcPr>
            <w:tcW w:w="518" w:type="pct"/>
            <w:vMerge w:val="restar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Tipo de políticas, estratégias e programas postos em prática para assegurar uma </w:t>
            </w:r>
            <w:r w:rsidRPr="00580B4B">
              <w:rPr>
                <w:rFonts w:cs="Tahoma"/>
                <w:color w:val="auto"/>
                <w:sz w:val="20"/>
                <w:szCs w:val="20"/>
              </w:rPr>
              <w:lastRenderedPageBreak/>
              <w:t xml:space="preserve">representação igual de mulheres e homens na tomada de decisões para a construção da capacidade das mulheres de participar </w:t>
            </w:r>
            <w:proofErr w:type="spellStart"/>
            <w:r w:rsidRPr="00580B4B">
              <w:rPr>
                <w:rFonts w:cs="Tahoma"/>
                <w:color w:val="auto"/>
                <w:sz w:val="20"/>
                <w:szCs w:val="20"/>
              </w:rPr>
              <w:t>efectivamente</w:t>
            </w:r>
            <w:proofErr w:type="spellEnd"/>
            <w:r w:rsidRPr="00580B4B">
              <w:rPr>
                <w:rFonts w:cs="Tahoma"/>
                <w:color w:val="auto"/>
                <w:sz w:val="20"/>
                <w:szCs w:val="20"/>
              </w:rPr>
              <w:t xml:space="preserve"> através de liderança e formação em aspectos de sensibilidade de gênero e monitoria das plataformas multipartidárias existentes</w:t>
            </w: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Género </w:t>
            </w:r>
          </w:p>
        </w:tc>
        <w:tc>
          <w:tcPr>
            <w:tcW w:w="598" w:type="pct"/>
          </w:tcPr>
          <w:p w:rsidR="00580B4B" w:rsidRPr="00580B4B" w:rsidRDefault="00580B4B" w:rsidP="00580B4B">
            <w:pPr>
              <w:rPr>
                <w:rFonts w:cs="Tahoma"/>
                <w:color w:val="auto"/>
                <w:sz w:val="20"/>
                <w:szCs w:val="20"/>
                <w:lang w:val="pt-PT"/>
              </w:rPr>
            </w:pPr>
            <w:r w:rsidRPr="00580B4B">
              <w:rPr>
                <w:rFonts w:cs="Tahoma"/>
                <w:color w:val="auto"/>
                <w:sz w:val="20"/>
                <w:szCs w:val="20"/>
                <w:lang w:val="pt-PT"/>
              </w:rPr>
              <w:t>Criou-se núcleos de combate a violência doméstica nos bairros,</w:t>
            </w:r>
          </w:p>
          <w:p w:rsidR="00580B4B" w:rsidRPr="00580B4B" w:rsidRDefault="00580B4B" w:rsidP="00580B4B">
            <w:pPr>
              <w:rPr>
                <w:rFonts w:cs="Tahoma"/>
                <w:color w:val="auto"/>
                <w:sz w:val="20"/>
                <w:szCs w:val="20"/>
              </w:rPr>
            </w:pPr>
            <w:r w:rsidRPr="00580B4B">
              <w:rPr>
                <w:rFonts w:cs="Tahoma"/>
                <w:color w:val="auto"/>
                <w:sz w:val="20"/>
                <w:szCs w:val="20"/>
                <w:lang w:val="pt-PT"/>
              </w:rPr>
              <w:t xml:space="preserve">Os núcleos são Chefiados por </w:t>
            </w:r>
            <w:r w:rsidRPr="00580B4B">
              <w:rPr>
                <w:rFonts w:cs="Tahoma"/>
                <w:color w:val="auto"/>
                <w:sz w:val="20"/>
                <w:szCs w:val="20"/>
                <w:lang w:val="pt-PT"/>
              </w:rPr>
              <w:lastRenderedPageBreak/>
              <w:t xml:space="preserve">mulheres de partidos Políticos </w:t>
            </w:r>
          </w:p>
        </w:tc>
        <w:tc>
          <w:tcPr>
            <w:tcW w:w="438" w:type="pct"/>
          </w:tcPr>
          <w:p w:rsidR="00580B4B" w:rsidRPr="00580B4B" w:rsidRDefault="00580B4B" w:rsidP="00580B4B">
            <w:pPr>
              <w:rPr>
                <w:rFonts w:cs="Tahoma"/>
                <w:color w:val="auto"/>
                <w:sz w:val="20"/>
                <w:szCs w:val="20"/>
                <w:lang w:val="pt-PT"/>
              </w:rPr>
            </w:pPr>
            <w:r w:rsidRPr="00580B4B">
              <w:rPr>
                <w:rFonts w:cs="Tahoma"/>
                <w:color w:val="auto"/>
                <w:sz w:val="20"/>
                <w:szCs w:val="20"/>
                <w:lang w:val="pt-PT"/>
              </w:rPr>
              <w:lastRenderedPageBreak/>
              <w:t xml:space="preserve">Garantiu-se que 50 porcento das posições de </w:t>
            </w:r>
          </w:p>
          <w:p w:rsidR="00580B4B" w:rsidRPr="00580B4B" w:rsidRDefault="00580B4B" w:rsidP="00580B4B">
            <w:pPr>
              <w:rPr>
                <w:rFonts w:cs="Tahoma"/>
                <w:color w:val="auto"/>
                <w:sz w:val="20"/>
                <w:szCs w:val="20"/>
              </w:rPr>
            </w:pPr>
            <w:r w:rsidRPr="00580B4B">
              <w:rPr>
                <w:rFonts w:cs="Tahoma"/>
                <w:color w:val="auto"/>
                <w:sz w:val="20"/>
                <w:szCs w:val="20"/>
                <w:lang w:val="pt-PT"/>
              </w:rPr>
              <w:t xml:space="preserve">Todas as decisões </w:t>
            </w:r>
            <w:r w:rsidRPr="00580B4B">
              <w:rPr>
                <w:rFonts w:cs="Tahoma"/>
                <w:color w:val="auto"/>
                <w:sz w:val="20"/>
                <w:szCs w:val="20"/>
                <w:lang w:val="pt-PT"/>
              </w:rPr>
              <w:lastRenderedPageBreak/>
              <w:t>tomadas  tem em conta a satisfação do bem estar de toda comunidade , tanto homens como mulheres</w:t>
            </w:r>
          </w:p>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Género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Trimestral </w:t>
            </w:r>
          </w:p>
        </w:tc>
        <w:tc>
          <w:tcPr>
            <w:tcW w:w="465" w:type="pct"/>
          </w:tcPr>
          <w:p w:rsidR="00580B4B" w:rsidRPr="00580B4B" w:rsidRDefault="00580B4B" w:rsidP="00580B4B">
            <w:pPr>
              <w:rPr>
                <w:rFonts w:cs="Tahoma"/>
                <w:color w:val="auto"/>
                <w:sz w:val="20"/>
                <w:szCs w:val="20"/>
              </w:rPr>
            </w:pPr>
            <w:r w:rsidRPr="00580B4B">
              <w:rPr>
                <w:rFonts w:cs="Tahoma"/>
                <w:color w:val="auto"/>
                <w:sz w:val="20"/>
                <w:szCs w:val="20"/>
              </w:rPr>
              <w:t>35.000,00</w:t>
            </w:r>
          </w:p>
        </w:tc>
      </w:tr>
      <w:tr w:rsidR="00580B4B" w:rsidRPr="00580B4B" w:rsidTr="00580B4B">
        <w:tc>
          <w:tcPr>
            <w:tcW w:w="455" w:type="pct"/>
          </w:tcPr>
          <w:p w:rsidR="00580B4B" w:rsidRPr="00580B4B" w:rsidRDefault="00580B4B" w:rsidP="00580B4B">
            <w:pPr>
              <w:rPr>
                <w:rFonts w:cs="Tahoma"/>
                <w:i/>
                <w:color w:val="auto"/>
                <w:sz w:val="20"/>
                <w:szCs w:val="20"/>
              </w:rPr>
            </w:pPr>
            <w:r w:rsidRPr="00580B4B">
              <w:rPr>
                <w:rFonts w:cs="Tahoma"/>
                <w:i/>
                <w:color w:val="auto"/>
                <w:sz w:val="20"/>
                <w:szCs w:val="20"/>
              </w:rPr>
              <w:lastRenderedPageBreak/>
              <w:t>Existe qualquer rede de trabalho com outras plataformas de mulheres de outros níveis, por exemplo nível distrital, provincial e nacional?</w:t>
            </w:r>
          </w:p>
        </w:tc>
        <w:tc>
          <w:tcPr>
            <w:tcW w:w="582" w:type="pct"/>
            <w:vMerge/>
          </w:tcPr>
          <w:p w:rsidR="00580B4B" w:rsidRPr="00580B4B" w:rsidRDefault="00580B4B" w:rsidP="00580B4B">
            <w:pPr>
              <w:rPr>
                <w:rFonts w:cs="Tahoma"/>
                <w:color w:val="auto"/>
                <w:sz w:val="20"/>
                <w:szCs w:val="20"/>
              </w:rPr>
            </w:pPr>
          </w:p>
        </w:tc>
        <w:tc>
          <w:tcPr>
            <w:tcW w:w="566" w:type="pct"/>
            <w:vMerge/>
            <w:vAlign w:val="center"/>
          </w:tcPr>
          <w:p w:rsidR="00580B4B" w:rsidRPr="00580B4B" w:rsidRDefault="00580B4B" w:rsidP="00580B4B">
            <w:pPr>
              <w:rPr>
                <w:rFonts w:cs="Tahoma"/>
                <w:color w:val="auto"/>
                <w:sz w:val="20"/>
                <w:szCs w:val="20"/>
              </w:rPr>
            </w:pPr>
          </w:p>
        </w:tc>
        <w:tc>
          <w:tcPr>
            <w:tcW w:w="518" w:type="pct"/>
            <w:vMerge/>
          </w:tcPr>
          <w:p w:rsidR="00580B4B" w:rsidRPr="00580B4B" w:rsidRDefault="00580B4B" w:rsidP="00580B4B">
            <w:pPr>
              <w:rPr>
                <w:rFonts w:cs="Tahoma"/>
                <w:color w:val="auto"/>
                <w:sz w:val="20"/>
                <w:szCs w:val="20"/>
              </w:rPr>
            </w:pP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t xml:space="preserve">Mulheres </w:t>
            </w:r>
          </w:p>
        </w:tc>
        <w:tc>
          <w:tcPr>
            <w:tcW w:w="598" w:type="pct"/>
          </w:tcPr>
          <w:p w:rsidR="00580B4B" w:rsidRPr="00580B4B" w:rsidRDefault="00580B4B" w:rsidP="00580B4B">
            <w:pPr>
              <w:rPr>
                <w:rFonts w:cs="Tahoma"/>
                <w:color w:val="auto"/>
                <w:sz w:val="20"/>
                <w:szCs w:val="20"/>
              </w:rPr>
            </w:pPr>
            <w:r w:rsidRPr="00580B4B">
              <w:rPr>
                <w:rFonts w:cs="Tahoma"/>
                <w:color w:val="auto"/>
                <w:sz w:val="20"/>
                <w:szCs w:val="20"/>
              </w:rPr>
              <w:t xml:space="preserve">Em </w:t>
            </w:r>
            <w:proofErr w:type="spellStart"/>
            <w:r w:rsidRPr="00580B4B">
              <w:rPr>
                <w:rFonts w:cs="Tahoma"/>
                <w:color w:val="auto"/>
                <w:sz w:val="20"/>
                <w:szCs w:val="20"/>
              </w:rPr>
              <w:t>coordenção</w:t>
            </w:r>
            <w:proofErr w:type="spellEnd"/>
            <w:r w:rsidRPr="00580B4B">
              <w:rPr>
                <w:rFonts w:cs="Tahoma"/>
                <w:color w:val="auto"/>
                <w:sz w:val="20"/>
                <w:szCs w:val="20"/>
              </w:rPr>
              <w:t xml:space="preserve"> com Serviços Distritais de Mulher E Acção Social  e o Governo de </w:t>
            </w:r>
            <w:proofErr w:type="spellStart"/>
            <w:r w:rsidRPr="00580B4B">
              <w:rPr>
                <w:rFonts w:cs="Tahoma"/>
                <w:color w:val="auto"/>
                <w:sz w:val="20"/>
                <w:szCs w:val="20"/>
              </w:rPr>
              <w:t>Distrio</w:t>
            </w:r>
            <w:proofErr w:type="spellEnd"/>
            <w:r w:rsidRPr="00580B4B">
              <w:rPr>
                <w:rFonts w:cs="Tahoma"/>
                <w:color w:val="auto"/>
                <w:sz w:val="20"/>
                <w:szCs w:val="20"/>
              </w:rPr>
              <w:t xml:space="preserve"> e Provincial a Vereadora de Género tem convidados as Chefes de </w:t>
            </w:r>
            <w:proofErr w:type="spellStart"/>
            <w:r w:rsidRPr="00580B4B">
              <w:rPr>
                <w:rFonts w:cs="Tahoma"/>
                <w:color w:val="auto"/>
                <w:sz w:val="20"/>
                <w:szCs w:val="20"/>
              </w:rPr>
              <w:t>repartiçoes</w:t>
            </w:r>
            <w:proofErr w:type="spellEnd"/>
            <w:r w:rsidRPr="00580B4B">
              <w:rPr>
                <w:rFonts w:cs="Tahoma"/>
                <w:color w:val="auto"/>
                <w:sz w:val="20"/>
                <w:szCs w:val="20"/>
              </w:rPr>
              <w:t xml:space="preserve"> a participar nos debates sobre </w:t>
            </w:r>
            <w:proofErr w:type="spellStart"/>
            <w:r w:rsidRPr="00580B4B">
              <w:rPr>
                <w:rFonts w:cs="Tahoma"/>
                <w:color w:val="auto"/>
                <w:sz w:val="20"/>
                <w:szCs w:val="20"/>
              </w:rPr>
              <w:t>viloencia</w:t>
            </w:r>
            <w:proofErr w:type="spellEnd"/>
            <w:r w:rsidRPr="00580B4B">
              <w:rPr>
                <w:rFonts w:cs="Tahoma"/>
                <w:color w:val="auto"/>
                <w:sz w:val="20"/>
                <w:szCs w:val="20"/>
              </w:rPr>
              <w:t xml:space="preserve"> baseada no Género</w:t>
            </w:r>
          </w:p>
        </w:tc>
        <w:tc>
          <w:tcPr>
            <w:tcW w:w="438" w:type="pct"/>
          </w:tcPr>
          <w:p w:rsidR="00580B4B" w:rsidRPr="00580B4B" w:rsidRDefault="00580B4B" w:rsidP="00580B4B">
            <w:pPr>
              <w:rPr>
                <w:rFonts w:cs="Tahoma"/>
                <w:color w:val="auto"/>
                <w:sz w:val="20"/>
                <w:szCs w:val="20"/>
              </w:rPr>
            </w:pPr>
            <w:r w:rsidRPr="00580B4B">
              <w:rPr>
                <w:rFonts w:cs="Tahoma"/>
                <w:color w:val="auto"/>
                <w:sz w:val="20"/>
                <w:szCs w:val="20"/>
              </w:rPr>
              <w:t xml:space="preserve">As Chefes das </w:t>
            </w:r>
            <w:proofErr w:type="spellStart"/>
            <w:r w:rsidRPr="00580B4B">
              <w:rPr>
                <w:rFonts w:cs="Tahoma"/>
                <w:color w:val="auto"/>
                <w:sz w:val="20"/>
                <w:szCs w:val="20"/>
              </w:rPr>
              <w:t>repartiçoes</w:t>
            </w:r>
            <w:proofErr w:type="spellEnd"/>
            <w:r w:rsidRPr="00580B4B">
              <w:rPr>
                <w:rFonts w:cs="Tahoma"/>
                <w:color w:val="auto"/>
                <w:sz w:val="20"/>
                <w:szCs w:val="20"/>
              </w:rPr>
              <w:t xml:space="preserve"> já sabem elaborar planos envolvendo o Género </w:t>
            </w:r>
          </w:p>
        </w:tc>
        <w:tc>
          <w:tcPr>
            <w:tcW w:w="330" w:type="pct"/>
          </w:tcPr>
          <w:p w:rsidR="00580B4B" w:rsidRPr="00580B4B" w:rsidRDefault="00580B4B" w:rsidP="00580B4B">
            <w:pPr>
              <w:rPr>
                <w:rFonts w:cs="Tahoma"/>
                <w:color w:val="auto"/>
                <w:sz w:val="20"/>
                <w:szCs w:val="20"/>
              </w:rPr>
            </w:pPr>
            <w:r w:rsidRPr="00580B4B">
              <w:rPr>
                <w:rFonts w:cs="Tahoma"/>
                <w:color w:val="auto"/>
                <w:sz w:val="20"/>
                <w:szCs w:val="20"/>
              </w:rPr>
              <w:t xml:space="preserve">Mulheres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Trimestral </w:t>
            </w:r>
          </w:p>
        </w:tc>
        <w:tc>
          <w:tcPr>
            <w:tcW w:w="465" w:type="pct"/>
          </w:tcPr>
          <w:p w:rsidR="00580B4B" w:rsidRPr="00580B4B" w:rsidRDefault="00580B4B" w:rsidP="00580B4B">
            <w:pPr>
              <w:rPr>
                <w:rFonts w:cs="Tahoma"/>
                <w:color w:val="auto"/>
                <w:sz w:val="20"/>
                <w:szCs w:val="20"/>
              </w:rPr>
            </w:pPr>
            <w:r w:rsidRPr="00580B4B">
              <w:rPr>
                <w:rFonts w:cs="Tahoma"/>
                <w:color w:val="auto"/>
                <w:sz w:val="20"/>
                <w:szCs w:val="20"/>
              </w:rPr>
              <w:t>20.000,00</w:t>
            </w:r>
          </w:p>
        </w:tc>
      </w:tr>
      <w:tr w:rsidR="00580B4B" w:rsidRPr="00580B4B" w:rsidTr="00580B4B">
        <w:tc>
          <w:tcPr>
            <w:tcW w:w="5000" w:type="pct"/>
            <w:gridSpan w:val="10"/>
          </w:tcPr>
          <w:p w:rsidR="00580B4B" w:rsidRPr="00580B4B" w:rsidRDefault="00580B4B" w:rsidP="00580B4B">
            <w:pPr>
              <w:rPr>
                <w:rFonts w:cs="Tahoma"/>
                <w:color w:val="auto"/>
                <w:sz w:val="20"/>
                <w:szCs w:val="20"/>
              </w:rPr>
            </w:pPr>
            <w:proofErr w:type="spellStart"/>
            <w:r w:rsidRPr="00580B4B">
              <w:rPr>
                <w:rFonts w:cs="Tahoma"/>
                <w:b/>
                <w:color w:val="auto"/>
                <w:sz w:val="20"/>
                <w:szCs w:val="20"/>
              </w:rPr>
              <w:t>Objectivo</w:t>
            </w:r>
            <w:proofErr w:type="spellEnd"/>
            <w:r w:rsidRPr="00580B4B">
              <w:rPr>
                <w:rFonts w:cs="Tahoma"/>
                <w:b/>
                <w:color w:val="auto"/>
                <w:sz w:val="20"/>
                <w:szCs w:val="20"/>
              </w:rPr>
              <w:t xml:space="preserve"> Estratégico</w:t>
            </w:r>
            <w:r w:rsidRPr="00580B4B">
              <w:rPr>
                <w:rFonts w:cs="Tahoma"/>
                <w:color w:val="auto"/>
                <w:sz w:val="20"/>
                <w:szCs w:val="20"/>
              </w:rPr>
              <w:t>: Capacitar as vereadoras para defenderem a igualdade de género</w:t>
            </w:r>
          </w:p>
        </w:tc>
      </w:tr>
      <w:tr w:rsidR="00580B4B" w:rsidRPr="00580B4B" w:rsidTr="00580B4B">
        <w:tc>
          <w:tcPr>
            <w:tcW w:w="455" w:type="pct"/>
          </w:tcPr>
          <w:p w:rsidR="00580B4B" w:rsidRPr="00580B4B" w:rsidRDefault="00580B4B" w:rsidP="00580B4B">
            <w:pPr>
              <w:rPr>
                <w:rFonts w:cs="Tahoma"/>
                <w:i/>
                <w:color w:val="auto"/>
                <w:sz w:val="20"/>
                <w:szCs w:val="20"/>
              </w:rPr>
            </w:pPr>
            <w:r w:rsidRPr="00580B4B">
              <w:rPr>
                <w:rFonts w:cs="Tahoma"/>
                <w:i/>
                <w:color w:val="auto"/>
                <w:sz w:val="20"/>
                <w:szCs w:val="20"/>
              </w:rPr>
              <w:t>Tem havido auditoria das qualificações</w:t>
            </w:r>
            <w:r w:rsidRPr="00580B4B">
              <w:rPr>
                <w:rFonts w:cs="Tahoma"/>
                <w:i/>
                <w:color w:val="auto"/>
                <w:sz w:val="20"/>
                <w:szCs w:val="20"/>
              </w:rPr>
              <w:lastRenderedPageBreak/>
              <w:t>? Que tipos de habilidades existem?</w:t>
            </w:r>
          </w:p>
        </w:tc>
        <w:tc>
          <w:tcPr>
            <w:tcW w:w="582" w:type="pct"/>
            <w:vMerge w:val="restart"/>
          </w:tcPr>
          <w:p w:rsidR="00580B4B" w:rsidRPr="00580B4B" w:rsidRDefault="00580B4B" w:rsidP="00580B4B">
            <w:pPr>
              <w:rPr>
                <w:rFonts w:cs="Tahoma"/>
                <w:color w:val="auto"/>
                <w:sz w:val="20"/>
                <w:szCs w:val="20"/>
              </w:rPr>
            </w:pPr>
            <w:r w:rsidRPr="00580B4B">
              <w:rPr>
                <w:rFonts w:cs="Tahoma"/>
                <w:color w:val="auto"/>
                <w:sz w:val="20"/>
                <w:szCs w:val="20"/>
                <w:lang w:eastAsia="en-GB"/>
              </w:rPr>
              <w:lastRenderedPageBreak/>
              <w:t xml:space="preserve">Estimular a utilização da tecnologias </w:t>
            </w:r>
            <w:proofErr w:type="spellStart"/>
            <w:r w:rsidRPr="00580B4B">
              <w:rPr>
                <w:rFonts w:cs="Tahoma"/>
                <w:color w:val="auto"/>
                <w:sz w:val="20"/>
                <w:szCs w:val="20"/>
                <w:lang w:eastAsia="en-GB"/>
              </w:rPr>
              <w:lastRenderedPageBreak/>
              <w:t>capacitadoras</w:t>
            </w:r>
            <w:proofErr w:type="spellEnd"/>
            <w:r w:rsidRPr="00580B4B">
              <w:rPr>
                <w:rFonts w:cs="Tahoma"/>
                <w:color w:val="auto"/>
                <w:sz w:val="20"/>
                <w:szCs w:val="20"/>
                <w:lang w:eastAsia="en-GB"/>
              </w:rPr>
              <w:t xml:space="preserve">, em especial das tecnologias de informação e comunicação, para promover o </w:t>
            </w:r>
            <w:proofErr w:type="spellStart"/>
            <w:r w:rsidRPr="00580B4B">
              <w:rPr>
                <w:rFonts w:cs="Tahoma"/>
                <w:color w:val="auto"/>
                <w:sz w:val="20"/>
                <w:szCs w:val="20"/>
                <w:lang w:eastAsia="en-GB"/>
              </w:rPr>
              <w:t>empoderamento</w:t>
            </w:r>
            <w:proofErr w:type="spellEnd"/>
            <w:r w:rsidRPr="00580B4B">
              <w:rPr>
                <w:rFonts w:cs="Tahoma"/>
                <w:color w:val="auto"/>
                <w:sz w:val="20"/>
                <w:szCs w:val="20"/>
                <w:lang w:eastAsia="en-GB"/>
              </w:rPr>
              <w:t xml:space="preserve"> das mulheres</w:t>
            </w:r>
          </w:p>
        </w:tc>
        <w:tc>
          <w:tcPr>
            <w:tcW w:w="566" w:type="pct"/>
            <w:vMerge w:val="restart"/>
            <w:tcBorders>
              <w:right w:val="single" w:sz="4" w:space="0" w:color="auto"/>
            </w:tcBorders>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Capacitar as mulheres para participarem </w:t>
            </w:r>
            <w:proofErr w:type="spellStart"/>
            <w:r w:rsidRPr="00580B4B">
              <w:rPr>
                <w:rFonts w:cs="Tahoma"/>
                <w:color w:val="auto"/>
                <w:sz w:val="20"/>
                <w:szCs w:val="20"/>
              </w:rPr>
              <w:lastRenderedPageBreak/>
              <w:t>efectivamente</w:t>
            </w:r>
            <w:proofErr w:type="spellEnd"/>
            <w:r w:rsidRPr="00580B4B">
              <w:rPr>
                <w:rFonts w:cs="Tahoma"/>
                <w:color w:val="auto"/>
                <w:sz w:val="20"/>
                <w:szCs w:val="20"/>
              </w:rPr>
              <w:t xml:space="preserve"> através da formação em liderança, sensibilidade e orientação em aspectos de gênero.</w:t>
            </w:r>
          </w:p>
        </w:tc>
        <w:tc>
          <w:tcPr>
            <w:tcW w:w="518" w:type="pct"/>
            <w:tcBorders>
              <w:top w:val="single" w:sz="4" w:space="0" w:color="auto"/>
              <w:left w:val="single" w:sz="4" w:space="0" w:color="auto"/>
              <w:bottom w:val="single" w:sz="4" w:space="0" w:color="auto"/>
              <w:right w:val="single" w:sz="4" w:space="0" w:color="auto"/>
            </w:tcBorders>
          </w:tcPr>
          <w:p w:rsidR="00580B4B" w:rsidRPr="00580B4B" w:rsidRDefault="00580B4B" w:rsidP="00580B4B">
            <w:pPr>
              <w:rPr>
                <w:rFonts w:cs="Tahoma"/>
                <w:color w:val="auto"/>
                <w:sz w:val="20"/>
                <w:szCs w:val="20"/>
              </w:rPr>
            </w:pPr>
            <w:r w:rsidRPr="00580B4B">
              <w:rPr>
                <w:rFonts w:cs="Tahoma"/>
                <w:color w:val="auto"/>
                <w:sz w:val="20"/>
                <w:szCs w:val="20"/>
              </w:rPr>
              <w:lastRenderedPageBreak/>
              <w:t>Monitoria das competências realizada</w:t>
            </w:r>
          </w:p>
          <w:p w:rsidR="00580B4B" w:rsidRPr="00580B4B" w:rsidRDefault="00580B4B" w:rsidP="00580B4B">
            <w:pPr>
              <w:rPr>
                <w:rFonts w:cs="Tahoma"/>
                <w:color w:val="auto"/>
                <w:sz w:val="20"/>
                <w:szCs w:val="20"/>
              </w:rPr>
            </w:pPr>
          </w:p>
        </w:tc>
        <w:tc>
          <w:tcPr>
            <w:tcW w:w="425" w:type="pct"/>
            <w:tcBorders>
              <w:left w:val="single" w:sz="4" w:space="0" w:color="auto"/>
            </w:tcBorders>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Mulheres </w:t>
            </w:r>
          </w:p>
        </w:tc>
        <w:tc>
          <w:tcPr>
            <w:tcW w:w="598" w:type="pct"/>
          </w:tcPr>
          <w:p w:rsidR="00580B4B" w:rsidRPr="00580B4B" w:rsidRDefault="00580B4B" w:rsidP="00580B4B">
            <w:pPr>
              <w:rPr>
                <w:rFonts w:cs="Tahoma"/>
                <w:color w:val="auto"/>
                <w:sz w:val="20"/>
                <w:szCs w:val="20"/>
              </w:rPr>
            </w:pPr>
            <w:r w:rsidRPr="00580B4B">
              <w:rPr>
                <w:rFonts w:cs="Tahoma"/>
                <w:color w:val="auto"/>
                <w:sz w:val="20"/>
                <w:szCs w:val="20"/>
              </w:rPr>
              <w:t xml:space="preserve">Foram capacitadas 30 Mulheres na </w:t>
            </w:r>
            <w:r w:rsidRPr="00580B4B">
              <w:rPr>
                <w:rFonts w:cs="Tahoma"/>
                <w:color w:val="auto"/>
                <w:sz w:val="20"/>
                <w:szCs w:val="20"/>
              </w:rPr>
              <w:lastRenderedPageBreak/>
              <w:t xml:space="preserve">Biblioteca Municipal no uso de Word, gravação de documentos e </w:t>
            </w:r>
            <w:proofErr w:type="spellStart"/>
            <w:r w:rsidRPr="00580B4B">
              <w:rPr>
                <w:rFonts w:cs="Tahoma"/>
                <w:color w:val="auto"/>
                <w:sz w:val="20"/>
                <w:szCs w:val="20"/>
              </w:rPr>
              <w:t>Ecxel</w:t>
            </w:r>
            <w:proofErr w:type="spellEnd"/>
          </w:p>
          <w:p w:rsidR="00580B4B" w:rsidRPr="00580B4B" w:rsidRDefault="00580B4B" w:rsidP="00580B4B">
            <w:pPr>
              <w:rPr>
                <w:rFonts w:cs="Tahoma"/>
                <w:color w:val="auto"/>
                <w:sz w:val="20"/>
                <w:szCs w:val="20"/>
              </w:rPr>
            </w:pPr>
            <w:r w:rsidRPr="00580B4B">
              <w:rPr>
                <w:rFonts w:cs="Tahoma"/>
                <w:color w:val="auto"/>
                <w:sz w:val="20"/>
                <w:szCs w:val="20"/>
              </w:rPr>
              <w:t xml:space="preserve">Divulgou-se </w:t>
            </w:r>
          </w:p>
        </w:tc>
        <w:tc>
          <w:tcPr>
            <w:tcW w:w="438"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30 Mulheres já sabem usar </w:t>
            </w:r>
            <w:r w:rsidRPr="00580B4B">
              <w:rPr>
                <w:rFonts w:cs="Tahoma"/>
                <w:color w:val="auto"/>
                <w:sz w:val="20"/>
                <w:szCs w:val="20"/>
              </w:rPr>
              <w:lastRenderedPageBreak/>
              <w:t xml:space="preserve">computador para fazer seus planos </w:t>
            </w:r>
          </w:p>
        </w:tc>
        <w:tc>
          <w:tcPr>
            <w:tcW w:w="330"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Mulheres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Semestral </w:t>
            </w:r>
          </w:p>
        </w:tc>
        <w:tc>
          <w:tcPr>
            <w:tcW w:w="465" w:type="pct"/>
          </w:tcPr>
          <w:p w:rsidR="00580B4B" w:rsidRPr="00580B4B" w:rsidRDefault="00580B4B" w:rsidP="00580B4B">
            <w:pPr>
              <w:rPr>
                <w:rFonts w:cs="Tahoma"/>
                <w:color w:val="auto"/>
                <w:sz w:val="20"/>
                <w:szCs w:val="20"/>
              </w:rPr>
            </w:pPr>
            <w:r w:rsidRPr="00580B4B">
              <w:rPr>
                <w:rFonts w:cs="Tahoma"/>
                <w:color w:val="auto"/>
                <w:sz w:val="20"/>
                <w:szCs w:val="20"/>
              </w:rPr>
              <w:t>10.000,00</w:t>
            </w:r>
          </w:p>
        </w:tc>
      </w:tr>
      <w:tr w:rsidR="00580B4B" w:rsidRPr="00580B4B" w:rsidTr="00580B4B">
        <w:tc>
          <w:tcPr>
            <w:tcW w:w="455" w:type="pct"/>
            <w:vMerge w:val="restart"/>
          </w:tcPr>
          <w:p w:rsidR="00580B4B" w:rsidRPr="00580B4B" w:rsidRDefault="00580B4B" w:rsidP="00580B4B">
            <w:pPr>
              <w:rPr>
                <w:rFonts w:cs="Tahoma"/>
                <w:i/>
                <w:color w:val="auto"/>
                <w:sz w:val="20"/>
                <w:szCs w:val="20"/>
              </w:rPr>
            </w:pPr>
            <w:r w:rsidRPr="00580B4B">
              <w:rPr>
                <w:rFonts w:cs="Tahoma"/>
                <w:i/>
                <w:color w:val="auto"/>
                <w:sz w:val="20"/>
                <w:szCs w:val="20"/>
              </w:rPr>
              <w:lastRenderedPageBreak/>
              <w:t>Que tipo de formações já foram feitas?</w:t>
            </w:r>
          </w:p>
        </w:tc>
        <w:tc>
          <w:tcPr>
            <w:tcW w:w="582" w:type="pct"/>
            <w:vMerge/>
          </w:tcPr>
          <w:p w:rsidR="00580B4B" w:rsidRPr="00580B4B" w:rsidRDefault="00580B4B" w:rsidP="00580B4B">
            <w:pPr>
              <w:rPr>
                <w:rFonts w:cs="Tahoma"/>
                <w:color w:val="auto"/>
                <w:sz w:val="20"/>
                <w:szCs w:val="20"/>
              </w:rPr>
            </w:pPr>
          </w:p>
        </w:tc>
        <w:tc>
          <w:tcPr>
            <w:tcW w:w="566" w:type="pct"/>
            <w:vMerge/>
            <w:tcBorders>
              <w:right w:val="single" w:sz="4" w:space="0" w:color="auto"/>
            </w:tcBorders>
          </w:tcPr>
          <w:p w:rsidR="00580B4B" w:rsidRPr="00580B4B" w:rsidRDefault="00580B4B" w:rsidP="00580B4B">
            <w:pPr>
              <w:rPr>
                <w:rFonts w:cs="Tahoma"/>
                <w:color w:val="auto"/>
                <w:sz w:val="20"/>
                <w:szCs w:val="20"/>
              </w:rPr>
            </w:pPr>
          </w:p>
        </w:tc>
        <w:tc>
          <w:tcPr>
            <w:tcW w:w="518" w:type="pct"/>
            <w:tcBorders>
              <w:top w:val="single" w:sz="4" w:space="0" w:color="auto"/>
              <w:left w:val="single" w:sz="4" w:space="0" w:color="auto"/>
              <w:bottom w:val="single" w:sz="4" w:space="0" w:color="auto"/>
              <w:right w:val="single" w:sz="4" w:space="0" w:color="auto"/>
            </w:tcBorders>
          </w:tcPr>
          <w:p w:rsidR="00580B4B" w:rsidRPr="00580B4B" w:rsidRDefault="00580B4B" w:rsidP="00580B4B">
            <w:pPr>
              <w:rPr>
                <w:rFonts w:cs="Tahoma"/>
                <w:color w:val="auto"/>
                <w:sz w:val="20"/>
                <w:szCs w:val="20"/>
              </w:rPr>
            </w:pPr>
            <w:r w:rsidRPr="00580B4B">
              <w:rPr>
                <w:rFonts w:cs="Tahoma"/>
                <w:color w:val="auto"/>
                <w:sz w:val="20"/>
                <w:szCs w:val="20"/>
              </w:rPr>
              <w:t>Percentagem de homens e mulheres em actividades de género, incluindo a formação de género e actividades de mobilização comunitária.</w:t>
            </w:r>
          </w:p>
        </w:tc>
        <w:tc>
          <w:tcPr>
            <w:tcW w:w="425" w:type="pct"/>
            <w:tcBorders>
              <w:left w:val="single" w:sz="4" w:space="0" w:color="auto"/>
            </w:tcBorders>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455" w:type="pct"/>
            <w:vMerge/>
          </w:tcPr>
          <w:p w:rsidR="00580B4B" w:rsidRPr="00580B4B" w:rsidRDefault="00580B4B" w:rsidP="00580B4B">
            <w:pPr>
              <w:rPr>
                <w:rFonts w:cs="Tahoma"/>
                <w:i/>
                <w:color w:val="auto"/>
                <w:sz w:val="20"/>
                <w:szCs w:val="20"/>
              </w:rPr>
            </w:pPr>
          </w:p>
        </w:tc>
        <w:tc>
          <w:tcPr>
            <w:tcW w:w="582" w:type="pct"/>
            <w:vMerge/>
          </w:tcPr>
          <w:p w:rsidR="00580B4B" w:rsidRPr="00580B4B" w:rsidRDefault="00580B4B" w:rsidP="00580B4B">
            <w:pPr>
              <w:rPr>
                <w:rFonts w:cs="Tahoma"/>
                <w:color w:val="auto"/>
                <w:sz w:val="20"/>
                <w:szCs w:val="20"/>
              </w:rPr>
            </w:pPr>
          </w:p>
        </w:tc>
        <w:tc>
          <w:tcPr>
            <w:tcW w:w="566" w:type="pct"/>
            <w:vMerge/>
            <w:tcBorders>
              <w:right w:val="single" w:sz="4" w:space="0" w:color="auto"/>
            </w:tcBorders>
          </w:tcPr>
          <w:p w:rsidR="00580B4B" w:rsidRPr="00580B4B" w:rsidRDefault="00580B4B" w:rsidP="00580B4B">
            <w:pPr>
              <w:rPr>
                <w:rFonts w:cs="Tahoma"/>
                <w:color w:val="auto"/>
                <w:sz w:val="20"/>
                <w:szCs w:val="20"/>
              </w:rPr>
            </w:pPr>
          </w:p>
        </w:tc>
        <w:tc>
          <w:tcPr>
            <w:tcW w:w="518" w:type="pct"/>
            <w:tcBorders>
              <w:top w:val="single" w:sz="4" w:space="0" w:color="auto"/>
              <w:left w:val="single" w:sz="4" w:space="0" w:color="auto"/>
              <w:bottom w:val="single" w:sz="4" w:space="0" w:color="auto"/>
              <w:right w:val="single" w:sz="4" w:space="0" w:color="auto"/>
            </w:tcBorders>
          </w:tcPr>
          <w:p w:rsidR="00580B4B" w:rsidRPr="00580B4B" w:rsidRDefault="00580B4B" w:rsidP="00580B4B">
            <w:pPr>
              <w:rPr>
                <w:rFonts w:cs="Tahoma"/>
                <w:color w:val="auto"/>
                <w:sz w:val="20"/>
                <w:szCs w:val="20"/>
              </w:rPr>
            </w:pPr>
            <w:r w:rsidRPr="00580B4B">
              <w:rPr>
                <w:rFonts w:cs="Tahoma"/>
                <w:color w:val="auto"/>
                <w:sz w:val="20"/>
                <w:szCs w:val="20"/>
                <w:lang w:eastAsia="en-ZA"/>
              </w:rPr>
              <w:t>Número de instituições de formação de competências no distrito.</w:t>
            </w:r>
          </w:p>
        </w:tc>
        <w:tc>
          <w:tcPr>
            <w:tcW w:w="425" w:type="pct"/>
            <w:tcBorders>
              <w:left w:val="single" w:sz="4" w:space="0" w:color="auto"/>
            </w:tcBorders>
          </w:tcPr>
          <w:p w:rsidR="00580B4B" w:rsidRPr="00580B4B" w:rsidRDefault="00580B4B" w:rsidP="00580B4B">
            <w:pPr>
              <w:rPr>
                <w:rFonts w:cs="Tahoma"/>
                <w:color w:val="auto"/>
                <w:sz w:val="20"/>
                <w:szCs w:val="20"/>
              </w:rPr>
            </w:pPr>
            <w:r w:rsidRPr="00580B4B">
              <w:rPr>
                <w:rFonts w:cs="Tahoma"/>
                <w:color w:val="auto"/>
                <w:sz w:val="20"/>
                <w:szCs w:val="20"/>
              </w:rPr>
              <w:t xml:space="preserve">Género </w:t>
            </w: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455" w:type="pct"/>
            <w:vMerge/>
            <w:shd w:val="clear" w:color="auto" w:fill="FFFFFF" w:themeFill="background1"/>
          </w:tcPr>
          <w:p w:rsidR="00580B4B" w:rsidRPr="00580B4B" w:rsidRDefault="00580B4B" w:rsidP="00580B4B">
            <w:pPr>
              <w:rPr>
                <w:rFonts w:cs="Tahoma"/>
                <w:i/>
                <w:color w:val="auto"/>
                <w:sz w:val="20"/>
                <w:szCs w:val="20"/>
              </w:rPr>
            </w:pPr>
          </w:p>
        </w:tc>
        <w:tc>
          <w:tcPr>
            <w:tcW w:w="582" w:type="pct"/>
            <w:vMerge/>
            <w:shd w:val="clear" w:color="auto" w:fill="FFFFFF" w:themeFill="background1"/>
          </w:tcPr>
          <w:p w:rsidR="00580B4B" w:rsidRPr="00580B4B" w:rsidRDefault="00580B4B" w:rsidP="00580B4B">
            <w:pPr>
              <w:rPr>
                <w:rFonts w:cs="Tahoma"/>
                <w:color w:val="auto"/>
                <w:sz w:val="20"/>
                <w:szCs w:val="20"/>
              </w:rPr>
            </w:pPr>
          </w:p>
        </w:tc>
        <w:tc>
          <w:tcPr>
            <w:tcW w:w="566" w:type="pct"/>
            <w:vMerge/>
            <w:shd w:val="clear" w:color="auto" w:fill="FFFFFF" w:themeFill="background1"/>
          </w:tcPr>
          <w:p w:rsidR="00580B4B" w:rsidRPr="00580B4B" w:rsidRDefault="00580B4B" w:rsidP="00580B4B">
            <w:pPr>
              <w:rPr>
                <w:rFonts w:cs="Tahoma"/>
                <w:color w:val="auto"/>
                <w:sz w:val="20"/>
                <w:szCs w:val="20"/>
              </w:rPr>
            </w:pPr>
          </w:p>
        </w:tc>
        <w:tc>
          <w:tcPr>
            <w:tcW w:w="518" w:type="pct"/>
            <w:shd w:val="clear" w:color="auto" w:fill="FFFFFF" w:themeFill="background1"/>
          </w:tcPr>
          <w:p w:rsidR="00580B4B" w:rsidRPr="00580B4B" w:rsidRDefault="00580B4B" w:rsidP="00580B4B">
            <w:pPr>
              <w:spacing w:before="100" w:beforeAutospacing="1" w:after="100" w:afterAutospacing="1"/>
              <w:rPr>
                <w:rFonts w:cs="Tahoma"/>
                <w:color w:val="auto"/>
                <w:sz w:val="20"/>
                <w:szCs w:val="20"/>
                <w:lang w:eastAsia="en-ZA"/>
              </w:rPr>
            </w:pPr>
            <w:r w:rsidRPr="00580B4B">
              <w:rPr>
                <w:rFonts w:cs="Tahoma"/>
                <w:color w:val="auto"/>
                <w:sz w:val="20"/>
                <w:szCs w:val="20"/>
                <w:lang w:eastAsia="en-ZA"/>
              </w:rPr>
              <w:t xml:space="preserve">Número de formações em habilidades realizadas. </w:t>
            </w:r>
          </w:p>
        </w:tc>
        <w:tc>
          <w:tcPr>
            <w:tcW w:w="425" w:type="pct"/>
            <w:shd w:val="clear" w:color="auto" w:fill="FFFFFF" w:themeFill="background1"/>
          </w:tcPr>
          <w:p w:rsidR="00580B4B" w:rsidRPr="00580B4B" w:rsidRDefault="00580B4B" w:rsidP="00580B4B">
            <w:pPr>
              <w:rPr>
                <w:rFonts w:cs="Tahoma"/>
                <w:color w:val="auto"/>
                <w:sz w:val="20"/>
                <w:szCs w:val="20"/>
              </w:rPr>
            </w:pPr>
          </w:p>
        </w:tc>
        <w:tc>
          <w:tcPr>
            <w:tcW w:w="598" w:type="pct"/>
            <w:shd w:val="clear" w:color="auto" w:fill="FFFFFF" w:themeFill="background1"/>
          </w:tcPr>
          <w:p w:rsidR="00580B4B" w:rsidRPr="00580B4B" w:rsidRDefault="00580B4B" w:rsidP="00580B4B">
            <w:pPr>
              <w:rPr>
                <w:rFonts w:cs="Tahoma"/>
                <w:color w:val="auto"/>
                <w:sz w:val="20"/>
                <w:szCs w:val="20"/>
              </w:rPr>
            </w:pPr>
          </w:p>
        </w:tc>
        <w:tc>
          <w:tcPr>
            <w:tcW w:w="438" w:type="pct"/>
            <w:shd w:val="clear" w:color="auto" w:fill="FFFFFF" w:themeFill="background1"/>
          </w:tcPr>
          <w:p w:rsidR="00580B4B" w:rsidRPr="00580B4B" w:rsidRDefault="00580B4B" w:rsidP="00580B4B">
            <w:pPr>
              <w:rPr>
                <w:rFonts w:cs="Tahoma"/>
                <w:color w:val="auto"/>
                <w:sz w:val="20"/>
                <w:szCs w:val="20"/>
              </w:rPr>
            </w:pPr>
          </w:p>
        </w:tc>
        <w:tc>
          <w:tcPr>
            <w:tcW w:w="330" w:type="pct"/>
            <w:shd w:val="clear" w:color="auto" w:fill="FFFFFF" w:themeFill="background1"/>
          </w:tcPr>
          <w:p w:rsidR="00580B4B" w:rsidRPr="00580B4B" w:rsidRDefault="00580B4B" w:rsidP="00580B4B">
            <w:pPr>
              <w:rPr>
                <w:rFonts w:cs="Tahoma"/>
                <w:color w:val="auto"/>
                <w:sz w:val="20"/>
                <w:szCs w:val="20"/>
              </w:rPr>
            </w:pPr>
          </w:p>
        </w:tc>
        <w:tc>
          <w:tcPr>
            <w:tcW w:w="623" w:type="pct"/>
            <w:shd w:val="clear" w:color="auto" w:fill="FFFFFF" w:themeFill="background1"/>
          </w:tcPr>
          <w:p w:rsidR="00580B4B" w:rsidRPr="00580B4B" w:rsidRDefault="00580B4B" w:rsidP="00580B4B">
            <w:pPr>
              <w:rPr>
                <w:rFonts w:cs="Tahoma"/>
                <w:color w:val="auto"/>
                <w:sz w:val="20"/>
                <w:szCs w:val="20"/>
              </w:rPr>
            </w:pPr>
          </w:p>
        </w:tc>
        <w:tc>
          <w:tcPr>
            <w:tcW w:w="465" w:type="pct"/>
            <w:shd w:val="clear" w:color="auto" w:fill="FFFFFF" w:themeFill="background1"/>
          </w:tcPr>
          <w:p w:rsidR="00580B4B" w:rsidRPr="00580B4B" w:rsidRDefault="00580B4B" w:rsidP="00580B4B">
            <w:pPr>
              <w:rPr>
                <w:rFonts w:cs="Tahoma"/>
                <w:color w:val="auto"/>
                <w:sz w:val="20"/>
                <w:szCs w:val="20"/>
              </w:rPr>
            </w:pPr>
          </w:p>
        </w:tc>
      </w:tr>
      <w:tr w:rsidR="00580B4B" w:rsidRPr="00580B4B" w:rsidTr="00580B4B">
        <w:tc>
          <w:tcPr>
            <w:tcW w:w="5000" w:type="pct"/>
            <w:gridSpan w:val="10"/>
          </w:tcPr>
          <w:p w:rsidR="00580B4B" w:rsidRPr="00580B4B" w:rsidRDefault="00580B4B" w:rsidP="00580B4B">
            <w:pPr>
              <w:rPr>
                <w:rFonts w:cs="Tahoma"/>
                <w:color w:val="auto"/>
                <w:sz w:val="20"/>
                <w:szCs w:val="20"/>
              </w:rPr>
            </w:pPr>
            <w:proofErr w:type="spellStart"/>
            <w:r w:rsidRPr="00580B4B">
              <w:rPr>
                <w:rFonts w:cs="Tahoma"/>
                <w:b/>
                <w:color w:val="auto"/>
                <w:sz w:val="20"/>
                <w:szCs w:val="20"/>
              </w:rPr>
              <w:t>Objectivo</w:t>
            </w:r>
            <w:proofErr w:type="spellEnd"/>
            <w:r w:rsidRPr="00580B4B">
              <w:rPr>
                <w:rFonts w:cs="Tahoma"/>
                <w:b/>
                <w:color w:val="auto"/>
                <w:sz w:val="20"/>
                <w:szCs w:val="20"/>
              </w:rPr>
              <w:t xml:space="preserve"> Estratégico</w:t>
            </w:r>
            <w:r w:rsidRPr="00580B4B">
              <w:rPr>
                <w:rFonts w:cs="Tahoma"/>
                <w:color w:val="auto"/>
                <w:sz w:val="20"/>
                <w:szCs w:val="20"/>
              </w:rPr>
              <w:t>: Capacitar os homens em questões de género e mobilizar o seu apoio</w:t>
            </w:r>
          </w:p>
        </w:tc>
      </w:tr>
      <w:tr w:rsidR="00580B4B" w:rsidRPr="00580B4B" w:rsidTr="00580B4B">
        <w:tc>
          <w:tcPr>
            <w:tcW w:w="455" w:type="pct"/>
            <w:vMerge w:val="restart"/>
          </w:tcPr>
          <w:p w:rsidR="00580B4B" w:rsidRPr="00580B4B" w:rsidRDefault="00580B4B" w:rsidP="00580B4B">
            <w:pPr>
              <w:rPr>
                <w:rFonts w:cs="Tahoma"/>
                <w:i/>
                <w:color w:val="auto"/>
                <w:sz w:val="20"/>
                <w:szCs w:val="20"/>
              </w:rPr>
            </w:pPr>
            <w:r w:rsidRPr="00580B4B">
              <w:rPr>
                <w:rFonts w:cs="Tahoma"/>
                <w:i/>
                <w:color w:val="auto"/>
                <w:sz w:val="20"/>
                <w:szCs w:val="20"/>
              </w:rPr>
              <w:t xml:space="preserve">Que tipo de formações já foi feito - quantos homens </w:t>
            </w:r>
            <w:r w:rsidRPr="00580B4B">
              <w:rPr>
                <w:rFonts w:cs="Tahoma"/>
                <w:i/>
                <w:color w:val="auto"/>
                <w:sz w:val="20"/>
                <w:szCs w:val="20"/>
              </w:rPr>
              <w:lastRenderedPageBreak/>
              <w:t>participaram?</w:t>
            </w:r>
          </w:p>
        </w:tc>
        <w:tc>
          <w:tcPr>
            <w:tcW w:w="582" w:type="pct"/>
            <w:vMerge w:val="restart"/>
          </w:tcPr>
          <w:p w:rsidR="00580B4B" w:rsidRPr="00580B4B" w:rsidRDefault="00580B4B" w:rsidP="00580B4B">
            <w:pPr>
              <w:rPr>
                <w:rFonts w:cs="Tahoma"/>
                <w:color w:val="auto"/>
                <w:sz w:val="20"/>
                <w:szCs w:val="20"/>
              </w:rPr>
            </w:pPr>
          </w:p>
        </w:tc>
        <w:tc>
          <w:tcPr>
            <w:tcW w:w="566" w:type="pct"/>
            <w:vMerge w:val="restart"/>
            <w:vAlign w:val="center"/>
          </w:tcPr>
          <w:p w:rsidR="00580B4B" w:rsidRPr="00580B4B" w:rsidRDefault="00580B4B" w:rsidP="00580B4B">
            <w:pPr>
              <w:rPr>
                <w:rFonts w:cs="Tahoma"/>
                <w:color w:val="auto"/>
                <w:sz w:val="20"/>
                <w:szCs w:val="20"/>
              </w:rPr>
            </w:pPr>
            <w:r w:rsidRPr="00580B4B">
              <w:rPr>
                <w:rFonts w:cs="Tahoma"/>
                <w:color w:val="auto"/>
                <w:sz w:val="20"/>
                <w:szCs w:val="20"/>
              </w:rPr>
              <w:t xml:space="preserve">Até 2030, os Estados Partes devem assegurar a inclusão dos homens em </w:t>
            </w:r>
            <w:r w:rsidRPr="00580B4B">
              <w:rPr>
                <w:rFonts w:cs="Tahoma"/>
                <w:color w:val="auto"/>
                <w:sz w:val="20"/>
                <w:szCs w:val="20"/>
              </w:rPr>
              <w:lastRenderedPageBreak/>
              <w:t>todas as actividades relacionadas com o género, incluindo a formação de género e mobilização da comunidade</w:t>
            </w:r>
          </w:p>
        </w:tc>
        <w:tc>
          <w:tcPr>
            <w:tcW w:w="518" w:type="pct"/>
          </w:tcPr>
          <w:p w:rsidR="00580B4B" w:rsidRPr="00580B4B" w:rsidRDefault="00580B4B" w:rsidP="00580B4B">
            <w:pPr>
              <w:spacing w:before="100" w:beforeAutospacing="1" w:after="100" w:afterAutospacing="1"/>
              <w:rPr>
                <w:rFonts w:cs="Tahoma"/>
                <w:color w:val="auto"/>
                <w:sz w:val="20"/>
                <w:szCs w:val="20"/>
                <w:lang w:eastAsia="en-ZA"/>
              </w:rPr>
            </w:pPr>
            <w:r w:rsidRPr="00580B4B">
              <w:rPr>
                <w:rFonts w:cs="Tahoma"/>
                <w:color w:val="auto"/>
                <w:sz w:val="20"/>
                <w:szCs w:val="20"/>
                <w:lang w:eastAsia="en-ZA"/>
              </w:rPr>
              <w:lastRenderedPageBreak/>
              <w:t>Número de homens formados em questões de género</w:t>
            </w: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t xml:space="preserve">Homens </w:t>
            </w:r>
          </w:p>
        </w:tc>
        <w:tc>
          <w:tcPr>
            <w:tcW w:w="598" w:type="pct"/>
          </w:tcPr>
          <w:p w:rsidR="00580B4B" w:rsidRPr="00580B4B" w:rsidRDefault="00580B4B" w:rsidP="00580B4B">
            <w:pPr>
              <w:rPr>
                <w:rFonts w:cs="Tahoma"/>
                <w:color w:val="auto"/>
                <w:sz w:val="20"/>
                <w:szCs w:val="20"/>
              </w:rPr>
            </w:pPr>
            <w:r w:rsidRPr="00580B4B">
              <w:rPr>
                <w:rFonts w:cs="Tahoma"/>
                <w:color w:val="auto"/>
                <w:sz w:val="20"/>
                <w:szCs w:val="20"/>
              </w:rPr>
              <w:t xml:space="preserve">Capacitou-se 25 Homens em matéria de Género na Instituições </w:t>
            </w:r>
            <w:r w:rsidRPr="00580B4B">
              <w:rPr>
                <w:rFonts w:cs="Tahoma"/>
                <w:color w:val="auto"/>
                <w:sz w:val="20"/>
                <w:szCs w:val="20"/>
              </w:rPr>
              <w:lastRenderedPageBreak/>
              <w:t xml:space="preserve">Públicas e Privadas </w:t>
            </w:r>
          </w:p>
        </w:tc>
        <w:tc>
          <w:tcPr>
            <w:tcW w:w="438" w:type="pct"/>
          </w:tcPr>
          <w:p w:rsidR="00580B4B" w:rsidRPr="00580B4B" w:rsidRDefault="00580B4B" w:rsidP="00580B4B">
            <w:pPr>
              <w:rPr>
                <w:rFonts w:cs="Tahoma"/>
                <w:color w:val="auto"/>
                <w:sz w:val="20"/>
                <w:szCs w:val="20"/>
              </w:rPr>
            </w:pPr>
            <w:r w:rsidRPr="00580B4B">
              <w:rPr>
                <w:rFonts w:cs="Tahoma"/>
                <w:color w:val="auto"/>
                <w:sz w:val="20"/>
                <w:szCs w:val="20"/>
                <w:lang w:val="pt-PT"/>
              </w:rPr>
              <w:lastRenderedPageBreak/>
              <w:t>O município nota algumas melhorias do comportam</w:t>
            </w:r>
            <w:r w:rsidRPr="00580B4B">
              <w:rPr>
                <w:rFonts w:cs="Tahoma"/>
                <w:color w:val="auto"/>
                <w:sz w:val="20"/>
                <w:szCs w:val="20"/>
                <w:lang w:val="pt-PT"/>
              </w:rPr>
              <w:lastRenderedPageBreak/>
              <w:t xml:space="preserve">entos dos Homens e Mulheres que foram capacitados nos  diversos módulos de Violência  como por exemplo: Planificação na perspectiva de género. </w:t>
            </w:r>
          </w:p>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r w:rsidRPr="00580B4B">
              <w:rPr>
                <w:rFonts w:cs="Tahoma"/>
                <w:color w:val="auto"/>
                <w:sz w:val="20"/>
                <w:szCs w:val="20"/>
              </w:rPr>
              <w:lastRenderedPageBreak/>
              <w:t xml:space="preserve">Homens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Semestral </w:t>
            </w:r>
          </w:p>
        </w:tc>
        <w:tc>
          <w:tcPr>
            <w:tcW w:w="465" w:type="pct"/>
          </w:tcPr>
          <w:p w:rsidR="00580B4B" w:rsidRPr="00580B4B" w:rsidRDefault="00580B4B" w:rsidP="00580B4B">
            <w:pPr>
              <w:rPr>
                <w:rFonts w:cs="Tahoma"/>
                <w:color w:val="auto"/>
                <w:sz w:val="20"/>
                <w:szCs w:val="20"/>
              </w:rPr>
            </w:pPr>
            <w:r w:rsidRPr="00580B4B">
              <w:rPr>
                <w:rFonts w:cs="Tahoma"/>
                <w:color w:val="auto"/>
                <w:sz w:val="20"/>
                <w:szCs w:val="20"/>
              </w:rPr>
              <w:t>45.000,00</w:t>
            </w:r>
          </w:p>
        </w:tc>
      </w:tr>
      <w:tr w:rsidR="00580B4B" w:rsidRPr="00580B4B" w:rsidTr="00580B4B">
        <w:tc>
          <w:tcPr>
            <w:tcW w:w="455" w:type="pct"/>
            <w:vMerge/>
          </w:tcPr>
          <w:p w:rsidR="00580B4B" w:rsidRPr="00580B4B" w:rsidRDefault="00580B4B" w:rsidP="00580B4B">
            <w:pPr>
              <w:rPr>
                <w:rFonts w:cs="Tahoma"/>
                <w:i/>
                <w:color w:val="auto"/>
                <w:sz w:val="20"/>
                <w:szCs w:val="20"/>
              </w:rPr>
            </w:pPr>
          </w:p>
        </w:tc>
        <w:tc>
          <w:tcPr>
            <w:tcW w:w="582" w:type="pct"/>
            <w:vMerge/>
          </w:tcPr>
          <w:p w:rsidR="00580B4B" w:rsidRPr="00580B4B" w:rsidRDefault="00580B4B" w:rsidP="00580B4B">
            <w:pPr>
              <w:rPr>
                <w:rFonts w:cs="Tahoma"/>
                <w:color w:val="auto"/>
                <w:sz w:val="20"/>
                <w:szCs w:val="20"/>
              </w:rPr>
            </w:pPr>
          </w:p>
        </w:tc>
        <w:tc>
          <w:tcPr>
            <w:tcW w:w="566" w:type="pct"/>
            <w:vMerge/>
            <w:vAlign w:val="center"/>
          </w:tcPr>
          <w:p w:rsidR="00580B4B" w:rsidRPr="00580B4B" w:rsidRDefault="00580B4B" w:rsidP="00580B4B">
            <w:pPr>
              <w:rPr>
                <w:rFonts w:cs="Tahoma"/>
                <w:color w:val="auto"/>
                <w:sz w:val="20"/>
                <w:szCs w:val="20"/>
              </w:rPr>
            </w:pPr>
          </w:p>
        </w:tc>
        <w:tc>
          <w:tcPr>
            <w:tcW w:w="518" w:type="pct"/>
          </w:tcPr>
          <w:p w:rsidR="00580B4B" w:rsidRPr="00580B4B" w:rsidRDefault="00580B4B" w:rsidP="00580B4B">
            <w:pPr>
              <w:spacing w:before="100" w:beforeAutospacing="1" w:after="100" w:afterAutospacing="1"/>
              <w:rPr>
                <w:rFonts w:cs="Tahoma"/>
                <w:color w:val="auto"/>
                <w:sz w:val="20"/>
                <w:szCs w:val="20"/>
                <w:lang w:eastAsia="en-ZA"/>
              </w:rPr>
            </w:pPr>
            <w:r w:rsidRPr="00580B4B">
              <w:rPr>
                <w:rFonts w:cs="Tahoma"/>
                <w:color w:val="auto"/>
                <w:sz w:val="20"/>
                <w:szCs w:val="20"/>
                <w:lang w:eastAsia="en-ZA"/>
              </w:rPr>
              <w:t>Número de formações realizadas</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r w:rsidRPr="00580B4B">
              <w:rPr>
                <w:rFonts w:cs="Tahoma"/>
                <w:color w:val="auto"/>
                <w:sz w:val="20"/>
                <w:szCs w:val="20"/>
              </w:rPr>
              <w:t xml:space="preserve">Formou-se 3 vezes os Homens de </w:t>
            </w:r>
            <w:proofErr w:type="spellStart"/>
            <w:r w:rsidRPr="00580B4B">
              <w:rPr>
                <w:rFonts w:cs="Tahoma"/>
                <w:color w:val="auto"/>
                <w:sz w:val="20"/>
                <w:szCs w:val="20"/>
              </w:rPr>
              <w:t>áreA</w:t>
            </w:r>
            <w:proofErr w:type="spellEnd"/>
            <w:r w:rsidRPr="00580B4B">
              <w:rPr>
                <w:rFonts w:cs="Tahoma"/>
                <w:color w:val="auto"/>
                <w:sz w:val="20"/>
                <w:szCs w:val="20"/>
              </w:rPr>
              <w:t xml:space="preserve"> Municipal e Distrital </w:t>
            </w:r>
          </w:p>
        </w:tc>
        <w:tc>
          <w:tcPr>
            <w:tcW w:w="438" w:type="pct"/>
          </w:tcPr>
          <w:p w:rsidR="00580B4B" w:rsidRPr="00580B4B" w:rsidRDefault="00580B4B" w:rsidP="00580B4B">
            <w:pPr>
              <w:rPr>
                <w:rFonts w:cs="Tahoma"/>
                <w:color w:val="auto"/>
                <w:sz w:val="20"/>
                <w:szCs w:val="20"/>
              </w:rPr>
            </w:pPr>
            <w:r w:rsidRPr="00580B4B">
              <w:rPr>
                <w:rFonts w:cs="Tahoma"/>
                <w:color w:val="auto"/>
                <w:sz w:val="20"/>
                <w:szCs w:val="20"/>
              </w:rPr>
              <w:t xml:space="preserve">Homens já planificam na </w:t>
            </w:r>
            <w:proofErr w:type="spellStart"/>
            <w:r w:rsidRPr="00580B4B">
              <w:rPr>
                <w:rFonts w:cs="Tahoma"/>
                <w:color w:val="auto"/>
                <w:sz w:val="20"/>
                <w:szCs w:val="20"/>
              </w:rPr>
              <w:t>peripectiva</w:t>
            </w:r>
            <w:proofErr w:type="spellEnd"/>
            <w:r w:rsidRPr="00580B4B">
              <w:rPr>
                <w:rFonts w:cs="Tahoma"/>
                <w:color w:val="auto"/>
                <w:sz w:val="20"/>
                <w:szCs w:val="20"/>
              </w:rPr>
              <w:t xml:space="preserve"> de Género </w:t>
            </w:r>
          </w:p>
        </w:tc>
        <w:tc>
          <w:tcPr>
            <w:tcW w:w="330" w:type="pct"/>
          </w:tcPr>
          <w:p w:rsidR="00580B4B" w:rsidRPr="00580B4B" w:rsidRDefault="00580B4B" w:rsidP="00580B4B">
            <w:pPr>
              <w:rPr>
                <w:rFonts w:cs="Tahoma"/>
                <w:color w:val="auto"/>
                <w:sz w:val="20"/>
                <w:szCs w:val="20"/>
              </w:rPr>
            </w:pPr>
            <w:r w:rsidRPr="00580B4B">
              <w:rPr>
                <w:rFonts w:cs="Tahoma"/>
                <w:color w:val="auto"/>
                <w:sz w:val="20"/>
                <w:szCs w:val="20"/>
              </w:rPr>
              <w:t xml:space="preserve">Homens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Semestral </w:t>
            </w:r>
          </w:p>
        </w:tc>
        <w:tc>
          <w:tcPr>
            <w:tcW w:w="465" w:type="pct"/>
          </w:tcPr>
          <w:p w:rsidR="00580B4B" w:rsidRPr="00580B4B" w:rsidRDefault="00580B4B" w:rsidP="00580B4B">
            <w:pPr>
              <w:rPr>
                <w:rFonts w:cs="Tahoma"/>
                <w:color w:val="auto"/>
                <w:sz w:val="20"/>
                <w:szCs w:val="20"/>
              </w:rPr>
            </w:pPr>
            <w:r w:rsidRPr="00580B4B">
              <w:rPr>
                <w:rFonts w:cs="Tahoma"/>
                <w:color w:val="auto"/>
                <w:sz w:val="20"/>
                <w:szCs w:val="20"/>
              </w:rPr>
              <w:t>35.000,00</w:t>
            </w:r>
          </w:p>
        </w:tc>
      </w:tr>
      <w:tr w:rsidR="00580B4B" w:rsidRPr="00580B4B" w:rsidTr="00580B4B">
        <w:tc>
          <w:tcPr>
            <w:tcW w:w="455" w:type="pct"/>
            <w:vMerge w:val="restart"/>
          </w:tcPr>
          <w:p w:rsidR="00580B4B" w:rsidRPr="00580B4B" w:rsidRDefault="00580B4B" w:rsidP="00580B4B">
            <w:pPr>
              <w:rPr>
                <w:rFonts w:cs="Tahoma"/>
                <w:i/>
                <w:color w:val="auto"/>
                <w:sz w:val="20"/>
                <w:szCs w:val="20"/>
              </w:rPr>
            </w:pPr>
            <w:r w:rsidRPr="00580B4B">
              <w:rPr>
                <w:rFonts w:cs="Tahoma"/>
                <w:i/>
                <w:color w:val="auto"/>
                <w:sz w:val="20"/>
                <w:szCs w:val="20"/>
              </w:rPr>
              <w:t>Quantos encontros com vereadores do sexo masculino foram realizados?</w:t>
            </w:r>
          </w:p>
        </w:tc>
        <w:tc>
          <w:tcPr>
            <w:tcW w:w="582" w:type="pct"/>
            <w:vMerge w:val="restart"/>
          </w:tcPr>
          <w:p w:rsidR="00580B4B" w:rsidRPr="00580B4B" w:rsidRDefault="00580B4B" w:rsidP="00580B4B">
            <w:pPr>
              <w:rPr>
                <w:rFonts w:cs="Tahoma"/>
                <w:color w:val="auto"/>
                <w:sz w:val="20"/>
                <w:szCs w:val="20"/>
              </w:rPr>
            </w:pPr>
          </w:p>
        </w:tc>
        <w:tc>
          <w:tcPr>
            <w:tcW w:w="566" w:type="pct"/>
            <w:vMerge/>
          </w:tcPr>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Número e tipos de encontros realizados envolvendo homens</w:t>
            </w: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t xml:space="preserve">Género </w:t>
            </w:r>
          </w:p>
        </w:tc>
        <w:tc>
          <w:tcPr>
            <w:tcW w:w="598" w:type="pct"/>
          </w:tcPr>
          <w:p w:rsidR="00580B4B" w:rsidRPr="00580B4B" w:rsidRDefault="00580B4B" w:rsidP="00580B4B">
            <w:pPr>
              <w:rPr>
                <w:rFonts w:cs="Tahoma"/>
                <w:color w:val="auto"/>
                <w:sz w:val="20"/>
                <w:szCs w:val="20"/>
              </w:rPr>
            </w:pPr>
            <w:proofErr w:type="spellStart"/>
            <w:r w:rsidRPr="00580B4B">
              <w:rPr>
                <w:rFonts w:cs="Tahoma"/>
                <w:color w:val="auto"/>
                <w:sz w:val="20"/>
                <w:szCs w:val="20"/>
              </w:rPr>
              <w:t>Relizou-se</w:t>
            </w:r>
            <w:proofErr w:type="spellEnd"/>
            <w:r w:rsidRPr="00580B4B">
              <w:rPr>
                <w:rFonts w:cs="Tahoma"/>
                <w:color w:val="auto"/>
                <w:sz w:val="20"/>
                <w:szCs w:val="20"/>
              </w:rPr>
              <w:t xml:space="preserve"> 3 encontros com Vereadores do </w:t>
            </w:r>
            <w:proofErr w:type="spellStart"/>
            <w:r w:rsidRPr="00580B4B">
              <w:rPr>
                <w:rFonts w:cs="Tahoma"/>
                <w:color w:val="auto"/>
                <w:sz w:val="20"/>
                <w:szCs w:val="20"/>
              </w:rPr>
              <w:t>Municipio</w:t>
            </w:r>
            <w:proofErr w:type="spellEnd"/>
            <w:r w:rsidRPr="00580B4B">
              <w:rPr>
                <w:rFonts w:cs="Tahoma"/>
                <w:color w:val="auto"/>
                <w:sz w:val="20"/>
                <w:szCs w:val="20"/>
              </w:rPr>
              <w:t xml:space="preserve"> com </w:t>
            </w:r>
            <w:proofErr w:type="spellStart"/>
            <w:r w:rsidRPr="00580B4B">
              <w:rPr>
                <w:rFonts w:cs="Tahoma"/>
                <w:color w:val="auto"/>
                <w:sz w:val="20"/>
                <w:szCs w:val="20"/>
              </w:rPr>
              <w:t>objectivo</w:t>
            </w:r>
            <w:proofErr w:type="spellEnd"/>
            <w:r w:rsidRPr="00580B4B">
              <w:rPr>
                <w:rFonts w:cs="Tahoma"/>
                <w:color w:val="auto"/>
                <w:sz w:val="20"/>
                <w:szCs w:val="20"/>
              </w:rPr>
              <w:t xml:space="preserve"> de </w:t>
            </w:r>
            <w:proofErr w:type="spellStart"/>
            <w:r w:rsidRPr="00580B4B">
              <w:rPr>
                <w:rFonts w:cs="Tahoma"/>
                <w:color w:val="auto"/>
                <w:sz w:val="20"/>
                <w:szCs w:val="20"/>
              </w:rPr>
              <w:t>capacitalos</w:t>
            </w:r>
            <w:proofErr w:type="spellEnd"/>
            <w:r w:rsidRPr="00580B4B">
              <w:rPr>
                <w:rFonts w:cs="Tahoma"/>
                <w:color w:val="auto"/>
                <w:sz w:val="20"/>
                <w:szCs w:val="20"/>
              </w:rPr>
              <w:t xml:space="preserve"> em matéria de Género </w:t>
            </w:r>
          </w:p>
        </w:tc>
        <w:tc>
          <w:tcPr>
            <w:tcW w:w="438" w:type="pct"/>
          </w:tcPr>
          <w:p w:rsidR="00580B4B" w:rsidRPr="00580B4B" w:rsidRDefault="00580B4B" w:rsidP="00580B4B">
            <w:pPr>
              <w:rPr>
                <w:rFonts w:cs="Tahoma"/>
                <w:color w:val="auto"/>
                <w:sz w:val="20"/>
                <w:szCs w:val="20"/>
              </w:rPr>
            </w:pPr>
            <w:r w:rsidRPr="00580B4B">
              <w:rPr>
                <w:rFonts w:cs="Tahoma"/>
                <w:color w:val="auto"/>
                <w:sz w:val="20"/>
                <w:szCs w:val="20"/>
              </w:rPr>
              <w:t xml:space="preserve">Os Vereadores nos </w:t>
            </w:r>
            <w:proofErr w:type="spellStart"/>
            <w:r w:rsidRPr="00580B4B">
              <w:rPr>
                <w:rFonts w:cs="Tahoma"/>
                <w:color w:val="auto"/>
                <w:sz w:val="20"/>
                <w:szCs w:val="20"/>
              </w:rPr>
              <w:t>encotros</w:t>
            </w:r>
            <w:proofErr w:type="spellEnd"/>
            <w:r w:rsidRPr="00580B4B">
              <w:rPr>
                <w:rFonts w:cs="Tahoma"/>
                <w:color w:val="auto"/>
                <w:sz w:val="20"/>
                <w:szCs w:val="20"/>
              </w:rPr>
              <w:t xml:space="preserve"> das suas áreas sempre </w:t>
            </w:r>
            <w:proofErr w:type="spellStart"/>
            <w:r w:rsidRPr="00580B4B">
              <w:rPr>
                <w:rFonts w:cs="Tahoma"/>
                <w:color w:val="auto"/>
                <w:sz w:val="20"/>
                <w:szCs w:val="20"/>
              </w:rPr>
              <w:t>previligiam</w:t>
            </w:r>
            <w:proofErr w:type="spellEnd"/>
            <w:r w:rsidRPr="00580B4B">
              <w:rPr>
                <w:rFonts w:cs="Tahoma"/>
                <w:color w:val="auto"/>
                <w:sz w:val="20"/>
                <w:szCs w:val="20"/>
              </w:rPr>
              <w:t xml:space="preserve"> agenda sobre </w:t>
            </w:r>
            <w:proofErr w:type="spellStart"/>
            <w:r w:rsidRPr="00580B4B">
              <w:rPr>
                <w:rFonts w:cs="Tahoma"/>
                <w:color w:val="auto"/>
                <w:sz w:val="20"/>
                <w:szCs w:val="20"/>
              </w:rPr>
              <w:t>valorizacao</w:t>
            </w:r>
            <w:proofErr w:type="spellEnd"/>
            <w:r w:rsidRPr="00580B4B">
              <w:rPr>
                <w:rFonts w:cs="Tahoma"/>
                <w:color w:val="auto"/>
                <w:sz w:val="20"/>
                <w:szCs w:val="20"/>
              </w:rPr>
              <w:t xml:space="preserve"> de Género </w:t>
            </w:r>
          </w:p>
        </w:tc>
        <w:tc>
          <w:tcPr>
            <w:tcW w:w="330" w:type="pct"/>
          </w:tcPr>
          <w:p w:rsidR="00580B4B" w:rsidRPr="00580B4B" w:rsidRDefault="00580B4B" w:rsidP="00580B4B">
            <w:pPr>
              <w:rPr>
                <w:rFonts w:cs="Tahoma"/>
                <w:color w:val="auto"/>
                <w:sz w:val="20"/>
                <w:szCs w:val="20"/>
              </w:rPr>
            </w:pPr>
            <w:proofErr w:type="spellStart"/>
            <w:r w:rsidRPr="00580B4B">
              <w:rPr>
                <w:rFonts w:cs="Tahoma"/>
                <w:color w:val="auto"/>
                <w:sz w:val="20"/>
                <w:szCs w:val="20"/>
              </w:rPr>
              <w:t>Genero</w:t>
            </w:r>
            <w:proofErr w:type="spellEnd"/>
            <w:r w:rsidRPr="00580B4B">
              <w:rPr>
                <w:rFonts w:cs="Tahoma"/>
                <w:color w:val="auto"/>
                <w:sz w:val="20"/>
                <w:szCs w:val="20"/>
              </w:rPr>
              <w:t xml:space="preserve"> </w:t>
            </w:r>
          </w:p>
        </w:tc>
        <w:tc>
          <w:tcPr>
            <w:tcW w:w="623" w:type="pct"/>
          </w:tcPr>
          <w:p w:rsidR="00580B4B" w:rsidRPr="00580B4B" w:rsidRDefault="00580B4B" w:rsidP="00580B4B">
            <w:pPr>
              <w:rPr>
                <w:rFonts w:cs="Tahoma"/>
                <w:color w:val="auto"/>
                <w:sz w:val="20"/>
                <w:szCs w:val="20"/>
              </w:rPr>
            </w:pPr>
            <w:r w:rsidRPr="00580B4B">
              <w:rPr>
                <w:rFonts w:cs="Tahoma"/>
                <w:color w:val="auto"/>
                <w:sz w:val="20"/>
                <w:szCs w:val="20"/>
              </w:rPr>
              <w:t xml:space="preserve">Trimestral </w:t>
            </w:r>
          </w:p>
        </w:tc>
        <w:tc>
          <w:tcPr>
            <w:tcW w:w="465" w:type="pct"/>
          </w:tcPr>
          <w:p w:rsidR="00580B4B" w:rsidRPr="00580B4B" w:rsidRDefault="00580B4B" w:rsidP="00580B4B">
            <w:pPr>
              <w:rPr>
                <w:rFonts w:cs="Tahoma"/>
                <w:color w:val="auto"/>
                <w:sz w:val="20"/>
                <w:szCs w:val="20"/>
              </w:rPr>
            </w:pPr>
            <w:r w:rsidRPr="00580B4B">
              <w:rPr>
                <w:rFonts w:cs="Tahoma"/>
                <w:color w:val="auto"/>
                <w:sz w:val="20"/>
                <w:szCs w:val="20"/>
              </w:rPr>
              <w:t>45.000,00</w:t>
            </w:r>
          </w:p>
        </w:tc>
      </w:tr>
      <w:tr w:rsidR="00580B4B" w:rsidRPr="00580B4B" w:rsidTr="00580B4B">
        <w:tc>
          <w:tcPr>
            <w:tcW w:w="455" w:type="pct"/>
            <w:vMerge/>
          </w:tcPr>
          <w:p w:rsidR="00580B4B" w:rsidRPr="00580B4B" w:rsidRDefault="00580B4B" w:rsidP="00580B4B">
            <w:pPr>
              <w:rPr>
                <w:rFonts w:cs="Tahoma"/>
                <w:i/>
                <w:color w:val="auto"/>
                <w:sz w:val="20"/>
                <w:szCs w:val="20"/>
              </w:rPr>
            </w:pPr>
          </w:p>
        </w:tc>
        <w:tc>
          <w:tcPr>
            <w:tcW w:w="582" w:type="pct"/>
            <w:vMerge/>
          </w:tcPr>
          <w:p w:rsidR="00580B4B" w:rsidRPr="00580B4B" w:rsidRDefault="00580B4B" w:rsidP="00580B4B">
            <w:pPr>
              <w:rPr>
                <w:rFonts w:cs="Tahoma"/>
                <w:color w:val="auto"/>
                <w:sz w:val="20"/>
                <w:szCs w:val="20"/>
              </w:rPr>
            </w:pPr>
          </w:p>
        </w:tc>
        <w:tc>
          <w:tcPr>
            <w:tcW w:w="566" w:type="pct"/>
            <w:vMerge/>
          </w:tcPr>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lang w:eastAsia="en-ZA"/>
              </w:rPr>
              <w:t>Número de vereadores do sexo masculino que participam nos encontros</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r w:rsidRPr="00580B4B">
              <w:rPr>
                <w:rFonts w:cs="Tahoma"/>
                <w:color w:val="auto"/>
                <w:sz w:val="20"/>
                <w:szCs w:val="20"/>
              </w:rPr>
              <w:t xml:space="preserve">2 vereadores participaram nos encontros de </w:t>
            </w:r>
            <w:proofErr w:type="spellStart"/>
            <w:r w:rsidRPr="00580B4B">
              <w:rPr>
                <w:rFonts w:cs="Tahoma"/>
                <w:color w:val="auto"/>
                <w:sz w:val="20"/>
                <w:szCs w:val="20"/>
              </w:rPr>
              <w:t>genero</w:t>
            </w:r>
            <w:proofErr w:type="spellEnd"/>
            <w:r w:rsidRPr="00580B4B">
              <w:rPr>
                <w:rFonts w:cs="Tahoma"/>
                <w:color w:val="auto"/>
                <w:sz w:val="20"/>
                <w:szCs w:val="20"/>
              </w:rPr>
              <w:t xml:space="preserve">  </w:t>
            </w: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5000" w:type="pct"/>
            <w:gridSpan w:val="10"/>
          </w:tcPr>
          <w:p w:rsidR="00580B4B" w:rsidRPr="00580B4B" w:rsidRDefault="00580B4B" w:rsidP="00580B4B">
            <w:pPr>
              <w:rPr>
                <w:rFonts w:cs="Tahoma"/>
                <w:color w:val="auto"/>
                <w:sz w:val="20"/>
                <w:szCs w:val="20"/>
              </w:rPr>
            </w:pPr>
            <w:r w:rsidRPr="00580B4B">
              <w:rPr>
                <w:rFonts w:cs="Tahoma"/>
                <w:b/>
                <w:bCs/>
                <w:color w:val="auto"/>
                <w:sz w:val="20"/>
                <w:szCs w:val="20"/>
              </w:rPr>
              <w:lastRenderedPageBreak/>
              <w:t>Participação Pública</w:t>
            </w:r>
          </w:p>
        </w:tc>
      </w:tr>
      <w:tr w:rsidR="00580B4B" w:rsidRPr="00580B4B" w:rsidTr="00580B4B">
        <w:tc>
          <w:tcPr>
            <w:tcW w:w="5000" w:type="pct"/>
            <w:gridSpan w:val="10"/>
          </w:tcPr>
          <w:p w:rsidR="00580B4B" w:rsidRPr="00580B4B" w:rsidRDefault="00580B4B" w:rsidP="00580B4B">
            <w:pPr>
              <w:rPr>
                <w:rFonts w:cs="Tahoma"/>
                <w:color w:val="auto"/>
                <w:sz w:val="20"/>
                <w:szCs w:val="20"/>
              </w:rPr>
            </w:pPr>
            <w:proofErr w:type="spellStart"/>
            <w:r w:rsidRPr="00580B4B">
              <w:rPr>
                <w:rFonts w:cs="Tahoma"/>
                <w:b/>
                <w:color w:val="auto"/>
                <w:sz w:val="20"/>
                <w:szCs w:val="20"/>
              </w:rPr>
              <w:t>Objectivo</w:t>
            </w:r>
            <w:proofErr w:type="spellEnd"/>
            <w:r w:rsidRPr="00580B4B">
              <w:rPr>
                <w:rFonts w:cs="Tahoma"/>
                <w:b/>
                <w:color w:val="auto"/>
                <w:sz w:val="20"/>
                <w:szCs w:val="20"/>
              </w:rPr>
              <w:t xml:space="preserve"> Estratégico</w:t>
            </w:r>
            <w:r w:rsidRPr="00580B4B">
              <w:rPr>
                <w:rFonts w:cs="Tahoma"/>
                <w:color w:val="auto"/>
                <w:sz w:val="20"/>
                <w:szCs w:val="20"/>
              </w:rPr>
              <w:t>: Garantir que as mulheres e os homens participam igualmente nos governos locais e em assuntos da comunidade local</w:t>
            </w:r>
          </w:p>
        </w:tc>
      </w:tr>
      <w:tr w:rsidR="00580B4B" w:rsidRPr="00580B4B" w:rsidTr="00580B4B">
        <w:tc>
          <w:tcPr>
            <w:tcW w:w="455" w:type="pct"/>
            <w:vMerge w:val="restart"/>
          </w:tcPr>
          <w:p w:rsidR="00580B4B" w:rsidRPr="00580B4B" w:rsidRDefault="00580B4B" w:rsidP="00580B4B">
            <w:pPr>
              <w:rPr>
                <w:rFonts w:cs="Tahoma"/>
                <w:bCs/>
                <w:i/>
                <w:color w:val="auto"/>
                <w:sz w:val="20"/>
                <w:szCs w:val="20"/>
              </w:rPr>
            </w:pPr>
            <w:r w:rsidRPr="00580B4B">
              <w:rPr>
                <w:rFonts w:cs="Tahoma"/>
                <w:bCs/>
                <w:i/>
                <w:color w:val="auto"/>
                <w:sz w:val="20"/>
                <w:szCs w:val="20"/>
              </w:rPr>
              <w:t>Qual é a representação de mulheres e homens nas comissões?</w:t>
            </w:r>
          </w:p>
        </w:tc>
        <w:tc>
          <w:tcPr>
            <w:tcW w:w="582" w:type="pct"/>
            <w:vMerge w:val="restart"/>
          </w:tcPr>
          <w:p w:rsidR="00580B4B" w:rsidRPr="00580B4B" w:rsidRDefault="00580B4B" w:rsidP="00580B4B">
            <w:pPr>
              <w:rPr>
                <w:rFonts w:cs="Tahoma"/>
                <w:color w:val="auto"/>
                <w:sz w:val="20"/>
                <w:szCs w:val="20"/>
              </w:rPr>
            </w:pPr>
            <w:r w:rsidRPr="00580B4B">
              <w:rPr>
                <w:rFonts w:cs="Tahoma"/>
                <w:color w:val="auto"/>
                <w:sz w:val="20"/>
                <w:szCs w:val="20"/>
                <w:lang w:eastAsia="en-GB"/>
              </w:rPr>
              <w:t xml:space="preserve">Garantir a participação plena e </w:t>
            </w:r>
            <w:proofErr w:type="spellStart"/>
            <w:r w:rsidRPr="00580B4B">
              <w:rPr>
                <w:rFonts w:cs="Tahoma"/>
                <w:color w:val="auto"/>
                <w:sz w:val="20"/>
                <w:szCs w:val="20"/>
                <w:lang w:eastAsia="en-GB"/>
              </w:rPr>
              <w:t>efectiva</w:t>
            </w:r>
            <w:proofErr w:type="spellEnd"/>
            <w:r w:rsidRPr="00580B4B">
              <w:rPr>
                <w:rFonts w:cs="Tahoma"/>
                <w:color w:val="auto"/>
                <w:sz w:val="20"/>
                <w:szCs w:val="20"/>
                <w:lang w:eastAsia="en-GB"/>
              </w:rPr>
              <w:t xml:space="preserve"> das mulheres e igualdade de oportunidades de liderança em todos os níveis de tomada de decisão na vida política, económica e pública</w:t>
            </w:r>
          </w:p>
        </w:tc>
        <w:tc>
          <w:tcPr>
            <w:tcW w:w="566" w:type="pct"/>
            <w:vMerge w:val="restart"/>
          </w:tcPr>
          <w:p w:rsidR="00580B4B" w:rsidRPr="00580B4B" w:rsidRDefault="00580B4B" w:rsidP="00580B4B">
            <w:pPr>
              <w:rPr>
                <w:rFonts w:cs="Tahoma"/>
                <w:color w:val="auto"/>
                <w:sz w:val="20"/>
                <w:szCs w:val="20"/>
                <w:highlight w:val="yellow"/>
              </w:rPr>
            </w:pPr>
            <w:r w:rsidRPr="00580B4B">
              <w:rPr>
                <w:rFonts w:eastAsiaTheme="minorHAnsi" w:cs="Tahoma"/>
                <w:color w:val="auto"/>
                <w:sz w:val="20"/>
                <w:szCs w:val="22"/>
              </w:rPr>
              <w:t>Até 2030 garantir que 50% dos cargos de decisão em todos os sectores públicos e privados são ocupados por mulheres, incluindo através do uso de medidas de acção afirmativa.</w:t>
            </w:r>
          </w:p>
          <w:p w:rsidR="00580B4B" w:rsidRPr="00580B4B" w:rsidRDefault="00580B4B" w:rsidP="00580B4B">
            <w:pPr>
              <w:rPr>
                <w:rFonts w:cs="Tahoma"/>
                <w:color w:val="auto"/>
                <w:sz w:val="20"/>
                <w:szCs w:val="20"/>
                <w:highlight w:val="yellow"/>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Percentagem de mulheres e homens nas comissões</w:t>
            </w:r>
          </w:p>
        </w:tc>
        <w:tc>
          <w:tcPr>
            <w:tcW w:w="425" w:type="pct"/>
          </w:tcPr>
          <w:p w:rsidR="00580B4B" w:rsidRPr="00580B4B" w:rsidRDefault="00580B4B" w:rsidP="00580B4B">
            <w:pPr>
              <w:rPr>
                <w:rFonts w:cs="Tahoma"/>
                <w:color w:val="auto"/>
                <w:sz w:val="20"/>
                <w:szCs w:val="20"/>
              </w:rPr>
            </w:pPr>
            <w:r w:rsidRPr="00580B4B">
              <w:rPr>
                <w:rFonts w:cs="Tahoma"/>
                <w:color w:val="auto"/>
                <w:sz w:val="20"/>
                <w:szCs w:val="20"/>
              </w:rPr>
              <w:t xml:space="preserve">Mulheres e Homens </w:t>
            </w:r>
          </w:p>
        </w:tc>
        <w:tc>
          <w:tcPr>
            <w:tcW w:w="598" w:type="pct"/>
          </w:tcPr>
          <w:p w:rsidR="00580B4B" w:rsidRPr="00580B4B" w:rsidRDefault="00580B4B" w:rsidP="00580B4B">
            <w:pPr>
              <w:rPr>
                <w:rFonts w:cs="Tahoma"/>
                <w:color w:val="auto"/>
                <w:sz w:val="20"/>
                <w:szCs w:val="20"/>
              </w:rPr>
            </w:pPr>
            <w:r w:rsidRPr="00580B4B">
              <w:rPr>
                <w:rFonts w:cs="Tahoma"/>
                <w:color w:val="auto"/>
                <w:sz w:val="20"/>
                <w:szCs w:val="20"/>
                <w:lang w:val="pt-PT"/>
              </w:rPr>
              <w:t>Os planos dos município são feitos com base nas consultas públicas nos diversos forúns que são composto na sua maioria por mulheres. O conselho consultivo do município é composto por 50 pessoas das quais 30 são mulheres e 20 são homens</w:t>
            </w:r>
          </w:p>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455" w:type="pct"/>
            <w:vMerge/>
          </w:tcPr>
          <w:p w:rsidR="00580B4B" w:rsidRPr="00580B4B" w:rsidRDefault="00580B4B" w:rsidP="00580B4B">
            <w:pPr>
              <w:rPr>
                <w:rFonts w:cs="Tahoma"/>
                <w:bCs/>
                <w:i/>
                <w:color w:val="auto"/>
                <w:sz w:val="20"/>
                <w:szCs w:val="20"/>
              </w:rPr>
            </w:pPr>
          </w:p>
        </w:tc>
        <w:tc>
          <w:tcPr>
            <w:tcW w:w="582" w:type="pct"/>
            <w:vMerge/>
          </w:tcPr>
          <w:p w:rsidR="00580B4B" w:rsidRPr="00580B4B" w:rsidRDefault="00580B4B" w:rsidP="00580B4B">
            <w:pPr>
              <w:spacing w:after="150"/>
              <w:rPr>
                <w:rFonts w:cs="Tahoma"/>
                <w:color w:val="auto"/>
                <w:sz w:val="20"/>
                <w:szCs w:val="20"/>
                <w:lang w:eastAsia="en-GB"/>
              </w:rPr>
            </w:pPr>
          </w:p>
        </w:tc>
        <w:tc>
          <w:tcPr>
            <w:tcW w:w="566" w:type="pct"/>
            <w:vMerge/>
          </w:tcPr>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lang w:eastAsia="en-ZA"/>
              </w:rPr>
              <w:t>Percentagem de mulheres em Comissões de Desenvolvimento</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455" w:type="pct"/>
          </w:tcPr>
          <w:p w:rsidR="00580B4B" w:rsidRPr="00580B4B" w:rsidRDefault="00580B4B" w:rsidP="00580B4B">
            <w:pPr>
              <w:rPr>
                <w:rFonts w:cs="Tahoma"/>
                <w:i/>
                <w:color w:val="auto"/>
                <w:sz w:val="20"/>
                <w:szCs w:val="20"/>
              </w:rPr>
            </w:pPr>
            <w:r w:rsidRPr="00580B4B">
              <w:rPr>
                <w:rFonts w:cs="Tahoma"/>
                <w:i/>
                <w:color w:val="auto"/>
                <w:sz w:val="20"/>
                <w:szCs w:val="20"/>
              </w:rPr>
              <w:lastRenderedPageBreak/>
              <w:t>Há estatísticas desagregados por género sobre as reuniões de consulta?</w:t>
            </w:r>
          </w:p>
        </w:tc>
        <w:tc>
          <w:tcPr>
            <w:tcW w:w="582" w:type="pct"/>
          </w:tcPr>
          <w:p w:rsidR="00580B4B" w:rsidRPr="00580B4B" w:rsidRDefault="00580B4B" w:rsidP="00580B4B">
            <w:pPr>
              <w:rPr>
                <w:rFonts w:cs="Tahoma"/>
                <w:color w:val="auto"/>
                <w:sz w:val="20"/>
                <w:szCs w:val="20"/>
              </w:rPr>
            </w:pPr>
          </w:p>
        </w:tc>
        <w:tc>
          <w:tcPr>
            <w:tcW w:w="566" w:type="pct"/>
          </w:tcPr>
          <w:p w:rsidR="00580B4B" w:rsidRPr="00580B4B" w:rsidRDefault="00580B4B" w:rsidP="00580B4B">
            <w:pPr>
              <w:rPr>
                <w:rFonts w:cs="Tahoma"/>
                <w:color w:val="auto"/>
                <w:sz w:val="20"/>
                <w:szCs w:val="20"/>
              </w:rPr>
            </w:pPr>
            <w:r w:rsidRPr="00580B4B">
              <w:rPr>
                <w:rFonts w:eastAsiaTheme="minorHAnsi" w:cs="Tahoma"/>
                <w:color w:val="auto"/>
                <w:sz w:val="20"/>
                <w:szCs w:val="22"/>
              </w:rPr>
              <w:t>As mulheres e os homens participam de forma igual em todas as estruturas de governação.</w:t>
            </w: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 xml:space="preserve">Dados desagregados por sexo </w:t>
            </w:r>
            <w:proofErr w:type="spellStart"/>
            <w:r w:rsidRPr="00580B4B">
              <w:rPr>
                <w:rFonts w:cs="Tahoma"/>
                <w:color w:val="auto"/>
                <w:sz w:val="20"/>
                <w:szCs w:val="20"/>
              </w:rPr>
              <w:t>or</w:t>
            </w:r>
            <w:proofErr w:type="spellEnd"/>
            <w:r w:rsidRPr="00580B4B">
              <w:rPr>
                <w:rFonts w:cs="Tahoma"/>
                <w:color w:val="auto"/>
                <w:sz w:val="20"/>
                <w:szCs w:val="20"/>
              </w:rPr>
              <w:t xml:space="preserve"> gênero disponíveis (registos das presenças)</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455" w:type="pct"/>
          </w:tcPr>
          <w:p w:rsidR="00580B4B" w:rsidRPr="00580B4B" w:rsidRDefault="00580B4B" w:rsidP="00580B4B">
            <w:pPr>
              <w:rPr>
                <w:rFonts w:cs="Tahoma"/>
                <w:i/>
                <w:color w:val="auto"/>
                <w:sz w:val="20"/>
                <w:szCs w:val="20"/>
              </w:rPr>
            </w:pPr>
            <w:r w:rsidRPr="00580B4B">
              <w:rPr>
                <w:rFonts w:cs="Tahoma"/>
                <w:i/>
                <w:color w:val="auto"/>
                <w:sz w:val="20"/>
                <w:szCs w:val="20"/>
              </w:rPr>
              <w:t>Foram realizadas quaisquer reuniões ou Fóruns com grupos de homens?</w:t>
            </w:r>
          </w:p>
        </w:tc>
        <w:tc>
          <w:tcPr>
            <w:tcW w:w="582" w:type="pct"/>
          </w:tcPr>
          <w:p w:rsidR="00580B4B" w:rsidRPr="00580B4B" w:rsidRDefault="00580B4B" w:rsidP="00580B4B">
            <w:pPr>
              <w:rPr>
                <w:rFonts w:cs="Tahoma"/>
                <w:color w:val="auto"/>
                <w:sz w:val="20"/>
                <w:szCs w:val="20"/>
              </w:rPr>
            </w:pPr>
          </w:p>
        </w:tc>
        <w:tc>
          <w:tcPr>
            <w:tcW w:w="566" w:type="pct"/>
          </w:tcPr>
          <w:p w:rsidR="00580B4B" w:rsidRPr="00580B4B" w:rsidRDefault="00580B4B" w:rsidP="00580B4B">
            <w:pPr>
              <w:rPr>
                <w:rFonts w:cs="Tahoma"/>
                <w:color w:val="auto"/>
                <w:sz w:val="20"/>
                <w:szCs w:val="20"/>
              </w:rPr>
            </w:pPr>
            <w:r w:rsidRPr="00580B4B">
              <w:rPr>
                <w:rFonts w:cs="Tahoma"/>
                <w:color w:val="auto"/>
                <w:sz w:val="20"/>
                <w:szCs w:val="20"/>
              </w:rPr>
              <w:t>Garantir a inclusão dos homens em todas as actividades relacionadas com o género, incluindo a formação de género e mobilização da comunidade.</w:t>
            </w: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Número e tipos de reuniões com grupos de homens</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r w:rsidRPr="00580B4B">
              <w:rPr>
                <w:rFonts w:cs="Tahoma"/>
                <w:color w:val="auto"/>
                <w:sz w:val="20"/>
                <w:szCs w:val="20"/>
              </w:rPr>
              <w:t xml:space="preserve">Criou-se </w:t>
            </w:r>
            <w:proofErr w:type="spellStart"/>
            <w:r w:rsidRPr="00580B4B">
              <w:rPr>
                <w:rFonts w:cs="Tahoma"/>
                <w:color w:val="auto"/>
                <w:sz w:val="20"/>
                <w:szCs w:val="20"/>
              </w:rPr>
              <w:t>Forum</w:t>
            </w:r>
            <w:proofErr w:type="spellEnd"/>
            <w:r w:rsidRPr="00580B4B">
              <w:rPr>
                <w:rFonts w:cs="Tahoma"/>
                <w:color w:val="auto"/>
                <w:sz w:val="20"/>
                <w:szCs w:val="20"/>
              </w:rPr>
              <w:t xml:space="preserve"> Municipal dos Homens onde Já se </w:t>
            </w:r>
            <w:proofErr w:type="spellStart"/>
            <w:r w:rsidRPr="00580B4B">
              <w:rPr>
                <w:rFonts w:cs="Tahoma"/>
                <w:color w:val="auto"/>
                <w:sz w:val="20"/>
                <w:szCs w:val="20"/>
              </w:rPr>
              <w:t>reuniou</w:t>
            </w:r>
            <w:proofErr w:type="spellEnd"/>
            <w:r w:rsidRPr="00580B4B">
              <w:rPr>
                <w:rFonts w:cs="Tahoma"/>
                <w:color w:val="auto"/>
                <w:sz w:val="20"/>
                <w:szCs w:val="20"/>
              </w:rPr>
              <w:t xml:space="preserve"> 3 Vezes para </w:t>
            </w:r>
            <w:proofErr w:type="spellStart"/>
            <w:r w:rsidRPr="00580B4B">
              <w:rPr>
                <w:rFonts w:cs="Tahoma"/>
                <w:color w:val="auto"/>
                <w:sz w:val="20"/>
                <w:szCs w:val="20"/>
              </w:rPr>
              <w:t>debeter</w:t>
            </w:r>
            <w:proofErr w:type="spellEnd"/>
            <w:r w:rsidRPr="00580B4B">
              <w:rPr>
                <w:rFonts w:cs="Tahoma"/>
                <w:color w:val="auto"/>
                <w:sz w:val="20"/>
                <w:szCs w:val="20"/>
              </w:rPr>
              <w:t xml:space="preserve"> em relação a elaboração de </w:t>
            </w:r>
            <w:proofErr w:type="spellStart"/>
            <w:r w:rsidRPr="00580B4B">
              <w:rPr>
                <w:rFonts w:cs="Tahoma"/>
                <w:color w:val="auto"/>
                <w:sz w:val="20"/>
                <w:szCs w:val="20"/>
              </w:rPr>
              <w:t>projectos</w:t>
            </w:r>
            <w:proofErr w:type="spellEnd"/>
            <w:r w:rsidRPr="00580B4B">
              <w:rPr>
                <w:rFonts w:cs="Tahoma"/>
                <w:color w:val="auto"/>
                <w:sz w:val="20"/>
                <w:szCs w:val="20"/>
              </w:rPr>
              <w:t xml:space="preserve"> relacionados com </w:t>
            </w:r>
            <w:proofErr w:type="spellStart"/>
            <w:r w:rsidRPr="00580B4B">
              <w:rPr>
                <w:rFonts w:cs="Tahoma"/>
                <w:color w:val="auto"/>
                <w:sz w:val="20"/>
                <w:szCs w:val="20"/>
              </w:rPr>
              <w:t>Genero</w:t>
            </w:r>
            <w:proofErr w:type="spellEnd"/>
            <w:r w:rsidRPr="00580B4B">
              <w:rPr>
                <w:rFonts w:cs="Tahoma"/>
                <w:color w:val="auto"/>
                <w:sz w:val="20"/>
                <w:szCs w:val="20"/>
              </w:rPr>
              <w:t xml:space="preserve"> </w:t>
            </w: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5000" w:type="pct"/>
            <w:gridSpan w:val="10"/>
          </w:tcPr>
          <w:p w:rsidR="00580B4B" w:rsidRPr="00580B4B" w:rsidRDefault="00580B4B" w:rsidP="00580B4B">
            <w:pPr>
              <w:rPr>
                <w:rFonts w:cs="Tahoma"/>
                <w:color w:val="auto"/>
                <w:sz w:val="20"/>
                <w:szCs w:val="20"/>
              </w:rPr>
            </w:pPr>
            <w:r w:rsidRPr="00580B4B">
              <w:rPr>
                <w:rFonts w:cs="Tahoma"/>
                <w:b/>
                <w:color w:val="auto"/>
                <w:sz w:val="20"/>
                <w:szCs w:val="20"/>
              </w:rPr>
              <w:t>PLANIFICAÇÃO</w:t>
            </w:r>
          </w:p>
        </w:tc>
      </w:tr>
      <w:tr w:rsidR="00580B4B" w:rsidRPr="00580B4B" w:rsidTr="00580B4B">
        <w:trPr>
          <w:trHeight w:val="334"/>
        </w:trPr>
        <w:tc>
          <w:tcPr>
            <w:tcW w:w="5000" w:type="pct"/>
            <w:gridSpan w:val="10"/>
          </w:tcPr>
          <w:p w:rsidR="00580B4B" w:rsidRPr="00580B4B" w:rsidRDefault="00580B4B" w:rsidP="00580B4B">
            <w:pPr>
              <w:rPr>
                <w:rFonts w:cs="Tahoma"/>
                <w:color w:val="auto"/>
                <w:sz w:val="20"/>
                <w:szCs w:val="20"/>
              </w:rPr>
            </w:pPr>
            <w:proofErr w:type="spellStart"/>
            <w:r w:rsidRPr="00580B4B">
              <w:rPr>
                <w:rFonts w:cs="Tahoma"/>
                <w:b/>
                <w:i/>
                <w:color w:val="auto"/>
                <w:sz w:val="20"/>
                <w:szCs w:val="20"/>
              </w:rPr>
              <w:t>Objectivo</w:t>
            </w:r>
            <w:proofErr w:type="spellEnd"/>
            <w:r w:rsidRPr="00580B4B">
              <w:rPr>
                <w:rFonts w:cs="Tahoma"/>
                <w:b/>
                <w:i/>
                <w:color w:val="auto"/>
                <w:sz w:val="20"/>
                <w:szCs w:val="20"/>
              </w:rPr>
              <w:t xml:space="preserve"> Estratégico</w:t>
            </w:r>
            <w:r w:rsidRPr="00580B4B">
              <w:rPr>
                <w:rFonts w:cs="Tahoma"/>
                <w:i/>
                <w:color w:val="auto"/>
                <w:sz w:val="20"/>
                <w:szCs w:val="20"/>
              </w:rPr>
              <w:t>: Garantir que a planificação pretendida e a prestação de serviços que ocorre no do concelho, as mulheres são consultadas acerca dos processos de formulação das políticas.</w:t>
            </w:r>
          </w:p>
        </w:tc>
      </w:tr>
      <w:tr w:rsidR="00580B4B" w:rsidRPr="00580B4B" w:rsidTr="00580B4B">
        <w:trPr>
          <w:trHeight w:val="2173"/>
        </w:trPr>
        <w:tc>
          <w:tcPr>
            <w:tcW w:w="455" w:type="pct"/>
            <w:vMerge w:val="restart"/>
          </w:tcPr>
          <w:p w:rsidR="00580B4B" w:rsidRPr="00580B4B" w:rsidRDefault="00580B4B" w:rsidP="00580B4B">
            <w:pPr>
              <w:rPr>
                <w:rFonts w:cs="Tahoma"/>
                <w:i/>
                <w:color w:val="auto"/>
                <w:sz w:val="20"/>
                <w:szCs w:val="20"/>
              </w:rPr>
            </w:pPr>
            <w:r w:rsidRPr="00580B4B">
              <w:rPr>
                <w:rFonts w:cs="Tahoma"/>
                <w:i/>
                <w:color w:val="auto"/>
                <w:sz w:val="20"/>
                <w:szCs w:val="20"/>
              </w:rPr>
              <w:t>O plano estratégico do Concelho tem sensibilidade de género?</w:t>
            </w:r>
          </w:p>
        </w:tc>
        <w:tc>
          <w:tcPr>
            <w:tcW w:w="582" w:type="pct"/>
            <w:vMerge w:val="restart"/>
          </w:tcPr>
          <w:p w:rsidR="00580B4B" w:rsidRPr="00580B4B" w:rsidRDefault="00580B4B" w:rsidP="00580B4B">
            <w:pPr>
              <w:rPr>
                <w:rFonts w:cs="Tahoma"/>
                <w:color w:val="auto"/>
                <w:sz w:val="20"/>
                <w:szCs w:val="20"/>
              </w:rPr>
            </w:pPr>
          </w:p>
        </w:tc>
        <w:tc>
          <w:tcPr>
            <w:tcW w:w="566" w:type="pct"/>
            <w:vMerge w:val="restart"/>
            <w:vAlign w:val="center"/>
          </w:tcPr>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Uma análise ou revisão do plano estratégico pelos fóruns de género, número de homens e mulheres envolvidos na avaliação</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rPr>
          <w:trHeight w:val="2173"/>
        </w:trPr>
        <w:tc>
          <w:tcPr>
            <w:tcW w:w="455" w:type="pct"/>
            <w:vMerge/>
          </w:tcPr>
          <w:p w:rsidR="00580B4B" w:rsidRPr="00580B4B" w:rsidRDefault="00580B4B" w:rsidP="00580B4B">
            <w:pPr>
              <w:rPr>
                <w:rFonts w:cs="Tahoma"/>
                <w:i/>
                <w:color w:val="auto"/>
                <w:sz w:val="20"/>
                <w:szCs w:val="20"/>
              </w:rPr>
            </w:pPr>
          </w:p>
        </w:tc>
        <w:tc>
          <w:tcPr>
            <w:tcW w:w="582" w:type="pct"/>
            <w:vMerge/>
          </w:tcPr>
          <w:p w:rsidR="00580B4B" w:rsidRPr="00580B4B" w:rsidRDefault="00580B4B" w:rsidP="00580B4B">
            <w:pPr>
              <w:rPr>
                <w:rFonts w:cs="Tahoma"/>
                <w:color w:val="auto"/>
                <w:sz w:val="20"/>
                <w:szCs w:val="20"/>
              </w:rPr>
            </w:pPr>
          </w:p>
        </w:tc>
        <w:tc>
          <w:tcPr>
            <w:tcW w:w="566" w:type="pct"/>
            <w:vMerge/>
            <w:vAlign w:val="center"/>
          </w:tcPr>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r w:rsidRPr="00580B4B">
              <w:rPr>
                <w:rFonts w:cs="Tahoma"/>
                <w:color w:val="auto"/>
                <w:sz w:val="20"/>
                <w:szCs w:val="20"/>
                <w:lang w:eastAsia="en-ZA"/>
              </w:rPr>
              <w:t>Plano Estratégico com sensibilidade de gênero adoptado</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5000" w:type="pct"/>
            <w:gridSpan w:val="10"/>
          </w:tcPr>
          <w:p w:rsidR="00580B4B" w:rsidRPr="00580B4B" w:rsidRDefault="00580B4B" w:rsidP="00580B4B">
            <w:pPr>
              <w:rPr>
                <w:rFonts w:cs="Tahoma"/>
                <w:color w:val="auto"/>
                <w:sz w:val="20"/>
                <w:szCs w:val="20"/>
              </w:rPr>
            </w:pPr>
            <w:proofErr w:type="spellStart"/>
            <w:r w:rsidRPr="00580B4B">
              <w:rPr>
                <w:rFonts w:cs="Tahoma"/>
                <w:b/>
                <w:i/>
                <w:color w:val="auto"/>
                <w:sz w:val="20"/>
                <w:szCs w:val="20"/>
              </w:rPr>
              <w:lastRenderedPageBreak/>
              <w:t>Objectivo</w:t>
            </w:r>
            <w:proofErr w:type="spellEnd"/>
            <w:r w:rsidRPr="00580B4B">
              <w:rPr>
                <w:rFonts w:cs="Tahoma"/>
                <w:b/>
                <w:i/>
                <w:color w:val="auto"/>
                <w:sz w:val="20"/>
                <w:szCs w:val="20"/>
              </w:rPr>
              <w:t xml:space="preserve"> </w:t>
            </w:r>
            <w:proofErr w:type="spellStart"/>
            <w:r w:rsidRPr="00580B4B">
              <w:rPr>
                <w:rFonts w:cs="Tahoma"/>
                <w:b/>
                <w:i/>
                <w:color w:val="auto"/>
                <w:sz w:val="20"/>
                <w:szCs w:val="20"/>
              </w:rPr>
              <w:t>Estratégico</w:t>
            </w:r>
            <w:r w:rsidRPr="00580B4B">
              <w:rPr>
                <w:rFonts w:cs="Tahoma"/>
                <w:i/>
                <w:color w:val="auto"/>
                <w:sz w:val="20"/>
                <w:szCs w:val="20"/>
              </w:rPr>
              <w:t>:Garantir</w:t>
            </w:r>
            <w:proofErr w:type="spellEnd"/>
            <w:r w:rsidRPr="00580B4B">
              <w:rPr>
                <w:rFonts w:cs="Tahoma"/>
                <w:i/>
                <w:color w:val="auto"/>
                <w:sz w:val="20"/>
                <w:szCs w:val="20"/>
              </w:rPr>
              <w:t xml:space="preserve"> que as mulheres são consultadas sobre as suas necessidades ao elaborar os planos do Concelho.</w:t>
            </w:r>
          </w:p>
        </w:tc>
      </w:tr>
      <w:tr w:rsidR="00580B4B" w:rsidRPr="00580B4B" w:rsidTr="00580B4B">
        <w:tc>
          <w:tcPr>
            <w:tcW w:w="455" w:type="pct"/>
          </w:tcPr>
          <w:p w:rsidR="00580B4B" w:rsidRPr="00580B4B" w:rsidRDefault="00580B4B" w:rsidP="00580B4B">
            <w:pPr>
              <w:rPr>
                <w:rFonts w:cs="Tahoma"/>
                <w:i/>
                <w:color w:val="auto"/>
                <w:sz w:val="20"/>
                <w:szCs w:val="20"/>
              </w:rPr>
            </w:pPr>
            <w:r w:rsidRPr="00580B4B">
              <w:rPr>
                <w:rFonts w:cs="Tahoma"/>
                <w:i/>
                <w:color w:val="auto"/>
                <w:sz w:val="20"/>
                <w:szCs w:val="20"/>
              </w:rPr>
              <w:t xml:space="preserve">A </w:t>
            </w:r>
            <w:proofErr w:type="spellStart"/>
            <w:r w:rsidRPr="00580B4B">
              <w:rPr>
                <w:rFonts w:cs="Tahoma"/>
                <w:i/>
                <w:color w:val="auto"/>
                <w:sz w:val="20"/>
                <w:szCs w:val="20"/>
              </w:rPr>
              <w:t>Gender</w:t>
            </w:r>
            <w:proofErr w:type="spellEnd"/>
            <w:r w:rsidRPr="00580B4B">
              <w:rPr>
                <w:rFonts w:cs="Tahoma"/>
                <w:i/>
                <w:color w:val="auto"/>
                <w:sz w:val="20"/>
                <w:szCs w:val="20"/>
              </w:rPr>
              <w:t xml:space="preserve"> Links e envolvida no processo de planificação estratégica? Os pontos de vista de mulheres e homens são tidas em conta no plano?</w:t>
            </w:r>
          </w:p>
        </w:tc>
        <w:tc>
          <w:tcPr>
            <w:tcW w:w="582" w:type="pct"/>
          </w:tcPr>
          <w:p w:rsidR="00580B4B" w:rsidRPr="00580B4B" w:rsidRDefault="00580B4B" w:rsidP="00580B4B">
            <w:pPr>
              <w:rPr>
                <w:rFonts w:cs="Tahoma"/>
                <w:color w:val="auto"/>
                <w:sz w:val="20"/>
                <w:szCs w:val="20"/>
              </w:rPr>
            </w:pPr>
          </w:p>
        </w:tc>
        <w:tc>
          <w:tcPr>
            <w:tcW w:w="566" w:type="pct"/>
          </w:tcPr>
          <w:p w:rsidR="00580B4B" w:rsidRPr="00580B4B" w:rsidRDefault="00580B4B" w:rsidP="00580B4B">
            <w:pPr>
              <w:rPr>
                <w:rFonts w:cs="Tahoma"/>
                <w:color w:val="auto"/>
                <w:sz w:val="20"/>
                <w:szCs w:val="20"/>
              </w:rPr>
            </w:pPr>
            <w:r w:rsidRPr="00580B4B">
              <w:rPr>
                <w:rFonts w:cs="Tahoma"/>
                <w:color w:val="auto"/>
                <w:sz w:val="20"/>
                <w:szCs w:val="20"/>
              </w:rPr>
              <w:t>Igualdade de participação de mulheres e homens na formulação e implementação das políticas económicas.</w:t>
            </w:r>
          </w:p>
        </w:tc>
        <w:tc>
          <w:tcPr>
            <w:tcW w:w="518" w:type="pct"/>
          </w:tcPr>
          <w:p w:rsidR="00580B4B" w:rsidRPr="00580B4B" w:rsidRDefault="00580B4B" w:rsidP="00580B4B">
            <w:pPr>
              <w:rPr>
                <w:rFonts w:cs="Tahoma"/>
                <w:color w:val="auto"/>
                <w:sz w:val="20"/>
                <w:szCs w:val="20"/>
              </w:rPr>
            </w:pPr>
            <w:r w:rsidRPr="00580B4B">
              <w:rPr>
                <w:rFonts w:cs="Tahoma"/>
                <w:color w:val="auto"/>
                <w:sz w:val="20"/>
                <w:szCs w:val="20"/>
              </w:rPr>
              <w:t>Percentagem de mulheres e homens envolvidos na planificação estratégica</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455" w:type="pct"/>
          </w:tcPr>
          <w:p w:rsidR="00580B4B" w:rsidRPr="00580B4B" w:rsidRDefault="00580B4B" w:rsidP="00580B4B">
            <w:pPr>
              <w:rPr>
                <w:rFonts w:cs="Tahoma"/>
                <w:i/>
                <w:color w:val="auto"/>
                <w:sz w:val="20"/>
                <w:szCs w:val="20"/>
              </w:rPr>
            </w:pPr>
          </w:p>
        </w:tc>
        <w:tc>
          <w:tcPr>
            <w:tcW w:w="582" w:type="pct"/>
          </w:tcPr>
          <w:p w:rsidR="00580B4B" w:rsidRPr="00580B4B" w:rsidRDefault="00580B4B" w:rsidP="00580B4B">
            <w:pPr>
              <w:rPr>
                <w:rFonts w:cs="Tahoma"/>
                <w:color w:val="auto"/>
                <w:sz w:val="20"/>
                <w:szCs w:val="20"/>
              </w:rPr>
            </w:pPr>
          </w:p>
        </w:tc>
        <w:tc>
          <w:tcPr>
            <w:tcW w:w="566" w:type="pct"/>
          </w:tcPr>
          <w:p w:rsidR="00580B4B" w:rsidRPr="00580B4B" w:rsidRDefault="00580B4B" w:rsidP="00580B4B">
            <w:pPr>
              <w:rPr>
                <w:rFonts w:cs="Tahoma"/>
                <w:color w:val="auto"/>
                <w:sz w:val="20"/>
                <w:szCs w:val="20"/>
              </w:rPr>
            </w:pPr>
          </w:p>
        </w:tc>
        <w:tc>
          <w:tcPr>
            <w:tcW w:w="518" w:type="pct"/>
          </w:tcPr>
          <w:p w:rsidR="00580B4B" w:rsidRPr="00580B4B" w:rsidRDefault="00580B4B" w:rsidP="00580B4B">
            <w:pPr>
              <w:rPr>
                <w:rFonts w:cs="Tahoma"/>
                <w:color w:val="auto"/>
                <w:sz w:val="20"/>
                <w:szCs w:val="20"/>
              </w:rPr>
            </w:pPr>
            <w:proofErr w:type="spellStart"/>
            <w:r w:rsidRPr="00580B4B">
              <w:rPr>
                <w:rFonts w:cs="Tahoma"/>
                <w:color w:val="auto"/>
                <w:sz w:val="20"/>
                <w:szCs w:val="20"/>
                <w:lang w:eastAsia="en-ZA"/>
              </w:rPr>
              <w:t>Gender</w:t>
            </w:r>
            <w:proofErr w:type="spellEnd"/>
            <w:r w:rsidRPr="00580B4B">
              <w:rPr>
                <w:rFonts w:cs="Tahoma"/>
                <w:color w:val="auto"/>
                <w:sz w:val="20"/>
                <w:szCs w:val="20"/>
                <w:lang w:eastAsia="en-ZA"/>
              </w:rPr>
              <w:t xml:space="preserve"> Links estabeleceu registos desagregados por gênero acerca da participação nas reuniões de planificação público.</w:t>
            </w: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r w:rsidR="00580B4B" w:rsidRPr="00580B4B" w:rsidTr="00580B4B">
        <w:tc>
          <w:tcPr>
            <w:tcW w:w="455" w:type="pct"/>
          </w:tcPr>
          <w:p w:rsidR="00580B4B" w:rsidRPr="00580B4B" w:rsidRDefault="00580B4B" w:rsidP="00580B4B">
            <w:pPr>
              <w:rPr>
                <w:rFonts w:cs="Tahoma"/>
                <w:i/>
                <w:color w:val="auto"/>
                <w:sz w:val="20"/>
                <w:szCs w:val="20"/>
              </w:rPr>
            </w:pPr>
          </w:p>
        </w:tc>
        <w:tc>
          <w:tcPr>
            <w:tcW w:w="582" w:type="pct"/>
          </w:tcPr>
          <w:p w:rsidR="00580B4B" w:rsidRPr="00580B4B" w:rsidRDefault="00580B4B" w:rsidP="00580B4B">
            <w:pPr>
              <w:rPr>
                <w:rFonts w:cs="Tahoma"/>
                <w:color w:val="auto"/>
                <w:sz w:val="20"/>
                <w:szCs w:val="20"/>
              </w:rPr>
            </w:pPr>
          </w:p>
        </w:tc>
        <w:tc>
          <w:tcPr>
            <w:tcW w:w="566" w:type="pct"/>
          </w:tcPr>
          <w:p w:rsidR="00580B4B" w:rsidRPr="00580B4B" w:rsidRDefault="00580B4B" w:rsidP="00580B4B">
            <w:pPr>
              <w:rPr>
                <w:rFonts w:cs="Tahoma"/>
                <w:color w:val="auto"/>
                <w:sz w:val="20"/>
                <w:szCs w:val="20"/>
              </w:rPr>
            </w:pPr>
          </w:p>
        </w:tc>
        <w:tc>
          <w:tcPr>
            <w:tcW w:w="518" w:type="pct"/>
          </w:tcPr>
          <w:p w:rsidR="00580B4B" w:rsidRPr="00580B4B" w:rsidRDefault="00580B4B" w:rsidP="00580B4B">
            <w:pPr>
              <w:spacing w:before="100" w:beforeAutospacing="1" w:after="100" w:afterAutospacing="1"/>
              <w:rPr>
                <w:rFonts w:cs="Tahoma"/>
                <w:color w:val="auto"/>
                <w:sz w:val="20"/>
                <w:szCs w:val="20"/>
                <w:lang w:eastAsia="en-ZA"/>
              </w:rPr>
            </w:pPr>
          </w:p>
        </w:tc>
        <w:tc>
          <w:tcPr>
            <w:tcW w:w="425" w:type="pct"/>
          </w:tcPr>
          <w:p w:rsidR="00580B4B" w:rsidRPr="00580B4B" w:rsidRDefault="00580B4B" w:rsidP="00580B4B">
            <w:pPr>
              <w:rPr>
                <w:rFonts w:cs="Tahoma"/>
                <w:color w:val="auto"/>
                <w:sz w:val="20"/>
                <w:szCs w:val="20"/>
              </w:rPr>
            </w:pPr>
          </w:p>
        </w:tc>
        <w:tc>
          <w:tcPr>
            <w:tcW w:w="598" w:type="pct"/>
          </w:tcPr>
          <w:p w:rsidR="00580B4B" w:rsidRPr="00580B4B" w:rsidRDefault="00580B4B" w:rsidP="00580B4B">
            <w:pPr>
              <w:rPr>
                <w:rFonts w:cs="Tahoma"/>
                <w:color w:val="auto"/>
                <w:sz w:val="20"/>
                <w:szCs w:val="20"/>
              </w:rPr>
            </w:pPr>
          </w:p>
        </w:tc>
        <w:tc>
          <w:tcPr>
            <w:tcW w:w="438" w:type="pct"/>
          </w:tcPr>
          <w:p w:rsidR="00580B4B" w:rsidRPr="00580B4B" w:rsidRDefault="00580B4B" w:rsidP="00580B4B">
            <w:pPr>
              <w:rPr>
                <w:rFonts w:cs="Tahoma"/>
                <w:color w:val="auto"/>
                <w:sz w:val="20"/>
                <w:szCs w:val="20"/>
              </w:rPr>
            </w:pPr>
          </w:p>
        </w:tc>
        <w:tc>
          <w:tcPr>
            <w:tcW w:w="330" w:type="pct"/>
          </w:tcPr>
          <w:p w:rsidR="00580B4B" w:rsidRPr="00580B4B" w:rsidRDefault="00580B4B" w:rsidP="00580B4B">
            <w:pPr>
              <w:rPr>
                <w:rFonts w:cs="Tahoma"/>
                <w:color w:val="auto"/>
                <w:sz w:val="20"/>
                <w:szCs w:val="20"/>
              </w:rPr>
            </w:pPr>
          </w:p>
        </w:tc>
        <w:tc>
          <w:tcPr>
            <w:tcW w:w="623" w:type="pct"/>
          </w:tcPr>
          <w:p w:rsidR="00580B4B" w:rsidRPr="00580B4B" w:rsidRDefault="00580B4B" w:rsidP="00580B4B">
            <w:pPr>
              <w:rPr>
                <w:rFonts w:cs="Tahoma"/>
                <w:color w:val="auto"/>
                <w:sz w:val="20"/>
                <w:szCs w:val="20"/>
              </w:rPr>
            </w:pPr>
          </w:p>
        </w:tc>
        <w:tc>
          <w:tcPr>
            <w:tcW w:w="465" w:type="pct"/>
          </w:tcPr>
          <w:p w:rsidR="00580B4B" w:rsidRPr="00580B4B" w:rsidRDefault="00580B4B" w:rsidP="00580B4B">
            <w:pPr>
              <w:rPr>
                <w:rFonts w:cs="Tahoma"/>
                <w:color w:val="auto"/>
                <w:sz w:val="20"/>
                <w:szCs w:val="20"/>
              </w:rPr>
            </w:pPr>
          </w:p>
        </w:tc>
      </w:tr>
    </w:tbl>
    <w:p w:rsidR="00580B4B" w:rsidRPr="00580B4B" w:rsidRDefault="00580B4B" w:rsidP="00580B4B">
      <w:pPr>
        <w:spacing w:after="160" w:line="259" w:lineRule="auto"/>
        <w:rPr>
          <w:rFonts w:eastAsiaTheme="minorHAnsi" w:cs="Tahoma"/>
          <w:color w:val="auto"/>
          <w:sz w:val="20"/>
          <w:szCs w:val="20"/>
        </w:rPr>
      </w:pPr>
    </w:p>
    <w:p w:rsidR="00580B4B" w:rsidRPr="00580B4B" w:rsidRDefault="00580B4B" w:rsidP="00580B4B">
      <w:pPr>
        <w:pBdr>
          <w:top w:val="single" w:sz="8" w:space="0" w:color="auto"/>
          <w:left w:val="single" w:sz="8" w:space="31" w:color="auto"/>
          <w:bottom w:val="single" w:sz="8" w:space="1" w:color="auto"/>
          <w:right w:val="single" w:sz="8" w:space="4" w:color="auto"/>
        </w:pBdr>
        <w:shd w:val="clear" w:color="auto" w:fill="E6E6E6"/>
        <w:spacing w:after="160" w:line="259" w:lineRule="auto"/>
        <w:jc w:val="center"/>
        <w:rPr>
          <w:rFonts w:asciiTheme="minorHAnsi" w:eastAsiaTheme="minorHAnsi" w:hAnsiTheme="minorHAnsi" w:cs="Tahoma"/>
          <w:color w:val="auto"/>
          <w:sz w:val="20"/>
          <w:szCs w:val="20"/>
          <w:lang w:val="pt-PT"/>
        </w:rPr>
      </w:pPr>
      <w:r w:rsidRPr="00580B4B">
        <w:rPr>
          <w:rFonts w:asciiTheme="minorHAnsi" w:eastAsiaTheme="minorHAnsi" w:hAnsiTheme="minorHAnsi" w:cs="Tahoma"/>
          <w:b/>
          <w:color w:val="auto"/>
          <w:sz w:val="20"/>
          <w:szCs w:val="20"/>
          <w:lang w:val="pt-PT"/>
        </w:rPr>
        <w:t>PLANO DE ACÇÃO DO GENÉRO E DE COMBATE A VIOLÊNCIA BASEADA NO GÉNERO NO MUNICÍPIO DE CHOKWE</w:t>
      </w:r>
    </w:p>
    <w:p w:rsidR="00580B4B" w:rsidRPr="00580B4B" w:rsidRDefault="00580B4B" w:rsidP="00580B4B">
      <w:pPr>
        <w:tabs>
          <w:tab w:val="left" w:pos="5236"/>
        </w:tabs>
        <w:spacing w:after="160" w:line="259" w:lineRule="auto"/>
        <w:rPr>
          <w:rFonts w:cs="Tahoma"/>
          <w:b/>
          <w:color w:val="000000" w:themeColor="text1"/>
          <w:sz w:val="20"/>
          <w:szCs w:val="20"/>
        </w:rPr>
      </w:pPr>
      <w:r w:rsidRPr="00580B4B">
        <w:rPr>
          <w:rFonts w:cs="Tahoma"/>
          <w:b/>
          <w:color w:val="000000" w:themeColor="text1"/>
          <w:sz w:val="20"/>
          <w:szCs w:val="20"/>
        </w:rPr>
        <w:tab/>
      </w:r>
    </w:p>
    <w:p w:rsidR="00580B4B" w:rsidRPr="00580B4B" w:rsidRDefault="00580B4B" w:rsidP="00580B4B">
      <w:pPr>
        <w:spacing w:after="160" w:line="259" w:lineRule="auto"/>
        <w:rPr>
          <w:rFonts w:eastAsiaTheme="minorHAnsi" w:cs="Tahoma"/>
          <w:color w:val="000000" w:themeColor="text1"/>
          <w:sz w:val="20"/>
          <w:szCs w:val="20"/>
        </w:rPr>
      </w:pPr>
      <w:r w:rsidRPr="00580B4B">
        <w:rPr>
          <w:rFonts w:cs="Tahoma"/>
          <w:b/>
          <w:color w:val="000000" w:themeColor="text1"/>
          <w:sz w:val="20"/>
          <w:szCs w:val="20"/>
        </w:rPr>
        <w:t>3. AMBIENTE E PRÁTICAS DE EMPREGO</w:t>
      </w:r>
    </w:p>
    <w:tbl>
      <w:tblPr>
        <w:tblW w:w="539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751"/>
        <w:gridCol w:w="1702"/>
        <w:gridCol w:w="1702"/>
        <w:gridCol w:w="1699"/>
        <w:gridCol w:w="1516"/>
        <w:gridCol w:w="1182"/>
        <w:gridCol w:w="1191"/>
        <w:gridCol w:w="1498"/>
        <w:gridCol w:w="1429"/>
      </w:tblGrid>
      <w:tr w:rsidR="00580B4B" w:rsidRPr="00580B4B" w:rsidTr="00580B4B">
        <w:trPr>
          <w:tblHeader/>
        </w:trPr>
        <w:tc>
          <w:tcPr>
            <w:tcW w:w="455"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582"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566"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566"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565"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504"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Actividades</w:t>
            </w:r>
          </w:p>
        </w:tc>
        <w:tc>
          <w:tcPr>
            <w:tcW w:w="393"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Resultado</w:t>
            </w:r>
          </w:p>
        </w:tc>
        <w:tc>
          <w:tcPr>
            <w:tcW w:w="396"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Quem</w:t>
            </w:r>
          </w:p>
        </w:tc>
        <w:tc>
          <w:tcPr>
            <w:tcW w:w="498"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Calendarização</w:t>
            </w:r>
          </w:p>
        </w:tc>
        <w:tc>
          <w:tcPr>
            <w:tcW w:w="476"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Orçamento</w:t>
            </w:r>
          </w:p>
        </w:tc>
      </w:tr>
      <w:tr w:rsidR="00580B4B" w:rsidRPr="00580B4B" w:rsidTr="00580B4B">
        <w:trPr>
          <w:trHeight w:val="277"/>
        </w:trPr>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AMBIENTE E PRÁTICAS DE EMPREGO</w:t>
            </w:r>
          </w:p>
        </w:tc>
      </w:tr>
      <w:tr w:rsidR="00580B4B" w:rsidRPr="00580B4B" w:rsidTr="00580B4B">
        <w:trPr>
          <w:trHeight w:val="315"/>
        </w:trPr>
        <w:tc>
          <w:tcPr>
            <w:tcW w:w="5000" w:type="pct"/>
            <w:gridSpan w:val="10"/>
          </w:tcPr>
          <w:p w:rsidR="00580B4B" w:rsidRPr="00580B4B" w:rsidRDefault="00580B4B" w:rsidP="00580B4B">
            <w:pPr>
              <w:rPr>
                <w:rFonts w:cs="Tahoma"/>
                <w:b/>
                <w:bCs/>
                <w:i/>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Aumentar a representação das mulheres empregadas no concelho até ao ano 2030.</w:t>
            </w: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medidas foram tomadas para priorizar a equidade de gênero nos planos de desempenho?</w:t>
            </w:r>
          </w:p>
        </w:tc>
        <w:tc>
          <w:tcPr>
            <w:tcW w:w="582"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Até 2030, alcançar o emprego pleno e produtivo e trabalho digno para todas as mulheres e homens, incluindo para os jovens e as pessoas com deficiência, e salário igual para trabalho de igual valor</w:t>
            </w:r>
          </w:p>
        </w:tc>
        <w:tc>
          <w:tcPr>
            <w:tcW w:w="566" w:type="pct"/>
          </w:tcPr>
          <w:p w:rsidR="00580B4B" w:rsidRPr="00580B4B" w:rsidRDefault="00580B4B" w:rsidP="00580B4B">
            <w:pPr>
              <w:spacing w:after="160" w:line="259" w:lineRule="auto"/>
              <w:jc w:val="both"/>
              <w:rPr>
                <w:rFonts w:eastAsiaTheme="minorHAnsi" w:cs="Tahoma"/>
                <w:color w:val="auto"/>
                <w:sz w:val="20"/>
                <w:szCs w:val="20"/>
                <w:lang w:eastAsia="en-ZA"/>
              </w:rPr>
            </w:pPr>
            <w:r w:rsidRPr="00580B4B">
              <w:rPr>
                <w:rFonts w:eastAsiaTheme="minorHAnsi" w:cs="Tahoma"/>
                <w:color w:val="auto"/>
                <w:sz w:val="20"/>
                <w:szCs w:val="20"/>
                <w:lang w:eastAsia="en-ZA"/>
              </w:rPr>
              <w:t xml:space="preserve">Os Estados Partes devem realizar estudos de uso do tempo, adoptar medidas políticas para reconhecer e valorizar o trabalho doméstico não remunerado através da prestação de serviços públicos e infraestruturas, e promover a responsabilidade compartilhada entre homens e mulheres para </w:t>
            </w:r>
            <w:r w:rsidRPr="00580B4B">
              <w:rPr>
                <w:rFonts w:eastAsiaTheme="minorHAnsi" w:cs="Tahoma"/>
                <w:color w:val="auto"/>
                <w:sz w:val="20"/>
                <w:szCs w:val="20"/>
                <w:lang w:eastAsia="en-ZA"/>
              </w:rPr>
              <w:lastRenderedPageBreak/>
              <w:t xml:space="preserve">aliviar a carga de múltiplos papéis desempenhados pelas mulheres. </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Percentagem de mulheres em cargos eleitos com uma influência sobre a tomada de decisão econômica.</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As políticas e práticas de emprego são sensíveis ao género?</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Sensibilização</w:t>
            </w:r>
          </w:p>
        </w:tc>
        <w:tc>
          <w:tcPr>
            <w:tcW w:w="39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Garantir igualdade mais de 50% de mulheres na tomada de decisões</w:t>
            </w:r>
          </w:p>
        </w:tc>
        <w:tc>
          <w:tcPr>
            <w:tcW w:w="39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49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2030</w:t>
            </w:r>
          </w:p>
        </w:tc>
        <w:tc>
          <w:tcPr>
            <w:tcW w:w="47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25000H</w:t>
            </w: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 xml:space="preserve">Quais são as </w:t>
            </w:r>
            <w:proofErr w:type="spellStart"/>
            <w:r w:rsidRPr="00580B4B">
              <w:rPr>
                <w:rFonts w:cs="Tahoma"/>
                <w:i/>
                <w:color w:val="000000" w:themeColor="text1"/>
                <w:sz w:val="20"/>
                <w:szCs w:val="20"/>
              </w:rPr>
              <w:t>actuais</w:t>
            </w:r>
            <w:proofErr w:type="spellEnd"/>
            <w:r w:rsidRPr="00580B4B">
              <w:rPr>
                <w:rFonts w:cs="Tahoma"/>
                <w:i/>
                <w:color w:val="000000" w:themeColor="text1"/>
                <w:sz w:val="20"/>
                <w:szCs w:val="20"/>
              </w:rPr>
              <w:t xml:space="preserve"> estatísticas de género dos trabalhadores do município?</w:t>
            </w:r>
          </w:p>
          <w:p w:rsidR="00580B4B" w:rsidRPr="00580B4B" w:rsidRDefault="00580B4B" w:rsidP="00580B4B">
            <w:pPr>
              <w:rPr>
                <w:rFonts w:cs="Tahoma"/>
                <w:i/>
                <w:color w:val="000000" w:themeColor="text1"/>
                <w:sz w:val="20"/>
                <w:szCs w:val="20"/>
              </w:rPr>
            </w:pPr>
          </w:p>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 homens e mulheres ocupa cargos de gestão - qual é a repartição por departamento?</w:t>
            </w:r>
          </w:p>
        </w:tc>
        <w:tc>
          <w:tcPr>
            <w:tcW w:w="582" w:type="pct"/>
            <w:vMerge/>
          </w:tcPr>
          <w:p w:rsidR="00580B4B" w:rsidRPr="00580B4B" w:rsidRDefault="00580B4B" w:rsidP="00580B4B">
            <w:pPr>
              <w:rPr>
                <w:rFonts w:cs="Tahoma"/>
                <w:color w:val="000000" w:themeColor="text1"/>
                <w:sz w:val="20"/>
                <w:szCs w:val="20"/>
              </w:rPr>
            </w:pPr>
          </w:p>
        </w:tc>
        <w:tc>
          <w:tcPr>
            <w:tcW w:w="566" w:type="pct"/>
          </w:tcPr>
          <w:p w:rsidR="00580B4B" w:rsidRPr="00580B4B" w:rsidRDefault="00580B4B" w:rsidP="00580B4B">
            <w:pPr>
              <w:rPr>
                <w:rFonts w:cs="Tahoma"/>
                <w:color w:val="000000" w:themeColor="text1"/>
                <w:sz w:val="20"/>
                <w:szCs w:val="20"/>
              </w:rPr>
            </w:pPr>
            <w:r w:rsidRPr="00580B4B">
              <w:rPr>
                <w:rFonts w:eastAsiaTheme="minorHAnsi" w:cs="Tahoma"/>
                <w:color w:val="auto"/>
                <w:sz w:val="20"/>
                <w:szCs w:val="20"/>
                <w:lang w:eastAsia="en-ZA"/>
              </w:rPr>
              <w:t>Os Estados Partes devem continuar a implementar as disposições sobre os múltiplos papéis das mulheres de acordo com o Protocolo da SADC sobre Emprego e Trabalho</w:t>
            </w:r>
          </w:p>
        </w:tc>
        <w:tc>
          <w:tcPr>
            <w:tcW w:w="566" w:type="pct"/>
          </w:tcPr>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mulheres e homens em posições de gestão nos vários departamentos ao nível local</w:t>
            </w:r>
          </w:p>
          <w:p w:rsidR="00580B4B" w:rsidRPr="00580B4B" w:rsidRDefault="00580B4B" w:rsidP="00580B4B">
            <w:pPr>
              <w:rPr>
                <w:rFonts w:cs="Tahoma"/>
                <w:color w:val="000000" w:themeColor="text1"/>
                <w:sz w:val="20"/>
                <w:szCs w:val="20"/>
              </w:rPr>
            </w:pPr>
          </w:p>
        </w:tc>
        <w:tc>
          <w:tcPr>
            <w:tcW w:w="565"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393" w:type="pct"/>
          </w:tcPr>
          <w:p w:rsidR="00580B4B" w:rsidRPr="00580B4B" w:rsidRDefault="00580B4B" w:rsidP="00580B4B">
            <w:pPr>
              <w:rPr>
                <w:rFonts w:cs="Tahoma"/>
                <w:color w:val="000000" w:themeColor="text1"/>
                <w:sz w:val="20"/>
                <w:szCs w:val="20"/>
              </w:rPr>
            </w:pPr>
          </w:p>
        </w:tc>
        <w:tc>
          <w:tcPr>
            <w:tcW w:w="396" w:type="pct"/>
          </w:tcPr>
          <w:p w:rsidR="00580B4B" w:rsidRPr="00580B4B" w:rsidRDefault="00580B4B" w:rsidP="00580B4B">
            <w:pPr>
              <w:rPr>
                <w:rFonts w:cs="Tahoma"/>
                <w:color w:val="000000" w:themeColor="text1"/>
                <w:sz w:val="20"/>
                <w:szCs w:val="20"/>
              </w:rPr>
            </w:pPr>
          </w:p>
        </w:tc>
        <w:tc>
          <w:tcPr>
            <w:tcW w:w="498" w:type="pct"/>
          </w:tcPr>
          <w:p w:rsidR="00580B4B" w:rsidRPr="00580B4B" w:rsidRDefault="00580B4B" w:rsidP="00580B4B">
            <w:pPr>
              <w:rPr>
                <w:rFonts w:cs="Tahoma"/>
                <w:color w:val="000000" w:themeColor="text1"/>
                <w:sz w:val="20"/>
                <w:szCs w:val="20"/>
              </w:rPr>
            </w:pPr>
          </w:p>
        </w:tc>
        <w:tc>
          <w:tcPr>
            <w:tcW w:w="476"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SELEÇÃO E RECRUTAMENTO</w:t>
            </w:r>
          </w:p>
        </w:tc>
      </w:tr>
      <w:tr w:rsidR="00580B4B" w:rsidRPr="00580B4B" w:rsidTr="00580B4B">
        <w:trPr>
          <w:trHeight w:val="193"/>
        </w:trPr>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Garantir que o processo de recrutamento e seleção oferece oportunidades iguais para as mulheres.</w:t>
            </w: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tipo de plano de igualdade no emprego existe?</w:t>
            </w:r>
          </w:p>
        </w:tc>
        <w:tc>
          <w:tcPr>
            <w:tcW w:w="582" w:type="pct"/>
            <w:vMerge w:val="restart"/>
          </w:tcPr>
          <w:p w:rsidR="00580B4B" w:rsidRPr="00580B4B" w:rsidRDefault="00580B4B" w:rsidP="00580B4B">
            <w:pPr>
              <w:rPr>
                <w:rFonts w:cs="Tahoma"/>
                <w:b/>
                <w:color w:val="000000" w:themeColor="text1"/>
                <w:sz w:val="20"/>
                <w:szCs w:val="20"/>
              </w:rPr>
            </w:pPr>
            <w:r w:rsidRPr="00580B4B">
              <w:rPr>
                <w:rFonts w:cs="Tahoma"/>
                <w:color w:val="000000" w:themeColor="text1"/>
                <w:sz w:val="20"/>
                <w:szCs w:val="20"/>
                <w:lang w:eastAsia="en-GB"/>
              </w:rPr>
              <w:t xml:space="preserve">Adoptar e fortalecer políticas sólidas e uma legislação aplicável para a promoção da </w:t>
            </w:r>
            <w:r w:rsidRPr="00580B4B">
              <w:rPr>
                <w:rFonts w:cs="Tahoma"/>
                <w:color w:val="000000" w:themeColor="text1"/>
                <w:sz w:val="20"/>
                <w:szCs w:val="20"/>
                <w:lang w:eastAsia="en-GB"/>
              </w:rPr>
              <w:lastRenderedPageBreak/>
              <w:t xml:space="preserve">igualdade de género e o </w:t>
            </w:r>
            <w:proofErr w:type="spellStart"/>
            <w:r w:rsidRPr="00580B4B">
              <w:rPr>
                <w:rFonts w:cs="Tahoma"/>
                <w:color w:val="000000" w:themeColor="text1"/>
                <w:sz w:val="20"/>
                <w:szCs w:val="20"/>
                <w:lang w:eastAsia="en-GB"/>
              </w:rPr>
              <w:t>empoderamento</w:t>
            </w:r>
            <w:proofErr w:type="spellEnd"/>
            <w:r w:rsidRPr="00580B4B">
              <w:rPr>
                <w:rFonts w:cs="Tahoma"/>
                <w:color w:val="000000" w:themeColor="text1"/>
                <w:sz w:val="20"/>
                <w:szCs w:val="20"/>
                <w:lang w:eastAsia="en-GB"/>
              </w:rPr>
              <w:t xml:space="preserve"> de todas as mulheres e meninas em todos os níveis</w:t>
            </w:r>
          </w:p>
        </w:tc>
        <w:tc>
          <w:tcPr>
            <w:tcW w:w="566" w:type="pct"/>
            <w:vMerge w:val="restart"/>
          </w:tcPr>
          <w:p w:rsidR="00580B4B" w:rsidRPr="00580B4B" w:rsidRDefault="00580B4B" w:rsidP="00580B4B">
            <w:pPr>
              <w:rPr>
                <w:rFonts w:cs="Tahoma"/>
                <w:color w:val="000000" w:themeColor="text1"/>
                <w:sz w:val="20"/>
                <w:szCs w:val="20"/>
              </w:rPr>
            </w:pPr>
            <w:r w:rsidRPr="00580B4B">
              <w:rPr>
                <w:rFonts w:eastAsiaTheme="minorHAnsi" w:cs="Tahoma"/>
                <w:color w:val="auto"/>
                <w:sz w:val="20"/>
                <w:szCs w:val="20"/>
                <w:lang w:eastAsia="en-ZA"/>
              </w:rPr>
              <w:lastRenderedPageBreak/>
              <w:t xml:space="preserve">Os Estados membros deverão empreender reformas para dar às mulheres </w:t>
            </w:r>
            <w:r w:rsidRPr="00580B4B">
              <w:rPr>
                <w:rFonts w:eastAsiaTheme="minorHAnsi" w:cs="Tahoma"/>
                <w:color w:val="auto"/>
                <w:sz w:val="20"/>
                <w:szCs w:val="20"/>
                <w:lang w:eastAsia="en-ZA"/>
              </w:rPr>
              <w:lastRenderedPageBreak/>
              <w:t>direitos e oportunidades iguais nos recursos económicos e controle e apropriação dos recursos produtivos, terra e outras formas de propriedade, serviços financeiros, herança e recursos naturais, em conformidade com as leis nacionais.</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Uma auditoria e lista de diversos planos de equidade que o município implementa</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e mulheres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Sensibilização</w:t>
            </w:r>
          </w:p>
        </w:tc>
        <w:tc>
          <w:tcPr>
            <w:tcW w:w="39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Mais de 50% de mulheres na tomada de decisão</w:t>
            </w:r>
          </w:p>
        </w:tc>
        <w:tc>
          <w:tcPr>
            <w:tcW w:w="39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e mulheres</w:t>
            </w:r>
          </w:p>
        </w:tc>
        <w:tc>
          <w:tcPr>
            <w:tcW w:w="49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2025</w:t>
            </w:r>
          </w:p>
        </w:tc>
        <w:tc>
          <w:tcPr>
            <w:tcW w:w="47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40000</w:t>
            </w: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Quais são as metas para assegurar a igualdade de representação das mulheres em todos os níveis?</w:t>
            </w:r>
          </w:p>
        </w:tc>
        <w:tc>
          <w:tcPr>
            <w:tcW w:w="582" w:type="pct"/>
            <w:vMerge/>
          </w:tcPr>
          <w:p w:rsidR="00580B4B" w:rsidRPr="00580B4B" w:rsidRDefault="00580B4B" w:rsidP="00580B4B">
            <w:pPr>
              <w:rPr>
                <w:rFonts w:cs="Tahoma"/>
                <w:color w:val="000000" w:themeColor="text1"/>
                <w:sz w:val="20"/>
                <w:szCs w:val="20"/>
              </w:rPr>
            </w:pPr>
          </w:p>
        </w:tc>
        <w:tc>
          <w:tcPr>
            <w:tcW w:w="566" w:type="pct"/>
            <w:vMerge/>
          </w:tcPr>
          <w:p w:rsidR="00580B4B" w:rsidRPr="00580B4B" w:rsidRDefault="00580B4B" w:rsidP="00580B4B">
            <w:pPr>
              <w:rPr>
                <w:rFonts w:cs="Tahoma"/>
                <w:color w:val="000000" w:themeColor="text1"/>
                <w:sz w:val="20"/>
                <w:szCs w:val="20"/>
              </w:rPr>
            </w:pP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Monitoria das competências implementadas</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Quota dos vários departamentos no que diz respeito à representação das mulheres nos vários níveis</w:t>
            </w:r>
          </w:p>
        </w:tc>
        <w:tc>
          <w:tcPr>
            <w:tcW w:w="565"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393" w:type="pct"/>
          </w:tcPr>
          <w:p w:rsidR="00580B4B" w:rsidRPr="00580B4B" w:rsidRDefault="00580B4B" w:rsidP="00580B4B">
            <w:pPr>
              <w:rPr>
                <w:rFonts w:cs="Tahoma"/>
                <w:color w:val="000000" w:themeColor="text1"/>
                <w:sz w:val="20"/>
                <w:szCs w:val="20"/>
              </w:rPr>
            </w:pPr>
          </w:p>
        </w:tc>
        <w:tc>
          <w:tcPr>
            <w:tcW w:w="396" w:type="pct"/>
          </w:tcPr>
          <w:p w:rsidR="00580B4B" w:rsidRPr="00580B4B" w:rsidRDefault="00580B4B" w:rsidP="00580B4B">
            <w:pPr>
              <w:rPr>
                <w:rFonts w:cs="Tahoma"/>
                <w:color w:val="000000" w:themeColor="text1"/>
                <w:sz w:val="20"/>
                <w:szCs w:val="20"/>
              </w:rPr>
            </w:pPr>
          </w:p>
        </w:tc>
        <w:tc>
          <w:tcPr>
            <w:tcW w:w="498" w:type="pct"/>
          </w:tcPr>
          <w:p w:rsidR="00580B4B" w:rsidRPr="00580B4B" w:rsidRDefault="00580B4B" w:rsidP="00580B4B">
            <w:pPr>
              <w:rPr>
                <w:rFonts w:cs="Tahoma"/>
                <w:color w:val="000000" w:themeColor="text1"/>
                <w:sz w:val="20"/>
                <w:szCs w:val="20"/>
              </w:rPr>
            </w:pPr>
          </w:p>
        </w:tc>
        <w:tc>
          <w:tcPr>
            <w:tcW w:w="476" w:type="pct"/>
          </w:tcPr>
          <w:p w:rsidR="00580B4B" w:rsidRPr="00580B4B" w:rsidRDefault="00580B4B" w:rsidP="00580B4B">
            <w:pPr>
              <w:rPr>
                <w:rFonts w:cs="Tahoma"/>
                <w:color w:val="000000" w:themeColor="text1"/>
                <w:sz w:val="20"/>
                <w:szCs w:val="20"/>
              </w:rPr>
            </w:pP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O género foi incorporado nas políticas e nos processos?</w:t>
            </w:r>
          </w:p>
        </w:tc>
        <w:tc>
          <w:tcPr>
            <w:tcW w:w="582" w:type="pct"/>
            <w:vMerge/>
          </w:tcPr>
          <w:p w:rsidR="00580B4B" w:rsidRPr="00580B4B" w:rsidRDefault="00580B4B" w:rsidP="00580B4B">
            <w:pPr>
              <w:rPr>
                <w:rFonts w:cs="Tahoma"/>
                <w:color w:val="000000" w:themeColor="text1"/>
                <w:sz w:val="20"/>
                <w:szCs w:val="20"/>
              </w:rPr>
            </w:pPr>
          </w:p>
        </w:tc>
        <w:tc>
          <w:tcPr>
            <w:tcW w:w="566" w:type="pct"/>
            <w:vAlign w:val="center"/>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Erradicação da segregação profissional e de todas as formas de discriminação no emprego. </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Políticas adotadas e processo de recrutamento (orientações e quadro legal)</w:t>
            </w:r>
          </w:p>
        </w:tc>
        <w:tc>
          <w:tcPr>
            <w:tcW w:w="565"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393" w:type="pct"/>
          </w:tcPr>
          <w:p w:rsidR="00580B4B" w:rsidRPr="00580B4B" w:rsidRDefault="00580B4B" w:rsidP="00580B4B">
            <w:pPr>
              <w:rPr>
                <w:rFonts w:cs="Tahoma"/>
                <w:color w:val="000000" w:themeColor="text1"/>
                <w:sz w:val="20"/>
                <w:szCs w:val="20"/>
              </w:rPr>
            </w:pPr>
          </w:p>
        </w:tc>
        <w:tc>
          <w:tcPr>
            <w:tcW w:w="396" w:type="pct"/>
          </w:tcPr>
          <w:p w:rsidR="00580B4B" w:rsidRPr="00580B4B" w:rsidRDefault="00580B4B" w:rsidP="00580B4B">
            <w:pPr>
              <w:rPr>
                <w:rFonts w:cs="Tahoma"/>
                <w:color w:val="000000" w:themeColor="text1"/>
                <w:sz w:val="20"/>
                <w:szCs w:val="20"/>
              </w:rPr>
            </w:pPr>
          </w:p>
        </w:tc>
        <w:tc>
          <w:tcPr>
            <w:tcW w:w="498" w:type="pct"/>
          </w:tcPr>
          <w:p w:rsidR="00580B4B" w:rsidRPr="00580B4B" w:rsidRDefault="00580B4B" w:rsidP="00580B4B">
            <w:pPr>
              <w:rPr>
                <w:rFonts w:cs="Tahoma"/>
                <w:color w:val="000000" w:themeColor="text1"/>
                <w:sz w:val="20"/>
                <w:szCs w:val="20"/>
              </w:rPr>
            </w:pPr>
          </w:p>
        </w:tc>
        <w:tc>
          <w:tcPr>
            <w:tcW w:w="476" w:type="pct"/>
          </w:tcPr>
          <w:p w:rsidR="00580B4B" w:rsidRPr="00580B4B" w:rsidRDefault="00580B4B" w:rsidP="00580B4B">
            <w:pPr>
              <w:rPr>
                <w:rFonts w:cs="Tahoma"/>
                <w:color w:val="000000" w:themeColor="text1"/>
                <w:sz w:val="20"/>
                <w:szCs w:val="20"/>
              </w:rPr>
            </w:pP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As mulheres e os homens são pagos de forma igual pelo trabalho que fazem?</w:t>
            </w:r>
          </w:p>
        </w:tc>
        <w:tc>
          <w:tcPr>
            <w:tcW w:w="582" w:type="pct"/>
          </w:tcPr>
          <w:p w:rsidR="00580B4B" w:rsidRPr="00580B4B" w:rsidRDefault="00580B4B" w:rsidP="00580B4B">
            <w:pPr>
              <w:spacing w:after="150"/>
              <w:rPr>
                <w:rFonts w:cs="Tahoma"/>
                <w:color w:val="000000" w:themeColor="text1"/>
                <w:sz w:val="20"/>
                <w:szCs w:val="20"/>
              </w:rPr>
            </w:pPr>
            <w:r w:rsidRPr="00580B4B">
              <w:rPr>
                <w:rFonts w:cs="Tahoma"/>
                <w:color w:val="000000" w:themeColor="text1"/>
                <w:sz w:val="20"/>
                <w:szCs w:val="20"/>
                <w:lang w:eastAsia="en-GB"/>
              </w:rPr>
              <w:t xml:space="preserve">Até 2030, alcançar o emprego pleno e produtivo e trabalho digno para todas as mulheres e homens, incluindo para os </w:t>
            </w:r>
            <w:r w:rsidRPr="00580B4B">
              <w:rPr>
                <w:rFonts w:cs="Tahoma"/>
                <w:color w:val="000000" w:themeColor="text1"/>
                <w:sz w:val="20"/>
                <w:szCs w:val="20"/>
                <w:lang w:eastAsia="en-GB"/>
              </w:rPr>
              <w:lastRenderedPageBreak/>
              <w:t>jovens e as pessoas com deficiência, e salário igual para trabalho de igual valor</w:t>
            </w:r>
          </w:p>
        </w:tc>
        <w:tc>
          <w:tcPr>
            <w:tcW w:w="566" w:type="pct"/>
          </w:tcPr>
          <w:p w:rsidR="00580B4B" w:rsidRPr="00580B4B" w:rsidRDefault="00580B4B" w:rsidP="00580B4B">
            <w:pPr>
              <w:rPr>
                <w:rFonts w:cs="Tahoma"/>
                <w:color w:val="000000" w:themeColor="text1"/>
                <w:sz w:val="20"/>
                <w:szCs w:val="20"/>
              </w:rPr>
            </w:pPr>
            <w:r w:rsidRPr="00580B4B">
              <w:rPr>
                <w:rFonts w:eastAsiaTheme="minorHAnsi" w:cs="Tahoma"/>
                <w:color w:val="auto"/>
                <w:sz w:val="20"/>
                <w:szCs w:val="20"/>
                <w:lang w:eastAsia="en-ZA"/>
              </w:rPr>
              <w:lastRenderedPageBreak/>
              <w:t xml:space="preserve">Os Estados Partes, no que diz respeito às </w:t>
            </w:r>
            <w:r w:rsidRPr="00580B4B">
              <w:rPr>
                <w:rFonts w:eastAsiaTheme="minorHAnsi" w:cs="Tahoma"/>
                <w:b/>
                <w:color w:val="auto"/>
                <w:sz w:val="20"/>
                <w:szCs w:val="20"/>
                <w:lang w:eastAsia="en-ZA"/>
              </w:rPr>
              <w:t>disposições especiais</w:t>
            </w:r>
            <w:r w:rsidRPr="00580B4B">
              <w:rPr>
                <w:rFonts w:eastAsiaTheme="minorHAnsi" w:cs="Tahoma"/>
                <w:color w:val="auto"/>
                <w:sz w:val="20"/>
                <w:szCs w:val="20"/>
                <w:lang w:eastAsia="en-ZA"/>
              </w:rPr>
              <w:t xml:space="preserve"> referidas no artigo 5, </w:t>
            </w:r>
            <w:r w:rsidRPr="00580B4B">
              <w:rPr>
                <w:rFonts w:eastAsiaTheme="minorHAnsi" w:cs="Tahoma"/>
                <w:b/>
                <w:color w:val="auto"/>
                <w:sz w:val="20"/>
                <w:szCs w:val="20"/>
                <w:lang w:eastAsia="en-ZA"/>
              </w:rPr>
              <w:t>desenvolvem estratégias</w:t>
            </w:r>
            <w:r w:rsidRPr="00580B4B">
              <w:rPr>
                <w:rFonts w:eastAsiaTheme="minorHAnsi" w:cs="Tahoma"/>
                <w:color w:val="auto"/>
                <w:sz w:val="20"/>
                <w:szCs w:val="20"/>
                <w:lang w:eastAsia="en-ZA"/>
              </w:rPr>
              <w:t xml:space="preserve"> </w:t>
            </w:r>
            <w:r w:rsidRPr="00580B4B">
              <w:rPr>
                <w:rFonts w:eastAsiaTheme="minorHAnsi" w:cs="Tahoma"/>
                <w:color w:val="auto"/>
                <w:sz w:val="20"/>
                <w:szCs w:val="20"/>
                <w:lang w:eastAsia="en-ZA"/>
              </w:rPr>
              <w:lastRenderedPageBreak/>
              <w:t>para assegurar que as mulheres se beneficiam de oportunidades económicas iguais, incluindo aquelas criadas através de processos de adjudicação de contratos públicos</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Auditoria da escala de salários para homens e mulheres</w:t>
            </w:r>
          </w:p>
        </w:tc>
        <w:tc>
          <w:tcPr>
            <w:tcW w:w="565"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393" w:type="pct"/>
          </w:tcPr>
          <w:p w:rsidR="00580B4B" w:rsidRPr="00580B4B" w:rsidRDefault="00580B4B" w:rsidP="00580B4B">
            <w:pPr>
              <w:rPr>
                <w:rFonts w:cs="Tahoma"/>
                <w:color w:val="000000" w:themeColor="text1"/>
                <w:sz w:val="20"/>
                <w:szCs w:val="20"/>
              </w:rPr>
            </w:pPr>
          </w:p>
        </w:tc>
        <w:tc>
          <w:tcPr>
            <w:tcW w:w="396" w:type="pct"/>
          </w:tcPr>
          <w:p w:rsidR="00580B4B" w:rsidRPr="00580B4B" w:rsidRDefault="00580B4B" w:rsidP="00580B4B">
            <w:pPr>
              <w:rPr>
                <w:rFonts w:cs="Tahoma"/>
                <w:color w:val="000000" w:themeColor="text1"/>
                <w:sz w:val="20"/>
                <w:szCs w:val="20"/>
              </w:rPr>
            </w:pPr>
          </w:p>
        </w:tc>
        <w:tc>
          <w:tcPr>
            <w:tcW w:w="498" w:type="pct"/>
          </w:tcPr>
          <w:p w:rsidR="00580B4B" w:rsidRPr="00580B4B" w:rsidRDefault="00580B4B" w:rsidP="00580B4B">
            <w:pPr>
              <w:rPr>
                <w:rFonts w:cs="Tahoma"/>
                <w:color w:val="000000" w:themeColor="text1"/>
                <w:sz w:val="20"/>
                <w:szCs w:val="20"/>
              </w:rPr>
            </w:pPr>
          </w:p>
        </w:tc>
        <w:tc>
          <w:tcPr>
            <w:tcW w:w="476" w:type="pct"/>
          </w:tcPr>
          <w:p w:rsidR="00580B4B" w:rsidRPr="00580B4B" w:rsidRDefault="00580B4B" w:rsidP="00580B4B">
            <w:pPr>
              <w:rPr>
                <w:rFonts w:cs="Tahoma"/>
                <w:color w:val="000000" w:themeColor="text1"/>
                <w:sz w:val="20"/>
                <w:szCs w:val="20"/>
              </w:rPr>
            </w:pP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Qual é a política de licença de maternidade e paternidade?</w:t>
            </w:r>
          </w:p>
        </w:tc>
        <w:tc>
          <w:tcPr>
            <w:tcW w:w="582" w:type="pc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 xml:space="preserve">Adoptar e fortalecer políticas sólidas e uma legislação aplicável para a promoção da igualdade de género e o </w:t>
            </w:r>
            <w:proofErr w:type="spellStart"/>
            <w:r w:rsidRPr="00580B4B">
              <w:rPr>
                <w:rFonts w:cs="Tahoma"/>
                <w:color w:val="000000" w:themeColor="text1"/>
                <w:sz w:val="20"/>
                <w:szCs w:val="20"/>
                <w:lang w:eastAsia="en-GB"/>
              </w:rPr>
              <w:t>empoderamento</w:t>
            </w:r>
            <w:proofErr w:type="spellEnd"/>
            <w:r w:rsidRPr="00580B4B">
              <w:rPr>
                <w:rFonts w:cs="Tahoma"/>
                <w:color w:val="000000" w:themeColor="text1"/>
                <w:sz w:val="20"/>
                <w:szCs w:val="20"/>
                <w:lang w:eastAsia="en-GB"/>
              </w:rPr>
              <w:t xml:space="preserve"> de todas as mulheres e meninas em todos os níveis.</w:t>
            </w:r>
          </w:p>
          <w:p w:rsidR="00580B4B" w:rsidRPr="00580B4B" w:rsidRDefault="00580B4B" w:rsidP="00580B4B">
            <w:pPr>
              <w:rPr>
                <w:rFonts w:cs="Tahoma"/>
                <w:color w:val="000000" w:themeColor="text1"/>
                <w:sz w:val="20"/>
                <w:szCs w:val="20"/>
              </w:rPr>
            </w:pP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Promulgar e aplicar medidas legislativas que proíbem a demissão ou recusa de recrutamento em razão de gravidez ou licença de maternidade. </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Política elaborada e/ou adoptada referente a licença de maternidade e paternidade</w:t>
            </w:r>
          </w:p>
        </w:tc>
        <w:tc>
          <w:tcPr>
            <w:tcW w:w="565"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393" w:type="pct"/>
          </w:tcPr>
          <w:p w:rsidR="00580B4B" w:rsidRPr="00580B4B" w:rsidRDefault="00580B4B" w:rsidP="00580B4B">
            <w:pPr>
              <w:rPr>
                <w:rFonts w:cs="Tahoma"/>
                <w:color w:val="000000" w:themeColor="text1"/>
                <w:sz w:val="20"/>
                <w:szCs w:val="20"/>
              </w:rPr>
            </w:pPr>
          </w:p>
        </w:tc>
        <w:tc>
          <w:tcPr>
            <w:tcW w:w="396" w:type="pct"/>
          </w:tcPr>
          <w:p w:rsidR="00580B4B" w:rsidRPr="00580B4B" w:rsidRDefault="00580B4B" w:rsidP="00580B4B">
            <w:pPr>
              <w:rPr>
                <w:rFonts w:cs="Tahoma"/>
                <w:color w:val="000000" w:themeColor="text1"/>
                <w:sz w:val="20"/>
                <w:szCs w:val="20"/>
              </w:rPr>
            </w:pPr>
          </w:p>
        </w:tc>
        <w:tc>
          <w:tcPr>
            <w:tcW w:w="498" w:type="pct"/>
          </w:tcPr>
          <w:p w:rsidR="00580B4B" w:rsidRPr="00580B4B" w:rsidRDefault="00580B4B" w:rsidP="00580B4B">
            <w:pPr>
              <w:rPr>
                <w:rFonts w:cs="Tahoma"/>
                <w:color w:val="000000" w:themeColor="text1"/>
                <w:sz w:val="20"/>
                <w:szCs w:val="20"/>
              </w:rPr>
            </w:pPr>
          </w:p>
        </w:tc>
        <w:tc>
          <w:tcPr>
            <w:tcW w:w="476"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CAPACITAÇÃO</w:t>
            </w:r>
          </w:p>
        </w:tc>
      </w:tr>
      <w:tr w:rsidR="00580B4B" w:rsidRPr="00580B4B" w:rsidTr="00580B4B">
        <w:trPr>
          <w:trHeight w:val="371"/>
        </w:trPr>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Garantir que a formação é feita para educar todos os funcionários e grupos da comunidade sobre aspectos de gênero</w:t>
            </w:r>
          </w:p>
        </w:tc>
      </w:tr>
      <w:tr w:rsidR="00580B4B" w:rsidRPr="00580B4B" w:rsidTr="00580B4B">
        <w:tc>
          <w:tcPr>
            <w:tcW w:w="455"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Que tipo de formação já foi feita?</w:t>
            </w:r>
          </w:p>
        </w:tc>
        <w:tc>
          <w:tcPr>
            <w:tcW w:w="582" w:type="pct"/>
          </w:tcPr>
          <w:p w:rsidR="00580B4B" w:rsidRPr="00580B4B" w:rsidRDefault="00580B4B" w:rsidP="00580B4B">
            <w:pPr>
              <w:rPr>
                <w:rFonts w:cs="Tahoma"/>
                <w:color w:val="000000" w:themeColor="text1"/>
                <w:sz w:val="20"/>
                <w:szCs w:val="20"/>
              </w:rPr>
            </w:pPr>
          </w:p>
        </w:tc>
        <w:tc>
          <w:tcPr>
            <w:tcW w:w="566" w:type="pct"/>
            <w:vAlign w:val="center"/>
          </w:tcPr>
          <w:p w:rsidR="00580B4B" w:rsidRPr="00580B4B" w:rsidRDefault="00580B4B" w:rsidP="00580B4B">
            <w:pPr>
              <w:rPr>
                <w:rFonts w:cs="Tahoma"/>
                <w:color w:val="000000" w:themeColor="text1"/>
                <w:sz w:val="20"/>
                <w:szCs w:val="20"/>
              </w:rPr>
            </w:pPr>
            <w:r w:rsidRPr="00580B4B">
              <w:rPr>
                <w:rFonts w:eastAsia="Calibri" w:cs="Tahoma"/>
                <w:color w:val="auto"/>
                <w:sz w:val="20"/>
                <w:szCs w:val="20"/>
                <w:lang w:eastAsia="en-ZA"/>
              </w:rPr>
              <w:t xml:space="preserve">Os Estados Partes devem revisar, </w:t>
            </w:r>
            <w:r w:rsidRPr="00580B4B">
              <w:rPr>
                <w:rFonts w:eastAsia="Calibri" w:cs="Tahoma"/>
                <w:color w:val="auto"/>
                <w:sz w:val="20"/>
                <w:szCs w:val="20"/>
                <w:lang w:eastAsia="en-ZA"/>
              </w:rPr>
              <w:lastRenderedPageBreak/>
              <w:t>emendar e aprovar leis e políticas que garantam a mulheres e homens acesso igual ao emprego assalariado, para atingir o pleno emprego produtivo e o trabalho digno, incluindo a proteção social e salário igual para trabalho de igual valor para todas as mulheres e homens.</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Número de capacitações dadas sobre </w:t>
            </w:r>
            <w:r w:rsidRPr="00580B4B">
              <w:rPr>
                <w:rFonts w:cs="Tahoma"/>
                <w:color w:val="000000" w:themeColor="text1"/>
                <w:sz w:val="20"/>
                <w:szCs w:val="20"/>
              </w:rPr>
              <w:lastRenderedPageBreak/>
              <w:t>políticas e estratégias.</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Mulheres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Capacitação no âmbito de empreendedor</w:t>
            </w:r>
            <w:r w:rsidRPr="00580B4B">
              <w:rPr>
                <w:rFonts w:cs="Tahoma"/>
                <w:color w:val="000000" w:themeColor="text1"/>
                <w:sz w:val="20"/>
                <w:szCs w:val="20"/>
              </w:rPr>
              <w:lastRenderedPageBreak/>
              <w:t xml:space="preserve">ismo e </w:t>
            </w:r>
            <w:proofErr w:type="spellStart"/>
            <w:r w:rsidRPr="00580B4B">
              <w:rPr>
                <w:rFonts w:cs="Tahoma"/>
                <w:color w:val="000000" w:themeColor="text1"/>
                <w:sz w:val="20"/>
                <w:szCs w:val="20"/>
              </w:rPr>
              <w:t>empoderamento</w:t>
            </w:r>
            <w:proofErr w:type="spellEnd"/>
            <w:r w:rsidRPr="00580B4B">
              <w:rPr>
                <w:rFonts w:cs="Tahoma"/>
                <w:color w:val="000000" w:themeColor="text1"/>
                <w:sz w:val="20"/>
                <w:szCs w:val="20"/>
              </w:rPr>
              <w:t xml:space="preserve"> da mulher</w:t>
            </w:r>
          </w:p>
        </w:tc>
        <w:tc>
          <w:tcPr>
            <w:tcW w:w="39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Auto sustentabilidade e </w:t>
            </w:r>
            <w:proofErr w:type="spellStart"/>
            <w:r w:rsidRPr="00580B4B">
              <w:rPr>
                <w:rFonts w:cs="Tahoma"/>
                <w:color w:val="000000" w:themeColor="text1"/>
                <w:sz w:val="20"/>
                <w:szCs w:val="20"/>
              </w:rPr>
              <w:lastRenderedPageBreak/>
              <w:t>empoderamento</w:t>
            </w:r>
            <w:proofErr w:type="spellEnd"/>
          </w:p>
        </w:tc>
        <w:tc>
          <w:tcPr>
            <w:tcW w:w="39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Mulher</w:t>
            </w:r>
          </w:p>
        </w:tc>
        <w:tc>
          <w:tcPr>
            <w:tcW w:w="49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Ate 2022</w:t>
            </w:r>
          </w:p>
        </w:tc>
        <w:tc>
          <w:tcPr>
            <w:tcW w:w="47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25000</w:t>
            </w:r>
          </w:p>
        </w:tc>
      </w:tr>
      <w:tr w:rsidR="00580B4B" w:rsidRPr="00580B4B" w:rsidTr="00580B4B">
        <w:trPr>
          <w:trHeight w:val="353"/>
        </w:trPr>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lastRenderedPageBreak/>
              <w:t>AMBIENTE E CONDIÇÕES DE TRABALHO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w:t>
            </w:r>
            <w:proofErr w:type="spellStart"/>
            <w:r w:rsidRPr="00580B4B">
              <w:rPr>
                <w:rFonts w:cs="Tahoma"/>
                <w:b/>
                <w:bCs/>
                <w:i/>
                <w:color w:val="000000" w:themeColor="text1"/>
                <w:sz w:val="20"/>
                <w:szCs w:val="20"/>
              </w:rPr>
              <w:t>Estratégico:</w:t>
            </w:r>
            <w:r w:rsidRPr="00580B4B">
              <w:rPr>
                <w:rFonts w:cs="Tahoma"/>
                <w:i/>
                <w:color w:val="000000" w:themeColor="text1"/>
                <w:sz w:val="20"/>
                <w:szCs w:val="20"/>
              </w:rPr>
              <w:t>Abordar</w:t>
            </w:r>
            <w:proofErr w:type="spellEnd"/>
            <w:r w:rsidRPr="00580B4B">
              <w:rPr>
                <w:rFonts w:cs="Tahoma"/>
                <w:i/>
                <w:color w:val="000000" w:themeColor="text1"/>
                <w:sz w:val="20"/>
                <w:szCs w:val="20"/>
              </w:rPr>
              <w:t xml:space="preserve"> questões de assédio sexual no concelho.</w:t>
            </w: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Existe uma política contra o assédio sexual?</w:t>
            </w:r>
          </w:p>
        </w:tc>
        <w:tc>
          <w:tcPr>
            <w:tcW w:w="582"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 xml:space="preserve">Eliminar todas as formas de violência contra as mulheres e meninas nas esferas pública e privada, incluindo o tráfico humano e sexual e outros </w:t>
            </w:r>
            <w:r w:rsidRPr="00580B4B">
              <w:rPr>
                <w:rFonts w:cs="Tahoma"/>
                <w:color w:val="000000" w:themeColor="text1"/>
                <w:sz w:val="20"/>
                <w:szCs w:val="20"/>
                <w:lang w:eastAsia="en-GB"/>
              </w:rPr>
              <w:lastRenderedPageBreak/>
              <w:t>tipos de exploração</w:t>
            </w:r>
          </w:p>
        </w:tc>
        <w:tc>
          <w:tcPr>
            <w:tcW w:w="566" w:type="pct"/>
          </w:tcPr>
          <w:p w:rsidR="00580B4B" w:rsidRPr="00580B4B" w:rsidRDefault="00580B4B" w:rsidP="00580B4B">
            <w:pPr>
              <w:rPr>
                <w:rFonts w:cs="Tahoma"/>
                <w:color w:val="000000" w:themeColor="text1"/>
                <w:spacing w:val="-10"/>
                <w:sz w:val="20"/>
                <w:szCs w:val="20"/>
                <w:shd w:val="clear" w:color="auto" w:fill="FFFFFF"/>
              </w:rPr>
            </w:pPr>
            <w:r w:rsidRPr="00580B4B">
              <w:rPr>
                <w:rFonts w:cs="Tahoma"/>
                <w:color w:val="000000" w:themeColor="text1"/>
                <w:spacing w:val="-10"/>
                <w:sz w:val="20"/>
                <w:szCs w:val="20"/>
                <w:shd w:val="clear" w:color="auto" w:fill="FFFFFF"/>
              </w:rPr>
              <w:lastRenderedPageBreak/>
              <w:t xml:space="preserve">Os Estados Partes devem até 2030, promulgar e aplicar legislação que proíbe todas as formas de violência baseada no género; </w:t>
            </w:r>
          </w:p>
          <w:p w:rsidR="00580B4B" w:rsidRPr="00580B4B" w:rsidRDefault="00580B4B" w:rsidP="00580B4B">
            <w:pPr>
              <w:rPr>
                <w:rFonts w:cs="Tahoma"/>
                <w:color w:val="000000" w:themeColor="text1"/>
                <w:spacing w:val="-10"/>
                <w:sz w:val="20"/>
                <w:szCs w:val="20"/>
                <w:shd w:val="clear" w:color="auto" w:fill="FFFFFF"/>
              </w:rPr>
            </w:pPr>
          </w:p>
          <w:p w:rsidR="00580B4B" w:rsidRPr="00580B4B" w:rsidRDefault="00580B4B" w:rsidP="00580B4B">
            <w:pPr>
              <w:rPr>
                <w:rFonts w:cs="Tahoma"/>
                <w:color w:val="000000" w:themeColor="text1"/>
                <w:sz w:val="20"/>
                <w:szCs w:val="20"/>
              </w:rPr>
            </w:pP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mulheres e homens que sofrem assédio sexual no local de trabalho</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e mulheres</w:t>
            </w:r>
          </w:p>
        </w:tc>
        <w:tc>
          <w:tcPr>
            <w:tcW w:w="504"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Consciecializâo</w:t>
            </w:r>
            <w:proofErr w:type="spellEnd"/>
          </w:p>
        </w:tc>
        <w:tc>
          <w:tcPr>
            <w:tcW w:w="39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Eliminar em 100% esta pratica</w:t>
            </w:r>
          </w:p>
        </w:tc>
        <w:tc>
          <w:tcPr>
            <w:tcW w:w="39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e mulheres</w:t>
            </w:r>
          </w:p>
        </w:tc>
        <w:tc>
          <w:tcPr>
            <w:tcW w:w="49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Ate 2021</w:t>
            </w:r>
          </w:p>
        </w:tc>
        <w:tc>
          <w:tcPr>
            <w:tcW w:w="47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15000</w:t>
            </w:r>
          </w:p>
        </w:tc>
      </w:tr>
      <w:tr w:rsidR="00580B4B" w:rsidRPr="00580B4B" w:rsidTr="00580B4B">
        <w:trPr>
          <w:trHeight w:val="4124"/>
        </w:trPr>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 xml:space="preserve">Que tipo de medidas de segurança estão em vigor </w:t>
            </w:r>
            <w:proofErr w:type="spellStart"/>
            <w:r w:rsidRPr="00580B4B">
              <w:rPr>
                <w:rFonts w:cs="Tahoma"/>
                <w:i/>
                <w:color w:val="000000" w:themeColor="text1"/>
                <w:sz w:val="20"/>
                <w:szCs w:val="20"/>
              </w:rPr>
              <w:t>actualmente</w:t>
            </w:r>
            <w:proofErr w:type="spellEnd"/>
            <w:r w:rsidRPr="00580B4B">
              <w:rPr>
                <w:rFonts w:cs="Tahoma"/>
                <w:i/>
                <w:color w:val="000000" w:themeColor="text1"/>
                <w:sz w:val="20"/>
                <w:szCs w:val="20"/>
              </w:rPr>
              <w:t>?</w:t>
            </w:r>
          </w:p>
        </w:tc>
        <w:tc>
          <w:tcPr>
            <w:tcW w:w="582" w:type="pct"/>
            <w:vMerge/>
          </w:tcPr>
          <w:p w:rsidR="00580B4B" w:rsidRPr="00580B4B" w:rsidRDefault="00580B4B" w:rsidP="00580B4B">
            <w:pPr>
              <w:rPr>
                <w:rFonts w:cs="Tahoma"/>
                <w:color w:val="000000" w:themeColor="text1"/>
                <w:sz w:val="20"/>
                <w:szCs w:val="20"/>
              </w:rPr>
            </w:pP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pacing w:val="-10"/>
                <w:sz w:val="20"/>
                <w:szCs w:val="20"/>
                <w:shd w:val="clear" w:color="auto" w:fill="FFFFFF"/>
              </w:rPr>
              <w:t xml:space="preserve">Assegurar que os autores de violência baseada no género, incluindo a violência doméstica, estupro, </w:t>
            </w:r>
            <w:proofErr w:type="spellStart"/>
            <w:r w:rsidRPr="00580B4B">
              <w:rPr>
                <w:rFonts w:cs="Tahoma"/>
                <w:color w:val="000000" w:themeColor="text1"/>
                <w:spacing w:val="-10"/>
                <w:sz w:val="20"/>
                <w:szCs w:val="20"/>
                <w:shd w:val="clear" w:color="auto" w:fill="FFFFFF"/>
              </w:rPr>
              <w:t>femicídio</w:t>
            </w:r>
            <w:proofErr w:type="spellEnd"/>
            <w:r w:rsidRPr="00580B4B">
              <w:rPr>
                <w:rFonts w:cs="Tahoma"/>
                <w:color w:val="000000" w:themeColor="text1"/>
                <w:spacing w:val="-10"/>
                <w:sz w:val="20"/>
                <w:szCs w:val="20"/>
                <w:shd w:val="clear" w:color="auto" w:fill="FFFFFF"/>
              </w:rPr>
              <w:t>, assédio sexual, mutilação genital feminina e todas as outras formas de violência baseada no género são julgados por um tribunal de jurisdição competente</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Políticas ou procedimentos elaborados ou adoptados contra o assédio sexual</w:t>
            </w:r>
          </w:p>
        </w:tc>
        <w:tc>
          <w:tcPr>
            <w:tcW w:w="565"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393" w:type="pct"/>
          </w:tcPr>
          <w:p w:rsidR="00580B4B" w:rsidRPr="00580B4B" w:rsidRDefault="00580B4B" w:rsidP="00580B4B">
            <w:pPr>
              <w:rPr>
                <w:rFonts w:cs="Tahoma"/>
                <w:color w:val="000000" w:themeColor="text1"/>
                <w:sz w:val="20"/>
                <w:szCs w:val="20"/>
              </w:rPr>
            </w:pPr>
          </w:p>
        </w:tc>
        <w:tc>
          <w:tcPr>
            <w:tcW w:w="396" w:type="pct"/>
          </w:tcPr>
          <w:p w:rsidR="00580B4B" w:rsidRPr="00580B4B" w:rsidRDefault="00580B4B" w:rsidP="00580B4B">
            <w:pPr>
              <w:rPr>
                <w:rFonts w:cs="Tahoma"/>
                <w:color w:val="000000" w:themeColor="text1"/>
                <w:sz w:val="20"/>
                <w:szCs w:val="20"/>
              </w:rPr>
            </w:pPr>
          </w:p>
        </w:tc>
        <w:tc>
          <w:tcPr>
            <w:tcW w:w="498" w:type="pct"/>
          </w:tcPr>
          <w:p w:rsidR="00580B4B" w:rsidRPr="00580B4B" w:rsidRDefault="00580B4B" w:rsidP="00580B4B">
            <w:pPr>
              <w:rPr>
                <w:rFonts w:cs="Tahoma"/>
                <w:color w:val="000000" w:themeColor="text1"/>
                <w:sz w:val="20"/>
                <w:szCs w:val="20"/>
              </w:rPr>
            </w:pPr>
          </w:p>
        </w:tc>
        <w:tc>
          <w:tcPr>
            <w:tcW w:w="476" w:type="pct"/>
          </w:tcPr>
          <w:p w:rsidR="00580B4B" w:rsidRPr="00580B4B" w:rsidRDefault="00580B4B" w:rsidP="00580B4B">
            <w:pPr>
              <w:rPr>
                <w:rFonts w:cs="Tahoma"/>
                <w:color w:val="000000" w:themeColor="text1"/>
                <w:sz w:val="20"/>
                <w:szCs w:val="20"/>
              </w:rPr>
            </w:pPr>
          </w:p>
        </w:tc>
      </w:tr>
    </w:tbl>
    <w:p w:rsidR="00580B4B" w:rsidRPr="00580B4B" w:rsidRDefault="00580B4B" w:rsidP="00580B4B">
      <w:pPr>
        <w:spacing w:after="160" w:line="259" w:lineRule="auto"/>
        <w:rPr>
          <w:rFonts w:eastAsiaTheme="minorHAnsi" w:cs="Tahoma"/>
          <w:color w:val="000000" w:themeColor="text1"/>
          <w:sz w:val="20"/>
          <w:szCs w:val="20"/>
        </w:rPr>
      </w:pPr>
    </w:p>
    <w:p w:rsidR="00580B4B" w:rsidRDefault="00580B4B" w:rsidP="000C3964">
      <w:pPr>
        <w:rPr>
          <w:rFonts w:cs="Tahoma"/>
          <w:b/>
          <w:color w:val="000000" w:themeColor="text1"/>
        </w:rPr>
      </w:pPr>
    </w:p>
    <w:p w:rsidR="00580B4B" w:rsidRDefault="00580B4B" w:rsidP="00580B4B">
      <w:pPr>
        <w:spacing w:after="160" w:line="259" w:lineRule="auto"/>
        <w:rPr>
          <w:rFonts w:eastAsiaTheme="minorHAnsi" w:cs="Tahoma"/>
          <w:b/>
          <w:color w:val="000000" w:themeColor="text1"/>
          <w:szCs w:val="22"/>
        </w:rPr>
      </w:pPr>
    </w:p>
    <w:p w:rsidR="00580B4B" w:rsidRDefault="00580B4B" w:rsidP="00580B4B">
      <w:pPr>
        <w:spacing w:after="160" w:line="259" w:lineRule="auto"/>
        <w:rPr>
          <w:rFonts w:eastAsiaTheme="minorHAnsi" w:cs="Tahoma"/>
          <w:b/>
          <w:color w:val="000000" w:themeColor="text1"/>
          <w:szCs w:val="22"/>
        </w:rPr>
      </w:pPr>
    </w:p>
    <w:p w:rsidR="00580B4B" w:rsidRDefault="00580B4B" w:rsidP="00580B4B">
      <w:pPr>
        <w:spacing w:after="160" w:line="259" w:lineRule="auto"/>
        <w:rPr>
          <w:rFonts w:eastAsiaTheme="minorHAnsi" w:cs="Tahoma"/>
          <w:b/>
          <w:color w:val="000000" w:themeColor="text1"/>
          <w:szCs w:val="22"/>
        </w:rPr>
      </w:pPr>
    </w:p>
    <w:p w:rsidR="00580B4B" w:rsidRDefault="00580B4B" w:rsidP="00580B4B">
      <w:pPr>
        <w:spacing w:after="160" w:line="259" w:lineRule="auto"/>
        <w:rPr>
          <w:rFonts w:eastAsiaTheme="minorHAnsi" w:cs="Tahoma"/>
          <w:b/>
          <w:color w:val="000000" w:themeColor="text1"/>
          <w:szCs w:val="22"/>
        </w:rPr>
      </w:pPr>
    </w:p>
    <w:p w:rsidR="00580B4B" w:rsidRDefault="00580B4B" w:rsidP="00580B4B">
      <w:pPr>
        <w:spacing w:after="160" w:line="259" w:lineRule="auto"/>
        <w:rPr>
          <w:rFonts w:eastAsiaTheme="minorHAnsi" w:cs="Tahoma"/>
          <w:b/>
          <w:color w:val="000000" w:themeColor="text1"/>
          <w:szCs w:val="22"/>
        </w:rPr>
      </w:pPr>
    </w:p>
    <w:p w:rsidR="00580B4B" w:rsidRDefault="00580B4B" w:rsidP="00580B4B">
      <w:pPr>
        <w:spacing w:after="160" w:line="259" w:lineRule="auto"/>
        <w:rPr>
          <w:rFonts w:eastAsiaTheme="minorHAnsi" w:cs="Tahoma"/>
          <w:b/>
          <w:color w:val="000000" w:themeColor="text1"/>
          <w:szCs w:val="22"/>
        </w:rPr>
      </w:pPr>
    </w:p>
    <w:p w:rsidR="00580B4B" w:rsidRDefault="00580B4B" w:rsidP="00580B4B">
      <w:pPr>
        <w:spacing w:after="160" w:line="259" w:lineRule="auto"/>
        <w:rPr>
          <w:rFonts w:eastAsiaTheme="minorHAnsi" w:cs="Tahoma"/>
          <w:b/>
          <w:color w:val="000000" w:themeColor="text1"/>
          <w:szCs w:val="22"/>
        </w:rPr>
      </w:pPr>
    </w:p>
    <w:p w:rsidR="00580B4B" w:rsidRPr="00580B4B" w:rsidRDefault="00580B4B" w:rsidP="00580B4B">
      <w:pPr>
        <w:spacing w:after="160" w:line="259" w:lineRule="auto"/>
        <w:rPr>
          <w:rFonts w:eastAsiaTheme="minorHAnsi" w:cs="Tahoma"/>
          <w:b/>
          <w:color w:val="000000" w:themeColor="text1"/>
          <w:szCs w:val="22"/>
        </w:rPr>
      </w:pPr>
      <w:r w:rsidRPr="00580B4B">
        <w:rPr>
          <w:rFonts w:eastAsiaTheme="minorHAnsi" w:cs="Tahoma"/>
          <w:b/>
          <w:color w:val="000000" w:themeColor="text1"/>
          <w:szCs w:val="22"/>
        </w:rPr>
        <w:lastRenderedPageBreak/>
        <w:t>4. DESENVOLVIMENTO ECONÓMICO LOCAL</w:t>
      </w:r>
    </w:p>
    <w:tbl>
      <w:tblPr>
        <w:tblW w:w="553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3"/>
        <w:gridCol w:w="1839"/>
        <w:gridCol w:w="1740"/>
        <w:gridCol w:w="1666"/>
        <w:gridCol w:w="1558"/>
        <w:gridCol w:w="1276"/>
        <w:gridCol w:w="1134"/>
        <w:gridCol w:w="1558"/>
        <w:gridCol w:w="1418"/>
      </w:tblGrid>
      <w:tr w:rsidR="00580B4B" w:rsidRPr="00580B4B" w:rsidTr="00580B4B">
        <w:trPr>
          <w:tblHeader/>
        </w:trPr>
        <w:tc>
          <w:tcPr>
            <w:tcW w:w="505"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551"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595"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563"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Indicadores</w:t>
            </w:r>
          </w:p>
        </w:tc>
        <w:tc>
          <w:tcPr>
            <w:tcW w:w="539"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504"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Actividades</w:t>
            </w:r>
          </w:p>
        </w:tc>
        <w:tc>
          <w:tcPr>
            <w:tcW w:w="413"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Resultado</w:t>
            </w:r>
          </w:p>
        </w:tc>
        <w:tc>
          <w:tcPr>
            <w:tcW w:w="367"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Quem</w:t>
            </w:r>
          </w:p>
        </w:tc>
        <w:tc>
          <w:tcPr>
            <w:tcW w:w="504"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Calendarização</w:t>
            </w:r>
          </w:p>
        </w:tc>
        <w:tc>
          <w:tcPr>
            <w:tcW w:w="459"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Orçamento</w:t>
            </w:r>
          </w:p>
        </w:tc>
      </w:tr>
      <w:tr w:rsidR="00580B4B" w:rsidRPr="00580B4B" w:rsidTr="00580B4B">
        <w:tc>
          <w:tcPr>
            <w:tcW w:w="5000" w:type="pct"/>
            <w:gridSpan w:val="10"/>
            <w:shd w:val="clear" w:color="auto" w:fill="auto"/>
          </w:tcPr>
          <w:p w:rsidR="00580B4B" w:rsidRPr="00580B4B" w:rsidRDefault="00580B4B" w:rsidP="00580B4B">
            <w:pPr>
              <w:rPr>
                <w:rFonts w:cs="Tahoma"/>
                <w:b/>
                <w:bCs/>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Facilitar o acesso a oportunidades iguais de emprego</w:t>
            </w:r>
          </w:p>
        </w:tc>
      </w:tr>
      <w:tr w:rsidR="00580B4B" w:rsidRPr="00580B4B" w:rsidTr="00580B4B">
        <w:trPr>
          <w:trHeight w:val="5453"/>
        </w:trPr>
        <w:tc>
          <w:tcPr>
            <w:tcW w:w="505" w:type="pct"/>
          </w:tcPr>
          <w:p w:rsidR="00580B4B" w:rsidRPr="00580B4B" w:rsidRDefault="00580B4B" w:rsidP="00580B4B">
            <w:pPr>
              <w:rPr>
                <w:rFonts w:cs="Tahoma"/>
                <w:bCs/>
                <w:i/>
                <w:color w:val="000000" w:themeColor="text1"/>
                <w:sz w:val="20"/>
                <w:szCs w:val="20"/>
              </w:rPr>
            </w:pPr>
            <w:r w:rsidRPr="00580B4B">
              <w:rPr>
                <w:rFonts w:cs="Tahoma"/>
                <w:bCs/>
                <w:i/>
                <w:color w:val="000000" w:themeColor="text1"/>
                <w:sz w:val="20"/>
                <w:szCs w:val="20"/>
              </w:rPr>
              <w:t>Existem dados desagregados por gênero sobre postos de trabalho criados através de actividades de desenvolvimento económico local no Concelho?</w:t>
            </w:r>
          </w:p>
        </w:tc>
        <w:tc>
          <w:tcPr>
            <w:tcW w:w="55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Empreender reformas para dar às mulheres direitos iguais aos recursos económicos, bem como acesso à propriedade e controle sobre a terra e outras formas de propriedade, serviços financeiros, herança e dos recursos naturais, de acordo com as leis nacionais</w:t>
            </w:r>
          </w:p>
        </w:tc>
        <w:tc>
          <w:tcPr>
            <w:tcW w:w="595" w:type="pct"/>
          </w:tcPr>
          <w:p w:rsidR="00580B4B" w:rsidRPr="00580B4B" w:rsidRDefault="00580B4B" w:rsidP="00580B4B">
            <w:pPr>
              <w:rPr>
                <w:rFonts w:cs="Tahoma"/>
                <w:color w:val="000000" w:themeColor="text1"/>
                <w:sz w:val="20"/>
                <w:szCs w:val="20"/>
              </w:rPr>
            </w:pPr>
            <w:r w:rsidRPr="00580B4B">
              <w:rPr>
                <w:rFonts w:eastAsia="Calibri" w:cs="Tahoma"/>
                <w:color w:val="000000" w:themeColor="text1"/>
                <w:sz w:val="20"/>
                <w:szCs w:val="20"/>
              </w:rPr>
              <w:t>Até 2030, rever, emendar e aprovar leis e políticas que garantam a mulheres e homens acesso igual ao emprego assalariado em todos os sectores da economia.</w:t>
            </w:r>
          </w:p>
        </w:tc>
        <w:tc>
          <w:tcPr>
            <w:tcW w:w="563"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mulheres, homens, jovens, idosos e pessoas com deficiência no processo de tomada de decisão económica</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mulheres que possuem empresas, terra e imóveis</w:t>
            </w:r>
          </w:p>
          <w:p w:rsidR="00580B4B" w:rsidRPr="00580B4B" w:rsidRDefault="00580B4B" w:rsidP="00580B4B">
            <w:pPr>
              <w:rPr>
                <w:rFonts w:cs="Tahoma"/>
                <w:color w:val="000000" w:themeColor="text1"/>
                <w:sz w:val="20"/>
                <w:szCs w:val="20"/>
              </w:rPr>
            </w:pPr>
          </w:p>
          <w:p w:rsidR="00580B4B" w:rsidRPr="00580B4B" w:rsidRDefault="00580B4B" w:rsidP="00580B4B">
            <w:pPr>
              <w:spacing w:after="160" w:line="259" w:lineRule="auto"/>
              <w:rPr>
                <w:rFonts w:cs="Tahoma"/>
                <w:color w:val="000000" w:themeColor="text1"/>
                <w:sz w:val="20"/>
                <w:szCs w:val="20"/>
              </w:rPr>
            </w:pPr>
          </w:p>
          <w:p w:rsidR="00580B4B" w:rsidRPr="00580B4B" w:rsidRDefault="00580B4B" w:rsidP="00580B4B">
            <w:pPr>
              <w:spacing w:after="160" w:line="259" w:lineRule="auto"/>
              <w:rPr>
                <w:rFonts w:cs="Tahoma"/>
                <w:color w:val="000000" w:themeColor="text1"/>
                <w:sz w:val="20"/>
                <w:szCs w:val="20"/>
              </w:rPr>
            </w:pPr>
          </w:p>
          <w:p w:rsidR="00580B4B" w:rsidRPr="00580B4B" w:rsidRDefault="00580B4B" w:rsidP="00580B4B">
            <w:pPr>
              <w:spacing w:after="160" w:line="259" w:lineRule="auto"/>
              <w:rPr>
                <w:rFonts w:cs="Tahoma"/>
                <w:color w:val="000000" w:themeColor="text1"/>
                <w:sz w:val="20"/>
                <w:szCs w:val="20"/>
              </w:rPr>
            </w:pPr>
          </w:p>
          <w:p w:rsidR="00580B4B" w:rsidRPr="00580B4B" w:rsidRDefault="00580B4B" w:rsidP="00580B4B">
            <w:pPr>
              <w:spacing w:after="160" w:line="259" w:lineRule="auto"/>
              <w:rPr>
                <w:rFonts w:cs="Tahoma"/>
                <w:color w:val="000000" w:themeColor="text1"/>
                <w:sz w:val="20"/>
                <w:szCs w:val="20"/>
              </w:rPr>
            </w:pPr>
          </w:p>
          <w:p w:rsidR="00580B4B" w:rsidRPr="00580B4B" w:rsidRDefault="00580B4B" w:rsidP="00580B4B">
            <w:pPr>
              <w:spacing w:after="160" w:line="259" w:lineRule="auto"/>
              <w:rPr>
                <w:rFonts w:eastAsiaTheme="minorHAnsi" w:cs="Tahoma"/>
                <w:color w:val="000000" w:themeColor="text1"/>
                <w:sz w:val="20"/>
                <w:szCs w:val="20"/>
              </w:rPr>
            </w:pPr>
            <w:r w:rsidRPr="00580B4B">
              <w:rPr>
                <w:rFonts w:cs="Tahoma"/>
                <w:color w:val="000000" w:themeColor="text1"/>
                <w:sz w:val="20"/>
                <w:szCs w:val="20"/>
              </w:rPr>
              <w:t>Percentagem de mulheres com acesso aos serviços financeiros</w:t>
            </w:r>
          </w:p>
          <w:p w:rsidR="00580B4B" w:rsidRPr="00580B4B" w:rsidRDefault="00580B4B" w:rsidP="00580B4B">
            <w:pPr>
              <w:spacing w:after="160" w:line="259" w:lineRule="auto"/>
              <w:rPr>
                <w:rFonts w:eastAsiaTheme="minorHAnsi"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lastRenderedPageBreak/>
              <w:t>No. de políticas e leis revistas de modo a tornarem-se sensíveis ao gênero</w:t>
            </w:r>
          </w:p>
        </w:tc>
        <w:tc>
          <w:tcPr>
            <w:tcW w:w="53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Homens, mulheres e deficientes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Trabalhar na base da </w:t>
            </w:r>
            <w:proofErr w:type="spellStart"/>
            <w:r w:rsidRPr="00580B4B">
              <w:rPr>
                <w:rFonts w:cs="Tahoma"/>
                <w:color w:val="000000" w:themeColor="text1"/>
                <w:sz w:val="20"/>
                <w:szCs w:val="20"/>
              </w:rPr>
              <w:t>legislaçâo</w:t>
            </w:r>
            <w:proofErr w:type="spellEnd"/>
          </w:p>
        </w:tc>
        <w:tc>
          <w:tcPr>
            <w:tcW w:w="4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Acabar com </w:t>
            </w:r>
            <w:proofErr w:type="spellStart"/>
            <w:r w:rsidRPr="00580B4B">
              <w:rPr>
                <w:rFonts w:cs="Tahoma"/>
                <w:color w:val="000000" w:themeColor="text1"/>
                <w:sz w:val="20"/>
                <w:szCs w:val="20"/>
              </w:rPr>
              <w:t>descriminaçâo</w:t>
            </w:r>
            <w:proofErr w:type="spellEnd"/>
          </w:p>
        </w:tc>
        <w:tc>
          <w:tcPr>
            <w:tcW w:w="36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mulheres e deficientes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2021</w:t>
            </w:r>
          </w:p>
        </w:tc>
        <w:tc>
          <w:tcPr>
            <w:tcW w:w="45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20000</w:t>
            </w:r>
          </w:p>
        </w:tc>
      </w:tr>
      <w:tr w:rsidR="00580B4B" w:rsidRPr="00580B4B" w:rsidTr="00580B4B">
        <w:tc>
          <w:tcPr>
            <w:tcW w:w="505" w:type="pct"/>
          </w:tcPr>
          <w:p w:rsidR="00580B4B" w:rsidRPr="00580B4B" w:rsidRDefault="00580B4B" w:rsidP="00580B4B">
            <w:pPr>
              <w:rPr>
                <w:rFonts w:cs="Tahoma"/>
                <w:bCs/>
                <w:i/>
                <w:color w:val="000000" w:themeColor="text1"/>
                <w:sz w:val="20"/>
                <w:szCs w:val="20"/>
              </w:rPr>
            </w:pPr>
          </w:p>
        </w:tc>
        <w:tc>
          <w:tcPr>
            <w:tcW w:w="551" w:type="pc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 xml:space="preserve">Até 2030, garantir que todos os homens e mulheres, em particular os pobres e os vulneráveis, têm </w:t>
            </w:r>
            <w:r w:rsidRPr="00580B4B">
              <w:rPr>
                <w:rFonts w:cs="Tahoma"/>
                <w:color w:val="000000" w:themeColor="text1"/>
                <w:sz w:val="20"/>
                <w:szCs w:val="20"/>
                <w:lang w:eastAsia="en-GB"/>
              </w:rPr>
              <w:lastRenderedPageBreak/>
              <w:t>direitos iguais aos recursos económicos, bem como o acesso aos serviços básicos, apropriação e controle sobre a terra e outras formas de propriedade, herança, recursos naturais, novas tecnologias e serviços financeiros, incluindo mas não limitado a micro finanças como uma fonte primária de acesso</w:t>
            </w:r>
          </w:p>
        </w:tc>
        <w:tc>
          <w:tcPr>
            <w:tcW w:w="595" w:type="pct"/>
          </w:tcPr>
          <w:p w:rsidR="00580B4B" w:rsidRPr="00580B4B" w:rsidRDefault="00580B4B" w:rsidP="00580B4B">
            <w:pPr>
              <w:rPr>
                <w:rFonts w:eastAsia="Calibri" w:cs="Tahoma"/>
                <w:color w:val="000000" w:themeColor="text1"/>
                <w:sz w:val="20"/>
                <w:szCs w:val="20"/>
              </w:rPr>
            </w:pPr>
          </w:p>
        </w:tc>
        <w:tc>
          <w:tcPr>
            <w:tcW w:w="563" w:type="pct"/>
            <w:vMerge/>
          </w:tcPr>
          <w:p w:rsidR="00580B4B" w:rsidRPr="00580B4B" w:rsidRDefault="00580B4B" w:rsidP="00580B4B">
            <w:pPr>
              <w:rPr>
                <w:rFonts w:cs="Tahoma"/>
                <w:color w:val="000000" w:themeColor="text1"/>
                <w:sz w:val="20"/>
                <w:szCs w:val="20"/>
              </w:rPr>
            </w:pPr>
          </w:p>
        </w:tc>
        <w:tc>
          <w:tcPr>
            <w:tcW w:w="539"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13" w:type="pct"/>
          </w:tcPr>
          <w:p w:rsidR="00580B4B" w:rsidRPr="00580B4B" w:rsidRDefault="00580B4B" w:rsidP="00580B4B">
            <w:pPr>
              <w:rPr>
                <w:rFonts w:cs="Tahoma"/>
                <w:color w:val="000000" w:themeColor="text1"/>
                <w:sz w:val="20"/>
                <w:szCs w:val="20"/>
              </w:rPr>
            </w:pPr>
          </w:p>
        </w:tc>
        <w:tc>
          <w:tcPr>
            <w:tcW w:w="367"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5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Fornecer apoio sobre sensibilidade de género ao sector empresarial emergente, incluindo as micro empresas</w:t>
            </w:r>
          </w:p>
        </w:tc>
      </w:tr>
      <w:tr w:rsidR="00580B4B" w:rsidRPr="00580B4B" w:rsidTr="00580B4B">
        <w:tc>
          <w:tcPr>
            <w:tcW w:w="50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Como a sensibilidade de género ajuda o concelho no desenvolvimento de empresas locais com </w:t>
            </w:r>
            <w:r w:rsidRPr="00580B4B">
              <w:rPr>
                <w:rFonts w:cs="Tahoma"/>
                <w:i/>
                <w:color w:val="000000" w:themeColor="text1"/>
                <w:sz w:val="20"/>
                <w:szCs w:val="20"/>
              </w:rPr>
              <w:lastRenderedPageBreak/>
              <w:t>ênfase nas empresas emergentes.</w:t>
            </w:r>
          </w:p>
        </w:tc>
        <w:tc>
          <w:tcPr>
            <w:tcW w:w="55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lastRenderedPageBreak/>
              <w:t xml:space="preserve">Até 2030, garantir que todos os homens e mulheres, em particular os pobres e os vulneráveis, têm direitos iguais </w:t>
            </w:r>
            <w:r w:rsidRPr="00580B4B">
              <w:rPr>
                <w:rFonts w:cs="Tahoma"/>
                <w:color w:val="000000" w:themeColor="text1"/>
                <w:sz w:val="20"/>
                <w:szCs w:val="20"/>
                <w:lang w:eastAsia="en-GB"/>
              </w:rPr>
              <w:lastRenderedPageBreak/>
              <w:t>aos recursos económicos, bem como o acesso aos serviços de base, propriedade e controle sobre a terra e outras formas de propriedade, herança, recursos naturais, novas tecnologias e serviços financeiros, incluindo mas não limitado a micro finanças como uma fonte primária de acesso.</w:t>
            </w:r>
          </w:p>
        </w:tc>
        <w:tc>
          <w:tcPr>
            <w:tcW w:w="59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Os Estados Partes devem até 2030, adotar políticas e promulgar leis que garantam a igualdade de acesso, benefícios e oportunidades para mulheres e </w:t>
            </w:r>
            <w:r w:rsidRPr="00580B4B">
              <w:rPr>
                <w:rFonts w:cs="Tahoma"/>
                <w:color w:val="000000" w:themeColor="text1"/>
                <w:sz w:val="20"/>
                <w:szCs w:val="20"/>
              </w:rPr>
              <w:lastRenderedPageBreak/>
              <w:t>homens no comércio e empreendedorismo, tendo em conta a contribuição das mulheres nos sectores formais e informais.</w:t>
            </w:r>
          </w:p>
        </w:tc>
        <w:tc>
          <w:tcPr>
            <w:tcW w:w="56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Políticas e programas em vigor para apoiar o desenvolvimento do espírito empresarial; especialmente para as </w:t>
            </w:r>
            <w:r w:rsidRPr="00580B4B">
              <w:rPr>
                <w:rFonts w:cs="Tahoma"/>
                <w:color w:val="000000" w:themeColor="text1"/>
                <w:sz w:val="20"/>
                <w:szCs w:val="20"/>
              </w:rPr>
              <w:lastRenderedPageBreak/>
              <w:t>mulheres, jovens, pessoas com deficiência e os empresários emergentes.</w:t>
            </w:r>
          </w:p>
        </w:tc>
        <w:tc>
          <w:tcPr>
            <w:tcW w:w="53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Homens, mulheres e deficientes</w:t>
            </w:r>
          </w:p>
        </w:tc>
        <w:tc>
          <w:tcPr>
            <w:tcW w:w="504"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Sensibilizaçâo</w:t>
            </w:r>
            <w:proofErr w:type="spellEnd"/>
          </w:p>
        </w:tc>
        <w:tc>
          <w:tcPr>
            <w:tcW w:w="4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Garantir igualdade e equidade</w:t>
            </w:r>
          </w:p>
        </w:tc>
        <w:tc>
          <w:tcPr>
            <w:tcW w:w="36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mulheres e deficientes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Ate 2021</w:t>
            </w:r>
          </w:p>
        </w:tc>
        <w:tc>
          <w:tcPr>
            <w:tcW w:w="45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10000</w:t>
            </w:r>
          </w:p>
        </w:tc>
      </w:tr>
      <w:tr w:rsidR="00580B4B" w:rsidRPr="00580B4B" w:rsidTr="00580B4B">
        <w:trPr>
          <w:trHeight w:val="169"/>
        </w:trPr>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Garantir que mulheres e homens têm acesso igual aos recursos financeiros apropriados</w:t>
            </w:r>
          </w:p>
        </w:tc>
      </w:tr>
      <w:tr w:rsidR="00580B4B" w:rsidRPr="00580B4B" w:rsidTr="00580B4B">
        <w:trPr>
          <w:trHeight w:val="3138"/>
        </w:trPr>
        <w:tc>
          <w:tcPr>
            <w:tcW w:w="50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O Concelho tem quaisquer planos financeiros ou influência sobre quaisquer planos financeiros para auxiliar LED? esses planos são sensíveis ao género?</w:t>
            </w:r>
          </w:p>
        </w:tc>
        <w:tc>
          <w:tcPr>
            <w:tcW w:w="55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Até 2030 garantir que homens e mulheres têm acesso a serviços financeiros adequados e inclusivos e que estes são concebidos e implementados para resolver as barreiras no acesso ao financiamento enfrentadas pelas mulheres em particular. </w:t>
            </w:r>
          </w:p>
        </w:tc>
        <w:tc>
          <w:tcPr>
            <w:tcW w:w="59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Políticas e leis que determinam o acesso, controle de, e benefício dos recursos produtivos por parte das mulheres, a fim de garantir que as mulheres têm igualdade de acesso e direitos ao crédito, capital, hipotecas, segurança e formação como os homens </w:t>
            </w:r>
          </w:p>
        </w:tc>
        <w:tc>
          <w:tcPr>
            <w:tcW w:w="56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empresas emergentes que obtiveram financiamento para o seu negócio?</w:t>
            </w:r>
          </w:p>
          <w:p w:rsidR="00580B4B" w:rsidRPr="00580B4B" w:rsidRDefault="00580B4B" w:rsidP="00580B4B">
            <w:pPr>
              <w:numPr>
                <w:ilvl w:val="0"/>
                <w:numId w:val="3"/>
              </w:numPr>
              <w:spacing w:after="160" w:line="259" w:lineRule="auto"/>
              <w:ind w:left="319" w:hanging="283"/>
              <w:contextualSpacing/>
              <w:rPr>
                <w:rFonts w:cs="Tahoma"/>
                <w:color w:val="000000" w:themeColor="text1"/>
                <w:sz w:val="20"/>
                <w:szCs w:val="20"/>
              </w:rPr>
            </w:pPr>
            <w:r w:rsidRPr="00580B4B">
              <w:rPr>
                <w:rFonts w:cs="Tahoma"/>
                <w:color w:val="000000" w:themeColor="text1"/>
                <w:sz w:val="20"/>
                <w:szCs w:val="20"/>
              </w:rPr>
              <w:t>Número de mulheres</w:t>
            </w:r>
          </w:p>
          <w:p w:rsidR="00580B4B" w:rsidRPr="00580B4B" w:rsidRDefault="00580B4B" w:rsidP="00580B4B">
            <w:pPr>
              <w:numPr>
                <w:ilvl w:val="0"/>
                <w:numId w:val="3"/>
              </w:numPr>
              <w:spacing w:after="160" w:line="259" w:lineRule="auto"/>
              <w:ind w:left="319" w:hanging="283"/>
              <w:contextualSpacing/>
              <w:rPr>
                <w:rFonts w:cs="Tahoma"/>
                <w:color w:val="000000" w:themeColor="text1"/>
                <w:sz w:val="20"/>
                <w:szCs w:val="20"/>
              </w:rPr>
            </w:pPr>
            <w:r w:rsidRPr="00580B4B">
              <w:rPr>
                <w:rFonts w:cs="Tahoma"/>
                <w:color w:val="000000" w:themeColor="text1"/>
                <w:sz w:val="20"/>
                <w:szCs w:val="20"/>
              </w:rPr>
              <w:t>Número de homens</w:t>
            </w:r>
          </w:p>
          <w:p w:rsidR="00580B4B" w:rsidRPr="00580B4B" w:rsidRDefault="00580B4B" w:rsidP="00580B4B">
            <w:pPr>
              <w:numPr>
                <w:ilvl w:val="0"/>
                <w:numId w:val="3"/>
              </w:numPr>
              <w:spacing w:after="160" w:line="259" w:lineRule="auto"/>
              <w:ind w:left="319" w:hanging="283"/>
              <w:contextualSpacing/>
              <w:rPr>
                <w:rFonts w:cs="Tahoma"/>
                <w:color w:val="000000" w:themeColor="text1"/>
                <w:sz w:val="20"/>
                <w:szCs w:val="20"/>
              </w:rPr>
            </w:pPr>
            <w:r w:rsidRPr="00580B4B">
              <w:rPr>
                <w:rFonts w:cs="Tahoma"/>
                <w:color w:val="000000" w:themeColor="text1"/>
                <w:sz w:val="20"/>
                <w:szCs w:val="20"/>
              </w:rPr>
              <w:t>Número de PCD</w:t>
            </w:r>
          </w:p>
          <w:p w:rsidR="00580B4B" w:rsidRPr="00580B4B" w:rsidRDefault="00580B4B" w:rsidP="00580B4B">
            <w:pPr>
              <w:numPr>
                <w:ilvl w:val="0"/>
                <w:numId w:val="3"/>
              </w:numPr>
              <w:spacing w:after="160" w:line="259" w:lineRule="auto"/>
              <w:ind w:left="319" w:hanging="283"/>
              <w:contextualSpacing/>
              <w:rPr>
                <w:rFonts w:cs="Tahoma"/>
                <w:color w:val="000000" w:themeColor="text1"/>
                <w:sz w:val="20"/>
                <w:szCs w:val="20"/>
              </w:rPr>
            </w:pPr>
            <w:r w:rsidRPr="00580B4B">
              <w:rPr>
                <w:rFonts w:cs="Tahoma"/>
                <w:color w:val="000000" w:themeColor="text1"/>
                <w:sz w:val="20"/>
                <w:szCs w:val="20"/>
              </w:rPr>
              <w:t>Número de jovens</w:t>
            </w:r>
          </w:p>
        </w:tc>
        <w:tc>
          <w:tcPr>
            <w:tcW w:w="53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mulheres e deficientes</w:t>
            </w:r>
          </w:p>
        </w:tc>
        <w:tc>
          <w:tcPr>
            <w:tcW w:w="504"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Sensibilizaçâo</w:t>
            </w:r>
            <w:proofErr w:type="spellEnd"/>
          </w:p>
        </w:tc>
        <w:tc>
          <w:tcPr>
            <w:tcW w:w="4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Mais de 50%</w:t>
            </w:r>
          </w:p>
        </w:tc>
        <w:tc>
          <w:tcPr>
            <w:tcW w:w="36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2021</w:t>
            </w:r>
          </w:p>
        </w:tc>
        <w:tc>
          <w:tcPr>
            <w:tcW w:w="45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25000</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Garantir que as mulheres e os homens têm igualdade de acesso às novas tecnologias para melhorar a eficiência das suas empresas.</w:t>
            </w:r>
          </w:p>
        </w:tc>
      </w:tr>
      <w:tr w:rsidR="00580B4B" w:rsidRPr="00580B4B" w:rsidTr="00580B4B">
        <w:tc>
          <w:tcPr>
            <w:tcW w:w="50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O Concelho tem quaisquer </w:t>
            </w:r>
            <w:proofErr w:type="spellStart"/>
            <w:r w:rsidRPr="00580B4B">
              <w:rPr>
                <w:rFonts w:cs="Tahoma"/>
                <w:color w:val="000000" w:themeColor="text1"/>
                <w:sz w:val="20"/>
                <w:szCs w:val="20"/>
              </w:rPr>
              <w:t>projectos</w:t>
            </w:r>
            <w:proofErr w:type="spellEnd"/>
            <w:r w:rsidRPr="00580B4B">
              <w:rPr>
                <w:rFonts w:cs="Tahoma"/>
                <w:color w:val="000000" w:themeColor="text1"/>
                <w:sz w:val="20"/>
                <w:szCs w:val="20"/>
              </w:rPr>
              <w:t xml:space="preserve"> tecnológicos ou na influência sobre eventuais </w:t>
            </w:r>
            <w:proofErr w:type="spellStart"/>
            <w:r w:rsidRPr="00580B4B">
              <w:rPr>
                <w:rFonts w:cs="Tahoma"/>
                <w:color w:val="000000" w:themeColor="text1"/>
                <w:sz w:val="20"/>
                <w:szCs w:val="20"/>
              </w:rPr>
              <w:t>projectos</w:t>
            </w:r>
            <w:proofErr w:type="spellEnd"/>
            <w:r w:rsidRPr="00580B4B">
              <w:rPr>
                <w:rFonts w:cs="Tahoma"/>
                <w:color w:val="000000" w:themeColor="text1"/>
                <w:sz w:val="20"/>
                <w:szCs w:val="20"/>
              </w:rPr>
              <w:t xml:space="preserve"> tecnológicos para auxiliar LED? Esses </w:t>
            </w:r>
            <w:proofErr w:type="spellStart"/>
            <w:r w:rsidRPr="00580B4B">
              <w:rPr>
                <w:rFonts w:cs="Tahoma"/>
                <w:color w:val="000000" w:themeColor="text1"/>
                <w:sz w:val="20"/>
                <w:szCs w:val="20"/>
              </w:rPr>
              <w:t>projectos</w:t>
            </w:r>
            <w:proofErr w:type="spellEnd"/>
            <w:r w:rsidRPr="00580B4B">
              <w:rPr>
                <w:rFonts w:cs="Tahoma"/>
                <w:color w:val="000000" w:themeColor="text1"/>
                <w:sz w:val="20"/>
                <w:szCs w:val="20"/>
              </w:rPr>
              <w:t xml:space="preserve"> são </w:t>
            </w:r>
            <w:r w:rsidRPr="00580B4B">
              <w:rPr>
                <w:rFonts w:cs="Tahoma"/>
                <w:color w:val="000000" w:themeColor="text1"/>
                <w:sz w:val="20"/>
                <w:szCs w:val="20"/>
              </w:rPr>
              <w:lastRenderedPageBreak/>
              <w:t>sensíveis ao género?</w:t>
            </w:r>
          </w:p>
        </w:tc>
        <w:tc>
          <w:tcPr>
            <w:tcW w:w="551" w:type="pct"/>
          </w:tcPr>
          <w:p w:rsidR="00580B4B" w:rsidRPr="00580B4B" w:rsidRDefault="00580B4B" w:rsidP="00580B4B">
            <w:pPr>
              <w:rPr>
                <w:rFonts w:cs="Tahoma"/>
                <w:color w:val="000000" w:themeColor="text1"/>
                <w:sz w:val="20"/>
                <w:szCs w:val="20"/>
              </w:rPr>
            </w:pPr>
          </w:p>
        </w:tc>
        <w:tc>
          <w:tcPr>
            <w:tcW w:w="59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Garantir que as mulheres têm direitos iguais de acesso a oportunidades de formação em áreas tecnológicas como as </w:t>
            </w:r>
            <w:proofErr w:type="spellStart"/>
            <w:r w:rsidRPr="00580B4B">
              <w:rPr>
                <w:rFonts w:cs="Tahoma"/>
                <w:color w:val="000000" w:themeColor="text1"/>
                <w:sz w:val="20"/>
                <w:szCs w:val="20"/>
              </w:rPr>
              <w:t>TICs</w:t>
            </w:r>
            <w:proofErr w:type="spellEnd"/>
            <w:r w:rsidRPr="00580B4B">
              <w:rPr>
                <w:rFonts w:cs="Tahoma"/>
                <w:color w:val="000000" w:themeColor="text1"/>
                <w:sz w:val="20"/>
                <w:szCs w:val="20"/>
              </w:rPr>
              <w:t xml:space="preserve"> e engenharia.</w:t>
            </w:r>
          </w:p>
        </w:tc>
        <w:tc>
          <w:tcPr>
            <w:tcW w:w="56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Número de mulheres, homens, jovens, idosos e pessoas com deficiência com acesso a formação e as oportunidades nas áreas tecnológicas. Número de homens com acesso a formação e </w:t>
            </w:r>
            <w:r w:rsidRPr="00580B4B">
              <w:rPr>
                <w:rFonts w:cs="Tahoma"/>
                <w:color w:val="000000" w:themeColor="text1"/>
                <w:sz w:val="20"/>
                <w:szCs w:val="20"/>
              </w:rPr>
              <w:lastRenderedPageBreak/>
              <w:t>oportunidades nas áreas tecnológicas.</w:t>
            </w:r>
          </w:p>
          <w:p w:rsidR="00580B4B" w:rsidRPr="00580B4B" w:rsidRDefault="00580B4B" w:rsidP="00580B4B">
            <w:pPr>
              <w:rPr>
                <w:rFonts w:cs="Tahoma"/>
                <w:color w:val="000000" w:themeColor="text1"/>
                <w:sz w:val="20"/>
                <w:szCs w:val="20"/>
              </w:rPr>
            </w:pPr>
          </w:p>
        </w:tc>
        <w:tc>
          <w:tcPr>
            <w:tcW w:w="539"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13" w:type="pct"/>
          </w:tcPr>
          <w:p w:rsidR="00580B4B" w:rsidRPr="00580B4B" w:rsidRDefault="00580B4B" w:rsidP="00580B4B">
            <w:pPr>
              <w:rPr>
                <w:rFonts w:cs="Tahoma"/>
                <w:color w:val="000000" w:themeColor="text1"/>
                <w:sz w:val="20"/>
                <w:szCs w:val="20"/>
              </w:rPr>
            </w:pPr>
          </w:p>
        </w:tc>
        <w:tc>
          <w:tcPr>
            <w:tcW w:w="367"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5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color w:val="000000" w:themeColor="text1"/>
                <w:sz w:val="20"/>
                <w:szCs w:val="20"/>
              </w:rPr>
              <w:lastRenderedPageBreak/>
              <w:t>Procurement</w:t>
            </w:r>
            <w:proofErr w:type="spellEnd"/>
          </w:p>
        </w:tc>
      </w:tr>
      <w:tr w:rsidR="00580B4B" w:rsidRPr="00580B4B" w:rsidTr="00580B4B">
        <w:trPr>
          <w:trHeight w:val="151"/>
        </w:trPr>
        <w:tc>
          <w:tcPr>
            <w:tcW w:w="5000" w:type="pct"/>
            <w:gridSpan w:val="10"/>
          </w:tcPr>
          <w:p w:rsidR="00580B4B" w:rsidRPr="00580B4B" w:rsidRDefault="00580B4B" w:rsidP="00580B4B">
            <w:pPr>
              <w:rPr>
                <w:rFonts w:cs="Tahoma"/>
                <w:bCs/>
                <w:i/>
                <w:color w:val="000000" w:themeColor="text1"/>
                <w:sz w:val="20"/>
                <w:szCs w:val="20"/>
              </w:rPr>
            </w:pPr>
            <w:proofErr w:type="spellStart"/>
            <w:proofErr w:type="gram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proofErr w:type="gramEnd"/>
            <w:r w:rsidRPr="00580B4B">
              <w:rPr>
                <w:rFonts w:cs="Tahoma"/>
                <w:bCs/>
                <w:i/>
                <w:color w:val="000000" w:themeColor="text1"/>
                <w:sz w:val="20"/>
                <w:szCs w:val="20"/>
              </w:rPr>
              <w:t>: Garantir que as mulheres se beneficiam de igual forma nos processos de aquisição nos quais foram historicamente excluídos.</w:t>
            </w:r>
          </w:p>
          <w:p w:rsidR="00580B4B" w:rsidRPr="00580B4B" w:rsidRDefault="00580B4B" w:rsidP="00580B4B">
            <w:pPr>
              <w:rPr>
                <w:rFonts w:cs="Tahoma"/>
                <w:color w:val="000000" w:themeColor="text1"/>
                <w:sz w:val="20"/>
                <w:szCs w:val="20"/>
              </w:rPr>
            </w:pPr>
          </w:p>
        </w:tc>
      </w:tr>
      <w:tr w:rsidR="00580B4B" w:rsidRPr="00580B4B" w:rsidTr="00580B4B">
        <w:tc>
          <w:tcPr>
            <w:tcW w:w="505"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Qual a proporção de concursos do Concelho, ao longo do último ano, que foram ganhas pelas mulheres? Existe um sistema de políticas e/ou POINT SYSTEM para abordar as lacunas?</w:t>
            </w:r>
          </w:p>
        </w:tc>
        <w:tc>
          <w:tcPr>
            <w:tcW w:w="551" w:type="pct"/>
            <w:vMerge w:val="restar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Até 2030, capacitar e promover a inclusão social, económica e política de todos, independentemente da idade, sexo, deficiência, raça, etnia, origem, religião, condição económica ou outra.</w:t>
            </w:r>
          </w:p>
          <w:p w:rsidR="00580B4B" w:rsidRPr="00580B4B" w:rsidRDefault="00580B4B" w:rsidP="00580B4B">
            <w:pPr>
              <w:spacing w:after="150"/>
              <w:rPr>
                <w:rFonts w:cs="Tahoma"/>
                <w:color w:val="000000" w:themeColor="text1"/>
                <w:sz w:val="20"/>
                <w:szCs w:val="20"/>
                <w:lang w:eastAsia="en-GB"/>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 xml:space="preserve">Promover práticas de compras públicas sustentáveis, de acordo com as políticas e </w:t>
            </w:r>
            <w:r w:rsidRPr="00580B4B">
              <w:rPr>
                <w:rFonts w:cs="Tahoma"/>
                <w:color w:val="000000" w:themeColor="text1"/>
                <w:sz w:val="20"/>
                <w:szCs w:val="20"/>
                <w:lang w:eastAsia="en-GB"/>
              </w:rPr>
              <w:lastRenderedPageBreak/>
              <w:t>prioridades nacionais</w:t>
            </w:r>
          </w:p>
        </w:tc>
        <w:tc>
          <w:tcPr>
            <w:tcW w:w="595" w:type="pct"/>
          </w:tcPr>
          <w:p w:rsidR="00580B4B" w:rsidRPr="00580B4B" w:rsidRDefault="00580B4B" w:rsidP="00580B4B">
            <w:pPr>
              <w:rPr>
                <w:rFonts w:cs="Tahoma"/>
                <w:i/>
                <w:color w:val="000000" w:themeColor="text1"/>
                <w:sz w:val="20"/>
                <w:szCs w:val="20"/>
              </w:rPr>
            </w:pPr>
            <w:r w:rsidRPr="00580B4B">
              <w:rPr>
                <w:rFonts w:cs="Tahoma"/>
                <w:color w:val="000000" w:themeColor="text1"/>
                <w:sz w:val="20"/>
                <w:szCs w:val="20"/>
              </w:rPr>
              <w:lastRenderedPageBreak/>
              <w:t>Os Estados Partes, devem até 2030, e no que diz respeito às disposições de ação afirmativa do artigo 5, introduzir medidas para garantir que as mulheres se beneficiam de forma igual das oportunidades económicas, incluindo aquelas criadas através de processos de adjudicação de contratos públicos.</w:t>
            </w:r>
          </w:p>
        </w:tc>
        <w:tc>
          <w:tcPr>
            <w:tcW w:w="56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Os países com instrumentos legislados para as mulheres, homens, jovens, idosos e pessoas com deficiência para igual participação nos concursos a nível nacional, provincial e local e em todos os sectores da economia</w:t>
            </w:r>
          </w:p>
        </w:tc>
        <w:tc>
          <w:tcPr>
            <w:tcW w:w="53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Concessão de </w:t>
            </w:r>
            <w:proofErr w:type="spellStart"/>
            <w:r w:rsidRPr="00580B4B">
              <w:rPr>
                <w:rFonts w:cs="Tahoma"/>
                <w:color w:val="000000" w:themeColor="text1"/>
                <w:sz w:val="20"/>
                <w:szCs w:val="20"/>
              </w:rPr>
              <w:t>creditos</w:t>
            </w:r>
            <w:proofErr w:type="spellEnd"/>
          </w:p>
        </w:tc>
        <w:tc>
          <w:tcPr>
            <w:tcW w:w="4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Torna-las economicamente robustas</w:t>
            </w:r>
          </w:p>
        </w:tc>
        <w:tc>
          <w:tcPr>
            <w:tcW w:w="367"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Mulhers</w:t>
            </w:r>
            <w:proofErr w:type="spellEnd"/>
          </w:p>
        </w:tc>
        <w:tc>
          <w:tcPr>
            <w:tcW w:w="50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2021</w:t>
            </w:r>
          </w:p>
        </w:tc>
        <w:tc>
          <w:tcPr>
            <w:tcW w:w="45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50000</w:t>
            </w:r>
          </w:p>
        </w:tc>
      </w:tr>
      <w:tr w:rsidR="00580B4B" w:rsidRPr="00580B4B" w:rsidTr="00580B4B">
        <w:trPr>
          <w:trHeight w:val="475"/>
        </w:trPr>
        <w:tc>
          <w:tcPr>
            <w:tcW w:w="505" w:type="pct"/>
            <w:vMerge/>
          </w:tcPr>
          <w:p w:rsidR="00580B4B" w:rsidRPr="00580B4B" w:rsidRDefault="00580B4B" w:rsidP="00580B4B">
            <w:pPr>
              <w:rPr>
                <w:rFonts w:cs="Tahoma"/>
                <w:i/>
                <w:color w:val="000000" w:themeColor="text1"/>
                <w:sz w:val="20"/>
                <w:szCs w:val="20"/>
              </w:rPr>
            </w:pPr>
          </w:p>
        </w:tc>
        <w:tc>
          <w:tcPr>
            <w:tcW w:w="551" w:type="pct"/>
            <w:vMerge/>
          </w:tcPr>
          <w:p w:rsidR="00580B4B" w:rsidRPr="00580B4B" w:rsidRDefault="00580B4B" w:rsidP="00580B4B">
            <w:pPr>
              <w:spacing w:after="150"/>
              <w:rPr>
                <w:rFonts w:cs="Tahoma"/>
                <w:color w:val="000000" w:themeColor="text1"/>
                <w:sz w:val="20"/>
                <w:szCs w:val="20"/>
                <w:lang w:eastAsia="en-GB"/>
              </w:rPr>
            </w:pPr>
          </w:p>
        </w:tc>
        <w:tc>
          <w:tcPr>
            <w:tcW w:w="59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Os Estados Partes, devem até 2030, rever as suas políticas de comércio e de empreendedorism</w:t>
            </w:r>
            <w:r w:rsidRPr="00580B4B">
              <w:rPr>
                <w:rFonts w:cs="Tahoma"/>
                <w:color w:val="000000" w:themeColor="text1"/>
                <w:sz w:val="20"/>
                <w:szCs w:val="20"/>
              </w:rPr>
              <w:lastRenderedPageBreak/>
              <w:t>o, para torná-las sensíveis ao género</w:t>
            </w:r>
          </w:p>
        </w:tc>
        <w:tc>
          <w:tcPr>
            <w:tcW w:w="56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Número de políticas nacionais e comerciais que preparam potenciais </w:t>
            </w:r>
            <w:r w:rsidRPr="00580B4B">
              <w:rPr>
                <w:rFonts w:cs="Tahoma"/>
                <w:color w:val="000000" w:themeColor="text1"/>
                <w:sz w:val="20"/>
                <w:szCs w:val="20"/>
              </w:rPr>
              <w:lastRenderedPageBreak/>
              <w:t>empresários e promovem os interesses das mulheres no mundo dos negócios.</w:t>
            </w:r>
          </w:p>
        </w:tc>
        <w:tc>
          <w:tcPr>
            <w:tcW w:w="539"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13" w:type="pct"/>
          </w:tcPr>
          <w:p w:rsidR="00580B4B" w:rsidRPr="00580B4B" w:rsidRDefault="00580B4B" w:rsidP="00580B4B">
            <w:pPr>
              <w:rPr>
                <w:rFonts w:cs="Tahoma"/>
                <w:color w:val="000000" w:themeColor="text1"/>
                <w:sz w:val="20"/>
                <w:szCs w:val="20"/>
              </w:rPr>
            </w:pPr>
          </w:p>
        </w:tc>
        <w:tc>
          <w:tcPr>
            <w:tcW w:w="367"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59" w:type="pct"/>
          </w:tcPr>
          <w:p w:rsidR="00580B4B" w:rsidRPr="00580B4B" w:rsidRDefault="00580B4B" w:rsidP="00580B4B">
            <w:pPr>
              <w:rPr>
                <w:rFonts w:cs="Tahoma"/>
                <w:color w:val="000000" w:themeColor="text1"/>
                <w:sz w:val="20"/>
                <w:szCs w:val="20"/>
              </w:rPr>
            </w:pPr>
          </w:p>
        </w:tc>
      </w:tr>
      <w:tr w:rsidR="00580B4B" w:rsidRPr="00580B4B" w:rsidTr="00580B4B">
        <w:tc>
          <w:tcPr>
            <w:tcW w:w="505" w:type="pct"/>
            <w:vMerge/>
          </w:tcPr>
          <w:p w:rsidR="00580B4B" w:rsidRPr="00580B4B" w:rsidRDefault="00580B4B" w:rsidP="00580B4B">
            <w:pPr>
              <w:rPr>
                <w:rFonts w:cs="Tahoma"/>
                <w:i/>
                <w:color w:val="000000" w:themeColor="text1"/>
                <w:sz w:val="20"/>
                <w:szCs w:val="20"/>
              </w:rPr>
            </w:pPr>
          </w:p>
        </w:tc>
        <w:tc>
          <w:tcPr>
            <w:tcW w:w="551" w:type="pct"/>
            <w:vMerge/>
          </w:tcPr>
          <w:p w:rsidR="00580B4B" w:rsidRPr="00580B4B" w:rsidRDefault="00580B4B" w:rsidP="00580B4B">
            <w:pPr>
              <w:spacing w:after="150"/>
              <w:rPr>
                <w:rFonts w:cs="Tahoma"/>
                <w:color w:val="000000" w:themeColor="text1"/>
                <w:sz w:val="20"/>
                <w:szCs w:val="20"/>
                <w:lang w:eastAsia="en-GB"/>
              </w:rPr>
            </w:pPr>
          </w:p>
        </w:tc>
        <w:tc>
          <w:tcPr>
            <w:tcW w:w="59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Os Estados Partes devem até 2030, empreender reformas para dar às mulheres direitos e oportunidades iguais aos recursos económicos e controle e apropriação dos recursos produtivos, terras e outras formas de propriedade, serviços financeiros, herança e os recursos naturais, em conformidade com as leis nacionais.</w:t>
            </w:r>
          </w:p>
        </w:tc>
        <w:tc>
          <w:tcPr>
            <w:tcW w:w="56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mulheres, homens, jovens, idosos e pessoas com deficiência, com acesso a:</w:t>
            </w:r>
          </w:p>
          <w:p w:rsidR="00580B4B" w:rsidRPr="00580B4B" w:rsidRDefault="00580B4B" w:rsidP="00580B4B">
            <w:pPr>
              <w:numPr>
                <w:ilvl w:val="0"/>
                <w:numId w:val="4"/>
              </w:numPr>
              <w:spacing w:after="160" w:line="259" w:lineRule="auto"/>
              <w:ind w:left="319" w:hanging="283"/>
              <w:contextualSpacing/>
              <w:rPr>
                <w:rFonts w:cs="Tahoma"/>
                <w:color w:val="000000" w:themeColor="text1"/>
                <w:sz w:val="20"/>
                <w:szCs w:val="20"/>
              </w:rPr>
            </w:pPr>
            <w:r w:rsidRPr="00580B4B">
              <w:rPr>
                <w:rFonts w:cs="Tahoma"/>
                <w:color w:val="000000" w:themeColor="text1"/>
                <w:sz w:val="20"/>
                <w:szCs w:val="20"/>
              </w:rPr>
              <w:t>Perspectivas económicas</w:t>
            </w:r>
          </w:p>
          <w:p w:rsidR="00580B4B" w:rsidRPr="00580B4B" w:rsidRDefault="00580B4B" w:rsidP="00580B4B">
            <w:pPr>
              <w:numPr>
                <w:ilvl w:val="0"/>
                <w:numId w:val="4"/>
              </w:numPr>
              <w:spacing w:after="160" w:line="259" w:lineRule="auto"/>
              <w:ind w:left="319" w:hanging="283"/>
              <w:contextualSpacing/>
              <w:rPr>
                <w:rFonts w:cs="Tahoma"/>
                <w:color w:val="000000" w:themeColor="text1"/>
                <w:sz w:val="20"/>
                <w:szCs w:val="20"/>
              </w:rPr>
            </w:pPr>
            <w:r w:rsidRPr="00580B4B">
              <w:rPr>
                <w:rFonts w:cs="Tahoma"/>
                <w:color w:val="000000" w:themeColor="text1"/>
                <w:sz w:val="20"/>
                <w:szCs w:val="20"/>
              </w:rPr>
              <w:t>Controle e apropriação sobre a terra, propriedade e outros recursos produtivos.</w:t>
            </w:r>
          </w:p>
          <w:p w:rsidR="00580B4B" w:rsidRPr="00580B4B" w:rsidRDefault="00580B4B" w:rsidP="00580B4B">
            <w:pPr>
              <w:numPr>
                <w:ilvl w:val="0"/>
                <w:numId w:val="4"/>
              </w:numPr>
              <w:spacing w:after="160" w:line="259" w:lineRule="auto"/>
              <w:ind w:left="319" w:hanging="283"/>
              <w:contextualSpacing/>
              <w:rPr>
                <w:rFonts w:cs="Tahoma"/>
                <w:color w:val="000000" w:themeColor="text1"/>
                <w:sz w:val="20"/>
                <w:szCs w:val="20"/>
              </w:rPr>
            </w:pPr>
            <w:r w:rsidRPr="00580B4B">
              <w:rPr>
                <w:rFonts w:cs="Tahoma"/>
                <w:color w:val="000000" w:themeColor="text1"/>
                <w:sz w:val="20"/>
                <w:szCs w:val="20"/>
              </w:rPr>
              <w:t>Acesso a fontes de financiamento adequadas e inclusivas para as empresas.</w:t>
            </w:r>
          </w:p>
        </w:tc>
        <w:tc>
          <w:tcPr>
            <w:tcW w:w="539"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13" w:type="pct"/>
          </w:tcPr>
          <w:p w:rsidR="00580B4B" w:rsidRPr="00580B4B" w:rsidRDefault="00580B4B" w:rsidP="00580B4B">
            <w:pPr>
              <w:rPr>
                <w:rFonts w:cs="Tahoma"/>
                <w:color w:val="000000" w:themeColor="text1"/>
                <w:sz w:val="20"/>
                <w:szCs w:val="20"/>
              </w:rPr>
            </w:pPr>
          </w:p>
        </w:tc>
        <w:tc>
          <w:tcPr>
            <w:tcW w:w="367" w:type="pct"/>
          </w:tcPr>
          <w:p w:rsidR="00580B4B" w:rsidRPr="00580B4B" w:rsidRDefault="00580B4B" w:rsidP="00580B4B">
            <w:pPr>
              <w:rPr>
                <w:rFonts w:cs="Tahoma"/>
                <w:color w:val="000000" w:themeColor="text1"/>
                <w:sz w:val="20"/>
                <w:szCs w:val="20"/>
              </w:rPr>
            </w:pPr>
          </w:p>
        </w:tc>
        <w:tc>
          <w:tcPr>
            <w:tcW w:w="504" w:type="pct"/>
          </w:tcPr>
          <w:p w:rsidR="00580B4B" w:rsidRPr="00580B4B" w:rsidRDefault="00580B4B" w:rsidP="00580B4B">
            <w:pPr>
              <w:rPr>
                <w:rFonts w:cs="Tahoma"/>
                <w:color w:val="000000" w:themeColor="text1"/>
                <w:sz w:val="20"/>
                <w:szCs w:val="20"/>
              </w:rPr>
            </w:pPr>
          </w:p>
        </w:tc>
        <w:tc>
          <w:tcPr>
            <w:tcW w:w="459" w:type="pct"/>
          </w:tcPr>
          <w:p w:rsidR="00580B4B" w:rsidRPr="00580B4B" w:rsidRDefault="00580B4B" w:rsidP="00580B4B">
            <w:pPr>
              <w:rPr>
                <w:rFonts w:cs="Tahoma"/>
                <w:color w:val="000000" w:themeColor="text1"/>
                <w:sz w:val="20"/>
                <w:szCs w:val="20"/>
              </w:rPr>
            </w:pPr>
          </w:p>
        </w:tc>
      </w:tr>
    </w:tbl>
    <w:p w:rsidR="00580B4B" w:rsidRPr="00580B4B" w:rsidRDefault="00580B4B" w:rsidP="00580B4B">
      <w:pPr>
        <w:spacing w:after="160" w:line="259" w:lineRule="auto"/>
        <w:rPr>
          <w:rFonts w:asciiTheme="minorHAnsi" w:eastAsiaTheme="minorHAnsi" w:hAnsiTheme="minorHAnsi" w:cstheme="minorBidi"/>
          <w:color w:val="000000" w:themeColor="text1"/>
          <w:szCs w:val="22"/>
        </w:rPr>
      </w:pPr>
    </w:p>
    <w:p w:rsidR="00580B4B" w:rsidRDefault="00580B4B" w:rsidP="00580B4B">
      <w:pPr>
        <w:spacing w:after="160" w:line="259" w:lineRule="auto"/>
        <w:rPr>
          <w:rFonts w:cs="Tahoma"/>
          <w:b/>
          <w:bCs/>
          <w:color w:val="000000" w:themeColor="text1"/>
          <w:sz w:val="20"/>
          <w:szCs w:val="20"/>
        </w:rPr>
      </w:pPr>
    </w:p>
    <w:p w:rsidR="00580B4B" w:rsidRDefault="00580B4B" w:rsidP="00580B4B">
      <w:pPr>
        <w:spacing w:after="160" w:line="259" w:lineRule="auto"/>
        <w:rPr>
          <w:rFonts w:cs="Tahoma"/>
          <w:b/>
          <w:bCs/>
          <w:color w:val="000000" w:themeColor="text1"/>
          <w:sz w:val="20"/>
          <w:szCs w:val="20"/>
        </w:rPr>
      </w:pPr>
    </w:p>
    <w:p w:rsidR="00580B4B" w:rsidRPr="00580B4B" w:rsidRDefault="00580B4B" w:rsidP="00580B4B">
      <w:pPr>
        <w:spacing w:after="160" w:line="259" w:lineRule="auto"/>
        <w:rPr>
          <w:rFonts w:eastAsiaTheme="minorHAnsi" w:cs="Tahoma"/>
          <w:b/>
          <w:color w:val="000000" w:themeColor="text1"/>
          <w:sz w:val="20"/>
          <w:szCs w:val="20"/>
        </w:rPr>
      </w:pPr>
      <w:r w:rsidRPr="00580B4B">
        <w:rPr>
          <w:rFonts w:cs="Tahoma"/>
          <w:b/>
          <w:bCs/>
          <w:color w:val="000000" w:themeColor="text1"/>
          <w:sz w:val="20"/>
          <w:szCs w:val="20"/>
        </w:rPr>
        <w:lastRenderedPageBreak/>
        <w:t>5. MUDANÇA CLIMÁTICA E DESENVOLVIMENTO SUSTENTÁVEL</w:t>
      </w:r>
    </w:p>
    <w:tbl>
      <w:tblPr>
        <w:tblW w:w="539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66"/>
        <w:gridCol w:w="1702"/>
        <w:gridCol w:w="2130"/>
        <w:gridCol w:w="1555"/>
        <w:gridCol w:w="1137"/>
        <w:gridCol w:w="1417"/>
        <w:gridCol w:w="1275"/>
        <w:gridCol w:w="990"/>
        <w:gridCol w:w="1988"/>
        <w:gridCol w:w="21"/>
        <w:gridCol w:w="1405"/>
      </w:tblGrid>
      <w:tr w:rsidR="00580B4B" w:rsidRPr="00580B4B" w:rsidTr="00580B4B">
        <w:trPr>
          <w:tblHeader/>
        </w:trPr>
        <w:tc>
          <w:tcPr>
            <w:tcW w:w="450"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588" w:type="pct"/>
            <w:gridSpan w:val="2"/>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708"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517"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37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471"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Actividades</w:t>
            </w:r>
          </w:p>
        </w:tc>
        <w:tc>
          <w:tcPr>
            <w:tcW w:w="424"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Resultado</w:t>
            </w:r>
          </w:p>
        </w:tc>
        <w:tc>
          <w:tcPr>
            <w:tcW w:w="329"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Quem</w:t>
            </w:r>
          </w:p>
        </w:tc>
        <w:tc>
          <w:tcPr>
            <w:tcW w:w="668" w:type="pct"/>
            <w:gridSpan w:val="2"/>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Calendarização</w:t>
            </w:r>
          </w:p>
        </w:tc>
        <w:tc>
          <w:tcPr>
            <w:tcW w:w="467"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Orçamento</w:t>
            </w:r>
          </w:p>
        </w:tc>
      </w:tr>
      <w:tr w:rsidR="00580B4B" w:rsidRPr="00580B4B" w:rsidTr="00580B4B">
        <w:tc>
          <w:tcPr>
            <w:tcW w:w="5000" w:type="pct"/>
            <w:gridSpan w:val="12"/>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Assegurar que o concelho entende os efeitos das alterações climáticas e que aborda os efeitos através de introdução de medidas para lidar com o impacto negativo das alterações climáticas até 2030</w:t>
            </w:r>
          </w:p>
        </w:tc>
      </w:tr>
      <w:tr w:rsidR="00580B4B" w:rsidRPr="00580B4B" w:rsidTr="00580B4B">
        <w:tc>
          <w:tcPr>
            <w:tcW w:w="472" w:type="pct"/>
            <w:gridSpan w:val="2"/>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Houve uma auditoria com sensibilidade de género feita acerca das mudanças climáticas e seus efeitos </w:t>
            </w:r>
            <w:proofErr w:type="spellStart"/>
            <w:r w:rsidRPr="00580B4B">
              <w:rPr>
                <w:rFonts w:cs="Tahoma"/>
                <w:i/>
                <w:color w:val="000000" w:themeColor="text1"/>
                <w:sz w:val="20"/>
                <w:szCs w:val="20"/>
              </w:rPr>
              <w:t>actuais</w:t>
            </w:r>
            <w:proofErr w:type="spellEnd"/>
            <w:r w:rsidRPr="00580B4B">
              <w:rPr>
                <w:rFonts w:cs="Tahoma"/>
                <w:i/>
                <w:color w:val="000000" w:themeColor="text1"/>
                <w:sz w:val="20"/>
                <w:szCs w:val="20"/>
              </w:rPr>
              <w:t xml:space="preserve"> e/ou efeitos prováveis?</w:t>
            </w:r>
          </w:p>
        </w:tc>
        <w:tc>
          <w:tcPr>
            <w:tcW w:w="56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Promover mecanismos para aumentar a capacidade de planificação relacionada com as alterações climáticas e gestão eficaz nos países menos desenvolvidos e nos pequenos Estados insulares em desenvolvimento, incluindo o foco nas mulheres, jovens e comunidades locais marginalizadas</w:t>
            </w:r>
          </w:p>
        </w:tc>
        <w:tc>
          <w:tcPr>
            <w:tcW w:w="708" w:type="pct"/>
          </w:tcPr>
          <w:p w:rsidR="00580B4B" w:rsidRPr="00580B4B" w:rsidRDefault="00580B4B" w:rsidP="00580B4B">
            <w:pPr>
              <w:spacing w:after="160" w:line="259" w:lineRule="auto"/>
              <w:ind w:left="32" w:hanging="32"/>
              <w:jc w:val="both"/>
              <w:rPr>
                <w:rFonts w:eastAsiaTheme="minorHAnsi" w:cs="Tahoma"/>
                <w:color w:val="auto"/>
                <w:sz w:val="20"/>
                <w:szCs w:val="20"/>
                <w:lang w:eastAsia="en-ZA"/>
              </w:rPr>
            </w:pPr>
            <w:r w:rsidRPr="00580B4B">
              <w:rPr>
                <w:rFonts w:eastAsiaTheme="minorHAnsi" w:cs="Tahoma"/>
                <w:color w:val="auto"/>
                <w:sz w:val="20"/>
                <w:szCs w:val="20"/>
                <w:lang w:eastAsia="en-ZA"/>
              </w:rPr>
              <w:t>Os Estados Partes devem:</w:t>
            </w:r>
          </w:p>
          <w:p w:rsidR="00580B4B" w:rsidRPr="00580B4B" w:rsidRDefault="00580B4B" w:rsidP="00580B4B">
            <w:pPr>
              <w:spacing w:after="160" w:line="259" w:lineRule="auto"/>
              <w:ind w:left="316" w:hanging="284"/>
              <w:jc w:val="both"/>
              <w:rPr>
                <w:rFonts w:eastAsiaTheme="minorHAnsi" w:cs="Tahoma"/>
                <w:color w:val="auto"/>
                <w:sz w:val="20"/>
                <w:szCs w:val="20"/>
                <w:lang w:eastAsia="en-ZA"/>
              </w:rPr>
            </w:pPr>
            <w:r w:rsidRPr="00580B4B">
              <w:rPr>
                <w:rFonts w:eastAsiaTheme="minorHAnsi" w:cs="Tahoma"/>
                <w:color w:val="auto"/>
                <w:sz w:val="20"/>
                <w:szCs w:val="20"/>
                <w:lang w:eastAsia="en-ZA"/>
              </w:rPr>
              <w:t xml:space="preserve">(a) desenvolver políticas, </w:t>
            </w:r>
            <w:proofErr w:type="spellStart"/>
            <w:r w:rsidRPr="00580B4B">
              <w:rPr>
                <w:rFonts w:eastAsiaTheme="minorHAnsi" w:cs="Tahoma"/>
                <w:color w:val="auto"/>
                <w:sz w:val="20"/>
                <w:szCs w:val="20"/>
                <w:lang w:eastAsia="en-ZA"/>
              </w:rPr>
              <w:t>estratégiascxx</w:t>
            </w:r>
            <w:proofErr w:type="spellEnd"/>
            <w:r w:rsidRPr="00580B4B">
              <w:rPr>
                <w:rFonts w:eastAsiaTheme="minorHAnsi" w:cs="Tahoma"/>
                <w:color w:val="auto"/>
                <w:sz w:val="20"/>
                <w:szCs w:val="20"/>
                <w:lang w:eastAsia="en-ZA"/>
              </w:rPr>
              <w:t xml:space="preserve"> e programas para abordar as questões de gênero na mudança climática, em conformidade com o Protocolo da SADC sobre o Meio Ambiente e Desenvolvimento Sustentável.</w:t>
            </w:r>
          </w:p>
          <w:p w:rsidR="00580B4B" w:rsidRPr="00580B4B" w:rsidRDefault="00580B4B" w:rsidP="00580B4B">
            <w:pPr>
              <w:rPr>
                <w:rFonts w:cs="Tahoma"/>
                <w:color w:val="000000" w:themeColor="text1"/>
                <w:sz w:val="20"/>
                <w:szCs w:val="20"/>
              </w:rPr>
            </w:pPr>
            <w:r w:rsidRPr="00580B4B">
              <w:rPr>
                <w:rFonts w:eastAsiaTheme="minorHAnsi" w:cs="Tahoma"/>
                <w:color w:val="auto"/>
                <w:sz w:val="20"/>
                <w:szCs w:val="20"/>
                <w:lang w:eastAsia="en-ZA"/>
              </w:rPr>
              <w:t>(b) realizar pesquisas para avaliar os diferentes impactos no gênero da mudança climática e pôr em prática medidas eficazes de mitigação e de adaptação eficazes.</w:t>
            </w:r>
          </w:p>
        </w:tc>
        <w:tc>
          <w:tcPr>
            <w:tcW w:w="517"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Percentagem de famílias com acesso à </w:t>
            </w:r>
            <w:proofErr w:type="spellStart"/>
            <w:r w:rsidRPr="00580B4B">
              <w:rPr>
                <w:rFonts w:cs="Tahoma"/>
                <w:color w:val="000000" w:themeColor="text1"/>
                <w:sz w:val="20"/>
                <w:szCs w:val="20"/>
              </w:rPr>
              <w:t>electricidade</w:t>
            </w:r>
            <w:proofErr w:type="spellEnd"/>
            <w:r w:rsidRPr="00580B4B">
              <w:rPr>
                <w:rFonts w:cs="Tahoma"/>
                <w:color w:val="000000" w:themeColor="text1"/>
                <w:sz w:val="20"/>
                <w:szCs w:val="20"/>
              </w:rPr>
              <w:t xml:space="preserve"> </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Percentagem de mulheres, homens, jovens, idosos, pessoas com deficiência, </w:t>
            </w:r>
            <w:proofErr w:type="gramStart"/>
            <w:r w:rsidRPr="00580B4B">
              <w:rPr>
                <w:rFonts w:cs="Tahoma"/>
                <w:color w:val="000000" w:themeColor="text1"/>
                <w:sz w:val="20"/>
                <w:szCs w:val="20"/>
              </w:rPr>
              <w:t>agregados familiares chefiadas</w:t>
            </w:r>
            <w:proofErr w:type="gramEnd"/>
            <w:r w:rsidRPr="00580B4B">
              <w:rPr>
                <w:rFonts w:cs="Tahoma"/>
                <w:color w:val="000000" w:themeColor="text1"/>
                <w:sz w:val="20"/>
                <w:szCs w:val="20"/>
              </w:rPr>
              <w:t xml:space="preserve"> por crianças e indígenas, povos e comunidades locais com direitos à terra, à propriedade e recursos naturais, medida pelo </w:t>
            </w:r>
          </w:p>
          <w:p w:rsidR="00580B4B" w:rsidRPr="00580B4B" w:rsidRDefault="00580B4B" w:rsidP="00580B4B">
            <w:pPr>
              <w:rPr>
                <w:rFonts w:cs="Tahoma"/>
                <w:color w:val="000000" w:themeColor="text1"/>
                <w:sz w:val="20"/>
                <w:szCs w:val="20"/>
              </w:rPr>
            </w:pPr>
          </w:p>
          <w:p w:rsidR="00580B4B" w:rsidRPr="00580B4B" w:rsidRDefault="00580B4B" w:rsidP="00580B4B">
            <w:pPr>
              <w:numPr>
                <w:ilvl w:val="0"/>
                <w:numId w:val="5"/>
              </w:numPr>
              <w:spacing w:after="160" w:line="259" w:lineRule="auto"/>
              <w:ind w:left="29" w:hanging="29"/>
              <w:rPr>
                <w:rFonts w:cs="Tahoma"/>
                <w:color w:val="000000" w:themeColor="text1"/>
                <w:sz w:val="20"/>
                <w:szCs w:val="20"/>
                <w:lang w:eastAsia="en-GB"/>
              </w:rPr>
            </w:pPr>
            <w:r w:rsidRPr="00580B4B">
              <w:rPr>
                <w:rFonts w:cs="Tahoma"/>
                <w:color w:val="000000" w:themeColor="text1"/>
                <w:sz w:val="20"/>
                <w:szCs w:val="20"/>
                <w:lang w:eastAsia="en-GB"/>
              </w:rPr>
              <w:t xml:space="preserve">Percentagem com </w:t>
            </w:r>
            <w:r w:rsidRPr="00580B4B">
              <w:rPr>
                <w:rFonts w:cs="Tahoma"/>
                <w:color w:val="000000" w:themeColor="text1"/>
                <w:sz w:val="20"/>
                <w:szCs w:val="20"/>
                <w:lang w:eastAsia="en-GB"/>
              </w:rPr>
              <w:lastRenderedPageBreak/>
              <w:t xml:space="preserve">provas documentais ou reconhecidos de posse, e </w:t>
            </w:r>
          </w:p>
          <w:p w:rsidR="00580B4B" w:rsidRPr="00580B4B" w:rsidRDefault="00580B4B" w:rsidP="00580B4B">
            <w:pPr>
              <w:numPr>
                <w:ilvl w:val="0"/>
                <w:numId w:val="5"/>
              </w:numPr>
              <w:spacing w:after="160" w:line="259" w:lineRule="auto"/>
              <w:ind w:left="29" w:hanging="29"/>
              <w:rPr>
                <w:rFonts w:cs="Tahoma"/>
                <w:color w:val="000000" w:themeColor="text1"/>
                <w:sz w:val="20"/>
                <w:szCs w:val="20"/>
                <w:lang w:eastAsia="en-GB"/>
              </w:rPr>
            </w:pPr>
            <w:r w:rsidRPr="00580B4B">
              <w:rPr>
                <w:rFonts w:cs="Tahoma"/>
                <w:color w:val="000000" w:themeColor="text1"/>
                <w:sz w:val="20"/>
                <w:szCs w:val="20"/>
                <w:lang w:eastAsia="en-GB"/>
              </w:rPr>
              <w:t>Percentagem dos que consideram que os seus direitos são reconhecidos e protegidos</w:t>
            </w:r>
          </w:p>
        </w:tc>
        <w:tc>
          <w:tcPr>
            <w:tcW w:w="378" w:type="pct"/>
          </w:tcPr>
          <w:p w:rsidR="00580B4B" w:rsidRPr="00580B4B" w:rsidRDefault="00580B4B" w:rsidP="00580B4B">
            <w:pPr>
              <w:rPr>
                <w:rFonts w:cs="Tahoma"/>
                <w:bCs/>
                <w:color w:val="000000" w:themeColor="text1"/>
                <w:sz w:val="20"/>
                <w:szCs w:val="20"/>
              </w:rPr>
            </w:pPr>
            <w:r w:rsidRPr="00580B4B">
              <w:rPr>
                <w:rFonts w:cs="Tahoma"/>
                <w:bCs/>
                <w:color w:val="000000" w:themeColor="text1"/>
                <w:sz w:val="20"/>
                <w:szCs w:val="20"/>
              </w:rPr>
              <w:lastRenderedPageBreak/>
              <w:t xml:space="preserve">Presidente do </w:t>
            </w:r>
            <w:proofErr w:type="spellStart"/>
            <w:r w:rsidRPr="00580B4B">
              <w:rPr>
                <w:rFonts w:cs="Tahoma"/>
                <w:bCs/>
                <w:color w:val="000000" w:themeColor="text1"/>
                <w:sz w:val="20"/>
                <w:szCs w:val="20"/>
              </w:rPr>
              <w:t>Municipio</w:t>
            </w:r>
            <w:proofErr w:type="spellEnd"/>
            <w:r w:rsidRPr="00580B4B">
              <w:rPr>
                <w:rFonts w:cs="Tahoma"/>
                <w:bCs/>
                <w:color w:val="000000" w:themeColor="text1"/>
                <w:sz w:val="20"/>
                <w:szCs w:val="20"/>
              </w:rPr>
              <w:t xml:space="preserve">, </w:t>
            </w:r>
            <w:proofErr w:type="spellStart"/>
            <w:proofErr w:type="gramStart"/>
            <w:r w:rsidRPr="00580B4B">
              <w:rPr>
                <w:rFonts w:cs="Tahoma"/>
                <w:bCs/>
                <w:color w:val="000000" w:themeColor="text1"/>
                <w:sz w:val="20"/>
                <w:szCs w:val="20"/>
              </w:rPr>
              <w:t>Vereadores,Tecnios</w:t>
            </w:r>
            <w:proofErr w:type="spellEnd"/>
            <w:proofErr w:type="gramEnd"/>
            <w:r w:rsidRPr="00580B4B">
              <w:rPr>
                <w:rFonts w:cs="Tahoma"/>
                <w:bCs/>
                <w:color w:val="000000" w:themeColor="text1"/>
                <w:sz w:val="20"/>
                <w:szCs w:val="20"/>
              </w:rPr>
              <w:t xml:space="preserve">, </w:t>
            </w:r>
            <w:proofErr w:type="spellStart"/>
            <w:r w:rsidRPr="00580B4B">
              <w:rPr>
                <w:rFonts w:cs="Tahoma"/>
                <w:bCs/>
                <w:color w:val="000000" w:themeColor="text1"/>
                <w:sz w:val="20"/>
                <w:szCs w:val="20"/>
              </w:rPr>
              <w:t>secretarios</w:t>
            </w:r>
            <w:proofErr w:type="spellEnd"/>
            <w:r w:rsidRPr="00580B4B">
              <w:rPr>
                <w:rFonts w:cs="Tahoma"/>
                <w:bCs/>
                <w:color w:val="000000" w:themeColor="text1"/>
                <w:sz w:val="20"/>
                <w:szCs w:val="20"/>
              </w:rPr>
              <w:t xml:space="preserve"> Executivos dos Bairros, </w:t>
            </w:r>
            <w:proofErr w:type="spellStart"/>
            <w:r w:rsidRPr="00580B4B">
              <w:rPr>
                <w:rFonts w:cs="Tahoma"/>
                <w:bCs/>
                <w:color w:val="000000" w:themeColor="text1"/>
                <w:sz w:val="20"/>
                <w:szCs w:val="20"/>
              </w:rPr>
              <w:t>Direcao</w:t>
            </w:r>
            <w:proofErr w:type="spellEnd"/>
            <w:r w:rsidRPr="00580B4B">
              <w:rPr>
                <w:rFonts w:cs="Tahoma"/>
                <w:bCs/>
                <w:color w:val="000000" w:themeColor="text1"/>
                <w:sz w:val="20"/>
                <w:szCs w:val="20"/>
              </w:rPr>
              <w:t xml:space="preserve"> dos Mercados,</w:t>
            </w:r>
          </w:p>
          <w:p w:rsidR="00580B4B" w:rsidRPr="00580B4B" w:rsidRDefault="00580B4B" w:rsidP="00580B4B">
            <w:pPr>
              <w:rPr>
                <w:rFonts w:cs="Tahoma"/>
                <w:bCs/>
                <w:color w:val="000000" w:themeColor="text1"/>
                <w:sz w:val="20"/>
                <w:szCs w:val="20"/>
              </w:rPr>
            </w:pPr>
            <w:proofErr w:type="spellStart"/>
            <w:r w:rsidRPr="00580B4B">
              <w:rPr>
                <w:rFonts w:cs="Tahoma"/>
                <w:bCs/>
                <w:color w:val="000000" w:themeColor="text1"/>
                <w:sz w:val="20"/>
                <w:szCs w:val="20"/>
              </w:rPr>
              <w:t>Tecnicos</w:t>
            </w:r>
            <w:proofErr w:type="spellEnd"/>
            <w:r w:rsidRPr="00580B4B">
              <w:rPr>
                <w:rFonts w:cs="Tahoma"/>
                <w:bCs/>
                <w:color w:val="000000" w:themeColor="text1"/>
                <w:sz w:val="20"/>
                <w:szCs w:val="20"/>
              </w:rPr>
              <w:t xml:space="preserve"> de </w:t>
            </w:r>
            <w:proofErr w:type="spellStart"/>
            <w:r w:rsidRPr="00580B4B">
              <w:rPr>
                <w:rFonts w:cs="Tahoma"/>
                <w:bCs/>
                <w:color w:val="000000" w:themeColor="text1"/>
                <w:sz w:val="20"/>
                <w:szCs w:val="20"/>
              </w:rPr>
              <w:t>Saude</w:t>
            </w:r>
            <w:proofErr w:type="spellEnd"/>
            <w:r w:rsidRPr="00580B4B">
              <w:rPr>
                <w:rFonts w:cs="Tahoma"/>
                <w:bCs/>
                <w:color w:val="000000" w:themeColor="text1"/>
                <w:sz w:val="20"/>
                <w:szCs w:val="20"/>
              </w:rPr>
              <w:t xml:space="preserve">, Mulher e </w:t>
            </w:r>
            <w:proofErr w:type="spellStart"/>
            <w:r w:rsidRPr="00580B4B">
              <w:rPr>
                <w:rFonts w:cs="Tahoma"/>
                <w:bCs/>
                <w:color w:val="000000" w:themeColor="text1"/>
                <w:sz w:val="20"/>
                <w:szCs w:val="20"/>
              </w:rPr>
              <w:t>Accao</w:t>
            </w:r>
            <w:proofErr w:type="spellEnd"/>
            <w:r w:rsidRPr="00580B4B">
              <w:rPr>
                <w:rFonts w:cs="Tahoma"/>
                <w:bCs/>
                <w:color w:val="000000" w:themeColor="text1"/>
                <w:sz w:val="20"/>
                <w:szCs w:val="20"/>
              </w:rPr>
              <w:t xml:space="preserve"> SOCIAL   </w:t>
            </w:r>
          </w:p>
        </w:tc>
        <w:tc>
          <w:tcPr>
            <w:tcW w:w="471" w:type="pct"/>
          </w:tcPr>
          <w:p w:rsidR="00580B4B" w:rsidRPr="00580B4B" w:rsidRDefault="00580B4B" w:rsidP="00580B4B">
            <w:pPr>
              <w:rPr>
                <w:rFonts w:cs="Tahoma"/>
                <w:bCs/>
                <w:color w:val="000000" w:themeColor="text1"/>
                <w:sz w:val="20"/>
                <w:szCs w:val="20"/>
              </w:rPr>
            </w:pPr>
            <w:r w:rsidRPr="00580B4B">
              <w:rPr>
                <w:rFonts w:cs="Tahoma"/>
                <w:bCs/>
                <w:color w:val="000000" w:themeColor="text1"/>
                <w:sz w:val="20"/>
                <w:szCs w:val="20"/>
              </w:rPr>
              <w:t xml:space="preserve">Sensibilizar os </w:t>
            </w:r>
            <w:proofErr w:type="spellStart"/>
            <w:r w:rsidRPr="00580B4B">
              <w:rPr>
                <w:rFonts w:cs="Tahoma"/>
                <w:bCs/>
                <w:color w:val="000000" w:themeColor="text1"/>
                <w:sz w:val="20"/>
                <w:szCs w:val="20"/>
              </w:rPr>
              <w:t>Orgaos</w:t>
            </w:r>
            <w:proofErr w:type="spellEnd"/>
            <w:r w:rsidRPr="00580B4B">
              <w:rPr>
                <w:rFonts w:cs="Tahoma"/>
                <w:bCs/>
                <w:color w:val="000000" w:themeColor="text1"/>
                <w:sz w:val="20"/>
                <w:szCs w:val="20"/>
              </w:rPr>
              <w:t xml:space="preserve"> de </w:t>
            </w:r>
            <w:proofErr w:type="spellStart"/>
            <w:r w:rsidRPr="00580B4B">
              <w:rPr>
                <w:rFonts w:cs="Tahoma"/>
                <w:bCs/>
                <w:color w:val="000000" w:themeColor="text1"/>
                <w:sz w:val="20"/>
                <w:szCs w:val="20"/>
              </w:rPr>
              <w:t>Dirrecao</w:t>
            </w:r>
            <w:proofErr w:type="spellEnd"/>
            <w:r w:rsidRPr="00580B4B">
              <w:rPr>
                <w:rFonts w:cs="Tahoma"/>
                <w:bCs/>
                <w:color w:val="000000" w:themeColor="text1"/>
                <w:sz w:val="20"/>
                <w:szCs w:val="20"/>
              </w:rPr>
              <w:t xml:space="preserve"> da </w:t>
            </w:r>
            <w:proofErr w:type="spellStart"/>
            <w:r w:rsidRPr="00580B4B">
              <w:rPr>
                <w:rFonts w:cs="Tahoma"/>
                <w:bCs/>
                <w:color w:val="000000" w:themeColor="text1"/>
                <w:sz w:val="20"/>
                <w:szCs w:val="20"/>
              </w:rPr>
              <w:t>area</w:t>
            </w:r>
            <w:proofErr w:type="spellEnd"/>
            <w:r w:rsidRPr="00580B4B">
              <w:rPr>
                <w:rFonts w:cs="Tahoma"/>
                <w:bCs/>
                <w:color w:val="000000" w:themeColor="text1"/>
                <w:sz w:val="20"/>
                <w:szCs w:val="20"/>
              </w:rPr>
              <w:t xml:space="preserve"> municipal sobre as </w:t>
            </w:r>
            <w:proofErr w:type="spellStart"/>
            <w:r w:rsidRPr="00580B4B">
              <w:rPr>
                <w:rFonts w:cs="Tahoma"/>
                <w:bCs/>
                <w:color w:val="000000" w:themeColor="text1"/>
                <w:sz w:val="20"/>
                <w:szCs w:val="20"/>
              </w:rPr>
              <w:t>mudancas</w:t>
            </w:r>
            <w:proofErr w:type="spellEnd"/>
            <w:r w:rsidRPr="00580B4B">
              <w:rPr>
                <w:rFonts w:cs="Tahoma"/>
                <w:bCs/>
                <w:color w:val="000000" w:themeColor="text1"/>
                <w:sz w:val="20"/>
                <w:szCs w:val="20"/>
              </w:rPr>
              <w:t xml:space="preserve"> </w:t>
            </w:r>
            <w:proofErr w:type="spellStart"/>
            <w:r w:rsidRPr="00580B4B">
              <w:rPr>
                <w:rFonts w:cs="Tahoma"/>
                <w:bCs/>
                <w:color w:val="000000" w:themeColor="text1"/>
                <w:sz w:val="20"/>
                <w:szCs w:val="20"/>
              </w:rPr>
              <w:t>climaticas</w:t>
            </w:r>
            <w:proofErr w:type="spellEnd"/>
            <w:r w:rsidRPr="00580B4B">
              <w:rPr>
                <w:rFonts w:cs="Tahoma"/>
                <w:bCs/>
                <w:color w:val="000000" w:themeColor="text1"/>
                <w:sz w:val="20"/>
                <w:szCs w:val="20"/>
              </w:rPr>
              <w:t xml:space="preserve">, </w:t>
            </w:r>
          </w:p>
          <w:p w:rsidR="00580B4B" w:rsidRPr="00580B4B" w:rsidRDefault="00580B4B" w:rsidP="00580B4B">
            <w:pPr>
              <w:rPr>
                <w:rFonts w:cs="Tahoma"/>
                <w:bCs/>
                <w:color w:val="000000" w:themeColor="text1"/>
                <w:sz w:val="20"/>
                <w:szCs w:val="20"/>
              </w:rPr>
            </w:pPr>
            <w:proofErr w:type="spellStart"/>
            <w:r w:rsidRPr="00580B4B">
              <w:rPr>
                <w:rFonts w:cs="Tahoma"/>
                <w:bCs/>
                <w:color w:val="000000" w:themeColor="text1"/>
                <w:sz w:val="20"/>
                <w:szCs w:val="20"/>
              </w:rPr>
              <w:t>Planificacao</w:t>
            </w:r>
            <w:proofErr w:type="spellEnd"/>
            <w:r w:rsidRPr="00580B4B">
              <w:rPr>
                <w:rFonts w:cs="Tahoma"/>
                <w:bCs/>
                <w:color w:val="000000" w:themeColor="text1"/>
                <w:sz w:val="20"/>
                <w:szCs w:val="20"/>
              </w:rPr>
              <w:t xml:space="preserve"> e </w:t>
            </w:r>
            <w:proofErr w:type="spellStart"/>
            <w:r w:rsidRPr="00580B4B">
              <w:rPr>
                <w:rFonts w:cs="Tahoma"/>
                <w:bCs/>
                <w:color w:val="000000" w:themeColor="text1"/>
                <w:sz w:val="20"/>
                <w:szCs w:val="20"/>
              </w:rPr>
              <w:t>orcamentacao</w:t>
            </w:r>
            <w:proofErr w:type="spellEnd"/>
            <w:r w:rsidRPr="00580B4B">
              <w:rPr>
                <w:rFonts w:cs="Tahoma"/>
                <w:bCs/>
                <w:color w:val="000000" w:themeColor="text1"/>
                <w:sz w:val="20"/>
                <w:szCs w:val="20"/>
              </w:rPr>
              <w:t xml:space="preserve"> na </w:t>
            </w:r>
            <w:proofErr w:type="spellStart"/>
            <w:r w:rsidRPr="00580B4B">
              <w:rPr>
                <w:rFonts w:cs="Tahoma"/>
                <w:bCs/>
                <w:color w:val="000000" w:themeColor="text1"/>
                <w:sz w:val="20"/>
                <w:szCs w:val="20"/>
              </w:rPr>
              <w:t>optica</w:t>
            </w:r>
            <w:proofErr w:type="spellEnd"/>
            <w:r w:rsidRPr="00580B4B">
              <w:rPr>
                <w:rFonts w:cs="Tahoma"/>
                <w:bCs/>
                <w:color w:val="000000" w:themeColor="text1"/>
                <w:sz w:val="20"/>
                <w:szCs w:val="20"/>
              </w:rPr>
              <w:t xml:space="preserve">  de </w:t>
            </w:r>
            <w:proofErr w:type="spellStart"/>
            <w:r w:rsidRPr="00580B4B">
              <w:rPr>
                <w:rFonts w:cs="Tahoma"/>
                <w:bCs/>
                <w:color w:val="000000" w:themeColor="text1"/>
                <w:sz w:val="20"/>
                <w:szCs w:val="20"/>
              </w:rPr>
              <w:t>genero</w:t>
            </w:r>
            <w:proofErr w:type="spellEnd"/>
            <w:r w:rsidRPr="00580B4B">
              <w:rPr>
                <w:rFonts w:cs="Tahoma"/>
                <w:bCs/>
                <w:color w:val="000000" w:themeColor="text1"/>
                <w:sz w:val="20"/>
                <w:szCs w:val="20"/>
              </w:rPr>
              <w:t xml:space="preserve"> </w:t>
            </w:r>
          </w:p>
        </w:tc>
        <w:tc>
          <w:tcPr>
            <w:tcW w:w="424" w:type="pct"/>
          </w:tcPr>
          <w:p w:rsidR="00580B4B" w:rsidRPr="00580B4B" w:rsidRDefault="00580B4B" w:rsidP="00580B4B">
            <w:pPr>
              <w:rPr>
                <w:rFonts w:cs="Tahoma"/>
                <w:bCs/>
                <w:color w:val="000000" w:themeColor="text1"/>
                <w:sz w:val="20"/>
                <w:szCs w:val="20"/>
              </w:rPr>
            </w:pPr>
            <w:r w:rsidRPr="00580B4B">
              <w:rPr>
                <w:rFonts w:cs="Tahoma"/>
                <w:bCs/>
                <w:color w:val="000000" w:themeColor="text1"/>
                <w:sz w:val="20"/>
                <w:szCs w:val="20"/>
              </w:rPr>
              <w:t xml:space="preserve">Presidente, Vereadores, </w:t>
            </w:r>
            <w:proofErr w:type="spellStart"/>
            <w:r w:rsidRPr="00580B4B">
              <w:rPr>
                <w:rFonts w:cs="Tahoma"/>
                <w:bCs/>
                <w:color w:val="000000" w:themeColor="text1"/>
                <w:sz w:val="20"/>
                <w:szCs w:val="20"/>
              </w:rPr>
              <w:t>Tecnicos</w:t>
            </w:r>
            <w:proofErr w:type="spellEnd"/>
            <w:r w:rsidRPr="00580B4B">
              <w:rPr>
                <w:rFonts w:cs="Tahoma"/>
                <w:bCs/>
                <w:color w:val="000000" w:themeColor="text1"/>
                <w:sz w:val="20"/>
                <w:szCs w:val="20"/>
              </w:rPr>
              <w:t xml:space="preserve"> </w:t>
            </w:r>
            <w:proofErr w:type="spellStart"/>
            <w:r w:rsidRPr="00580B4B">
              <w:rPr>
                <w:rFonts w:cs="Tahoma"/>
                <w:bCs/>
                <w:color w:val="000000" w:themeColor="text1"/>
                <w:sz w:val="20"/>
                <w:szCs w:val="20"/>
              </w:rPr>
              <w:t>Municipe</w:t>
            </w:r>
            <w:proofErr w:type="spellEnd"/>
            <w:r w:rsidRPr="00580B4B">
              <w:rPr>
                <w:rFonts w:cs="Tahoma"/>
                <w:bCs/>
                <w:color w:val="000000" w:themeColor="text1"/>
                <w:sz w:val="20"/>
                <w:szCs w:val="20"/>
              </w:rPr>
              <w:t xml:space="preserve"> com conhecimento de </w:t>
            </w:r>
            <w:proofErr w:type="spellStart"/>
            <w:r w:rsidRPr="00580B4B">
              <w:rPr>
                <w:rFonts w:cs="Tahoma"/>
                <w:bCs/>
                <w:color w:val="000000" w:themeColor="text1"/>
                <w:sz w:val="20"/>
                <w:szCs w:val="20"/>
              </w:rPr>
              <w:t>mudancas</w:t>
            </w:r>
            <w:proofErr w:type="spellEnd"/>
            <w:r w:rsidRPr="00580B4B">
              <w:rPr>
                <w:rFonts w:cs="Tahoma"/>
                <w:bCs/>
                <w:color w:val="000000" w:themeColor="text1"/>
                <w:sz w:val="20"/>
                <w:szCs w:val="20"/>
              </w:rPr>
              <w:t xml:space="preserve"> </w:t>
            </w:r>
            <w:proofErr w:type="spellStart"/>
            <w:r w:rsidRPr="00580B4B">
              <w:rPr>
                <w:rFonts w:cs="Tahoma"/>
                <w:bCs/>
                <w:color w:val="000000" w:themeColor="text1"/>
                <w:sz w:val="20"/>
                <w:szCs w:val="20"/>
              </w:rPr>
              <w:t>climaticas</w:t>
            </w:r>
            <w:proofErr w:type="spellEnd"/>
            <w:r w:rsidRPr="00580B4B">
              <w:rPr>
                <w:rFonts w:cs="Tahoma"/>
                <w:bCs/>
                <w:color w:val="000000" w:themeColor="text1"/>
                <w:sz w:val="20"/>
                <w:szCs w:val="20"/>
              </w:rPr>
              <w:t xml:space="preserve"> </w:t>
            </w:r>
          </w:p>
        </w:tc>
        <w:tc>
          <w:tcPr>
            <w:tcW w:w="329" w:type="pct"/>
          </w:tcPr>
          <w:p w:rsidR="00580B4B" w:rsidRPr="00580B4B" w:rsidRDefault="00580B4B" w:rsidP="00580B4B">
            <w:pPr>
              <w:rPr>
                <w:rFonts w:cs="Tahoma"/>
                <w:bCs/>
                <w:color w:val="000000" w:themeColor="text1"/>
                <w:sz w:val="20"/>
                <w:szCs w:val="20"/>
              </w:rPr>
            </w:pPr>
            <w:r w:rsidRPr="00580B4B">
              <w:rPr>
                <w:rFonts w:cs="Tahoma"/>
                <w:bCs/>
                <w:color w:val="000000" w:themeColor="text1"/>
                <w:sz w:val="20"/>
                <w:szCs w:val="20"/>
              </w:rPr>
              <w:t xml:space="preserve">Presidente, Vereadores e </w:t>
            </w:r>
            <w:proofErr w:type="spellStart"/>
            <w:r w:rsidRPr="00580B4B">
              <w:rPr>
                <w:rFonts w:cs="Tahoma"/>
                <w:bCs/>
                <w:color w:val="000000" w:themeColor="text1"/>
                <w:sz w:val="20"/>
                <w:szCs w:val="20"/>
              </w:rPr>
              <w:t>Tecnicos</w:t>
            </w:r>
            <w:proofErr w:type="spellEnd"/>
            <w:r w:rsidRPr="00580B4B">
              <w:rPr>
                <w:rFonts w:cs="Tahoma"/>
                <w:bCs/>
                <w:color w:val="000000" w:themeColor="text1"/>
                <w:sz w:val="20"/>
                <w:szCs w:val="20"/>
              </w:rPr>
              <w:t xml:space="preserve"> </w:t>
            </w:r>
          </w:p>
        </w:tc>
        <w:tc>
          <w:tcPr>
            <w:tcW w:w="66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Até 2030 todos </w:t>
            </w:r>
            <w:proofErr w:type="spellStart"/>
            <w:r w:rsidRPr="00580B4B">
              <w:rPr>
                <w:rFonts w:cs="Tahoma"/>
                <w:color w:val="000000" w:themeColor="text1"/>
                <w:sz w:val="20"/>
                <w:szCs w:val="20"/>
              </w:rPr>
              <w:t>Municipes</w:t>
            </w:r>
            <w:proofErr w:type="spellEnd"/>
            <w:r w:rsidRPr="00580B4B">
              <w:rPr>
                <w:rFonts w:cs="Tahoma"/>
                <w:color w:val="000000" w:themeColor="text1"/>
                <w:sz w:val="20"/>
                <w:szCs w:val="20"/>
              </w:rPr>
              <w:t xml:space="preserve"> capacitados em </w:t>
            </w:r>
            <w:proofErr w:type="spellStart"/>
            <w:r w:rsidRPr="00580B4B">
              <w:rPr>
                <w:rFonts w:cs="Tahoma"/>
                <w:color w:val="000000" w:themeColor="text1"/>
                <w:sz w:val="20"/>
                <w:szCs w:val="20"/>
              </w:rPr>
              <w:t>materia</w:t>
            </w:r>
            <w:proofErr w:type="spellEnd"/>
            <w:r w:rsidRPr="00580B4B">
              <w:rPr>
                <w:rFonts w:cs="Tahoma"/>
                <w:color w:val="000000" w:themeColor="text1"/>
                <w:sz w:val="20"/>
                <w:szCs w:val="20"/>
              </w:rPr>
              <w:t xml:space="preserve"> de </w:t>
            </w:r>
            <w:proofErr w:type="spellStart"/>
            <w:r w:rsidRPr="00580B4B">
              <w:rPr>
                <w:rFonts w:cs="Tahoma"/>
                <w:color w:val="000000" w:themeColor="text1"/>
                <w:sz w:val="20"/>
                <w:szCs w:val="20"/>
              </w:rPr>
              <w:t>mudancas</w:t>
            </w:r>
            <w:proofErr w:type="spellEnd"/>
            <w:r w:rsidRPr="00580B4B">
              <w:rPr>
                <w:rFonts w:cs="Tahoma"/>
                <w:color w:val="000000" w:themeColor="text1"/>
                <w:sz w:val="20"/>
                <w:szCs w:val="20"/>
              </w:rPr>
              <w:t xml:space="preserve"> </w:t>
            </w:r>
            <w:proofErr w:type="spellStart"/>
            <w:r w:rsidRPr="00580B4B">
              <w:rPr>
                <w:rFonts w:cs="Tahoma"/>
                <w:color w:val="000000" w:themeColor="text1"/>
                <w:sz w:val="20"/>
                <w:szCs w:val="20"/>
              </w:rPr>
              <w:t>climaticas</w:t>
            </w:r>
            <w:proofErr w:type="spellEnd"/>
            <w:r w:rsidRPr="00580B4B">
              <w:rPr>
                <w:rFonts w:cs="Tahoma"/>
                <w:color w:val="000000" w:themeColor="text1"/>
                <w:sz w:val="20"/>
                <w:szCs w:val="20"/>
              </w:rPr>
              <w:t xml:space="preserve"> </w:t>
            </w: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472" w:type="pct"/>
            <w:gridSpan w:val="2"/>
          </w:tcPr>
          <w:p w:rsidR="00580B4B" w:rsidRPr="00580B4B" w:rsidRDefault="00580B4B" w:rsidP="00580B4B">
            <w:pPr>
              <w:rPr>
                <w:rFonts w:cs="Tahoma"/>
                <w:i/>
                <w:color w:val="000000" w:themeColor="text1"/>
                <w:sz w:val="20"/>
                <w:szCs w:val="20"/>
              </w:rPr>
            </w:pPr>
          </w:p>
        </w:tc>
        <w:tc>
          <w:tcPr>
            <w:tcW w:w="566" w:type="pct"/>
          </w:tcPr>
          <w:p w:rsidR="00580B4B" w:rsidRPr="00580B4B" w:rsidRDefault="00580B4B" w:rsidP="00580B4B">
            <w:pPr>
              <w:rPr>
                <w:rFonts w:cs="Tahoma"/>
                <w:color w:val="000000" w:themeColor="text1"/>
                <w:sz w:val="20"/>
                <w:szCs w:val="20"/>
                <w:lang w:eastAsia="en-GB"/>
              </w:rPr>
            </w:pPr>
          </w:p>
        </w:tc>
        <w:tc>
          <w:tcPr>
            <w:tcW w:w="70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Os Estados Partes devem até 2030 proporcionar acesso às tecnologias limpas de água e energia renovável para todas as famílias, em particular para as mulheres rurais, incluindo através do investimento e promoção do desenvolvimento das energias alternativas seguras e limpas (tais como energia hidroelétrica e solar), a fim de reduzir a dependência em fontes de energia não-sustentáveis.</w:t>
            </w:r>
          </w:p>
        </w:tc>
        <w:tc>
          <w:tcPr>
            <w:tcW w:w="517" w:type="pct"/>
            <w:vMerge/>
          </w:tcPr>
          <w:p w:rsidR="00580B4B" w:rsidRPr="00580B4B" w:rsidRDefault="00580B4B" w:rsidP="00580B4B">
            <w:pPr>
              <w:rPr>
                <w:rFonts w:cs="Tahoma"/>
                <w:color w:val="000000" w:themeColor="text1"/>
                <w:sz w:val="20"/>
                <w:szCs w:val="20"/>
              </w:rPr>
            </w:pP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2"/>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Envolver as mulheres, como principais guardiãs do ambiente, na preservação ambiental</w:t>
            </w:r>
          </w:p>
        </w:tc>
      </w:tr>
      <w:tr w:rsidR="00580B4B" w:rsidRPr="00580B4B" w:rsidTr="00580B4B">
        <w:tc>
          <w:tcPr>
            <w:tcW w:w="472" w:type="pct"/>
            <w:gridSpan w:val="2"/>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As mulheres são envolvidas na elaboração de políticas e planos com vista a "viver de forma ecológica"</w:t>
            </w:r>
          </w:p>
        </w:tc>
        <w:tc>
          <w:tcPr>
            <w:tcW w:w="566" w:type="pct"/>
          </w:tcPr>
          <w:p w:rsidR="00580B4B" w:rsidRPr="00580B4B" w:rsidRDefault="00580B4B" w:rsidP="00580B4B">
            <w:pPr>
              <w:jc w:val="both"/>
              <w:rPr>
                <w:rFonts w:cs="Tahoma"/>
                <w:color w:val="000000" w:themeColor="text1"/>
                <w:sz w:val="20"/>
                <w:szCs w:val="20"/>
                <w:lang w:eastAsia="en-GB"/>
              </w:rPr>
            </w:pPr>
            <w:r w:rsidRPr="00580B4B">
              <w:rPr>
                <w:rFonts w:cs="Tahoma"/>
                <w:color w:val="000000" w:themeColor="text1"/>
                <w:sz w:val="20"/>
                <w:szCs w:val="20"/>
                <w:lang w:eastAsia="en-GB"/>
              </w:rPr>
              <w:t xml:space="preserve">Melhorar a educação, a sensibilização e a capacidade humana e institucional de mitigação das mudanças climáticas, adaptação, redução do </w:t>
            </w:r>
            <w:r w:rsidRPr="00580B4B">
              <w:rPr>
                <w:rFonts w:cs="Tahoma"/>
                <w:color w:val="000000" w:themeColor="text1"/>
                <w:sz w:val="20"/>
                <w:szCs w:val="20"/>
                <w:lang w:eastAsia="en-GB"/>
              </w:rPr>
              <w:lastRenderedPageBreak/>
              <w:t>impacto e de alerta prévia</w:t>
            </w:r>
          </w:p>
          <w:p w:rsidR="00580B4B" w:rsidRPr="00580B4B" w:rsidRDefault="00580B4B" w:rsidP="00580B4B">
            <w:pPr>
              <w:rPr>
                <w:rFonts w:cs="Tahoma"/>
                <w:color w:val="000000" w:themeColor="text1"/>
                <w:sz w:val="20"/>
                <w:szCs w:val="20"/>
              </w:rPr>
            </w:pPr>
          </w:p>
        </w:tc>
        <w:tc>
          <w:tcPr>
            <w:tcW w:w="70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Os Estados Partes devem elaborar capacitações com sensibilidade de género, educação e formação em gestão ambiental e mudanças climáticas com vista ao desenvolvimento sustentável</w:t>
            </w:r>
          </w:p>
        </w:tc>
        <w:tc>
          <w:tcPr>
            <w:tcW w:w="51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O Concelho tem um plano de LED sensível ao género para promover oportunidades de renda para </w:t>
            </w:r>
            <w:proofErr w:type="spellStart"/>
            <w:r w:rsidRPr="00580B4B">
              <w:rPr>
                <w:rFonts w:cs="Tahoma"/>
                <w:color w:val="000000" w:themeColor="text1"/>
                <w:sz w:val="20"/>
                <w:szCs w:val="20"/>
              </w:rPr>
              <w:t>projectos</w:t>
            </w:r>
            <w:proofErr w:type="spellEnd"/>
            <w:r w:rsidRPr="00580B4B">
              <w:rPr>
                <w:rFonts w:cs="Tahoma"/>
                <w:color w:val="000000" w:themeColor="text1"/>
                <w:sz w:val="20"/>
                <w:szCs w:val="20"/>
              </w:rPr>
              <w:t xml:space="preserve"> de energia e reciclagem sustentáveis. </w:t>
            </w:r>
            <w:r w:rsidRPr="00580B4B">
              <w:rPr>
                <w:rFonts w:cs="Tahoma"/>
                <w:color w:val="000000" w:themeColor="text1"/>
                <w:sz w:val="20"/>
                <w:szCs w:val="20"/>
              </w:rPr>
              <w:lastRenderedPageBreak/>
              <w:t>Número de árvores plantadas, planos de conservação e de gestão das zonas baixas</w:t>
            </w: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2"/>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 xml:space="preserve">Envolver as mulheres em </w:t>
            </w:r>
            <w:proofErr w:type="spellStart"/>
            <w:r w:rsidRPr="00580B4B">
              <w:rPr>
                <w:rFonts w:cs="Tahoma"/>
                <w:color w:val="000000" w:themeColor="text1"/>
                <w:sz w:val="20"/>
                <w:szCs w:val="20"/>
              </w:rPr>
              <w:t>projectos</w:t>
            </w:r>
            <w:proofErr w:type="spellEnd"/>
            <w:r w:rsidRPr="00580B4B">
              <w:rPr>
                <w:rFonts w:cs="Tahoma"/>
                <w:color w:val="000000" w:themeColor="text1"/>
                <w:sz w:val="20"/>
                <w:szCs w:val="20"/>
              </w:rPr>
              <w:t xml:space="preserve"> e iniciativas empresariais verdes, e. gestão de resíduos.</w:t>
            </w:r>
          </w:p>
        </w:tc>
      </w:tr>
      <w:tr w:rsidR="00580B4B" w:rsidRPr="00580B4B" w:rsidTr="00580B4B">
        <w:tc>
          <w:tcPr>
            <w:tcW w:w="472" w:type="pct"/>
            <w:gridSpan w:val="2"/>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Existem quaisquer empreendimentos verdes?</w:t>
            </w:r>
          </w:p>
        </w:tc>
        <w:tc>
          <w:tcPr>
            <w:tcW w:w="566" w:type="pct"/>
            <w:vMerge w:val="restar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 xml:space="preserve">Até 2030, garantir sistemas sustentáveis de produção de alimentos e implementar práticas agrícolas </w:t>
            </w:r>
            <w:proofErr w:type="spellStart"/>
            <w:r w:rsidRPr="00580B4B">
              <w:rPr>
                <w:rFonts w:cs="Tahoma"/>
                <w:color w:val="000000" w:themeColor="text1"/>
                <w:sz w:val="20"/>
                <w:szCs w:val="20"/>
                <w:lang w:eastAsia="en-GB"/>
              </w:rPr>
              <w:t>resilientes</w:t>
            </w:r>
            <w:proofErr w:type="spellEnd"/>
            <w:r w:rsidRPr="00580B4B">
              <w:rPr>
                <w:rFonts w:cs="Tahoma"/>
                <w:color w:val="000000" w:themeColor="text1"/>
                <w:sz w:val="20"/>
                <w:szCs w:val="20"/>
                <w:lang w:eastAsia="en-GB"/>
              </w:rPr>
              <w:t xml:space="preserve"> que aumentam a produtividade e produção, que ajudam a manter os ecossistemas, que fortalecem a capacidade de adaptação às alterações climáticas, condições meteorológicas extremas, secas, inundações e </w:t>
            </w:r>
            <w:r w:rsidRPr="00580B4B">
              <w:rPr>
                <w:rFonts w:cs="Tahoma"/>
                <w:color w:val="000000" w:themeColor="text1"/>
                <w:sz w:val="20"/>
                <w:szCs w:val="20"/>
                <w:lang w:eastAsia="en-GB"/>
              </w:rPr>
              <w:lastRenderedPageBreak/>
              <w:t>outros desastres e que progressivamente melhoram a qualidade do solo e da terra.</w:t>
            </w:r>
          </w:p>
          <w:p w:rsidR="00580B4B" w:rsidRPr="00580B4B" w:rsidRDefault="00580B4B" w:rsidP="00580B4B">
            <w:pPr>
              <w:rPr>
                <w:rFonts w:cs="Tahoma"/>
                <w:color w:val="000000" w:themeColor="text1"/>
                <w:sz w:val="20"/>
                <w:szCs w:val="20"/>
              </w:rPr>
            </w:pPr>
          </w:p>
        </w:tc>
        <w:tc>
          <w:tcPr>
            <w:tcW w:w="708"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Os Estados Partes devem até 2030 desenvolver e implementar políticas, estratégias, projetos e programas sensíveis ao género para a gestão ambiental, a redução de desastres especialmente as alterações climáticas com vista ao desenvolvimento sustentável.</w:t>
            </w:r>
          </w:p>
        </w:tc>
        <w:tc>
          <w:tcPr>
            <w:tcW w:w="51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Concelho com planos de acção de género orçamentados de gestão ambiental, alterações climáticas e desenvolvimento sustentável.</w:t>
            </w:r>
          </w:p>
          <w:p w:rsidR="00580B4B" w:rsidRPr="00580B4B" w:rsidRDefault="00580B4B" w:rsidP="00580B4B">
            <w:pPr>
              <w:rPr>
                <w:rFonts w:cs="Tahoma"/>
                <w:color w:val="000000" w:themeColor="text1"/>
                <w:sz w:val="20"/>
                <w:szCs w:val="20"/>
              </w:rPr>
            </w:pP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rPr>
          <w:trHeight w:val="1582"/>
        </w:trPr>
        <w:tc>
          <w:tcPr>
            <w:tcW w:w="472" w:type="pct"/>
            <w:gridSpan w:val="2"/>
          </w:tcPr>
          <w:p w:rsidR="00580B4B" w:rsidRPr="00580B4B" w:rsidRDefault="00580B4B" w:rsidP="00580B4B">
            <w:pPr>
              <w:rPr>
                <w:rFonts w:cs="Tahoma"/>
                <w:i/>
                <w:color w:val="000000" w:themeColor="text1"/>
                <w:sz w:val="20"/>
                <w:szCs w:val="20"/>
              </w:rPr>
            </w:pPr>
          </w:p>
        </w:tc>
        <w:tc>
          <w:tcPr>
            <w:tcW w:w="566" w:type="pct"/>
            <w:vMerge/>
          </w:tcPr>
          <w:p w:rsidR="00580B4B" w:rsidRPr="00580B4B" w:rsidRDefault="00580B4B" w:rsidP="00580B4B">
            <w:pPr>
              <w:spacing w:after="150"/>
              <w:rPr>
                <w:rFonts w:cs="Tahoma"/>
                <w:color w:val="000000" w:themeColor="text1"/>
                <w:sz w:val="20"/>
                <w:szCs w:val="20"/>
                <w:lang w:eastAsia="en-GB"/>
              </w:rPr>
            </w:pPr>
          </w:p>
        </w:tc>
        <w:tc>
          <w:tcPr>
            <w:tcW w:w="708" w:type="pct"/>
            <w:vMerge/>
          </w:tcPr>
          <w:p w:rsidR="00580B4B" w:rsidRPr="00580B4B" w:rsidRDefault="00580B4B" w:rsidP="00580B4B">
            <w:pPr>
              <w:rPr>
                <w:rFonts w:cs="Tahoma"/>
                <w:color w:val="000000" w:themeColor="text1"/>
                <w:sz w:val="20"/>
                <w:szCs w:val="20"/>
              </w:rPr>
            </w:pPr>
          </w:p>
        </w:tc>
        <w:tc>
          <w:tcPr>
            <w:tcW w:w="517"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Número de empreendimentos verdes pertencentes a mulheres</w:t>
            </w: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472" w:type="pct"/>
            <w:gridSpan w:val="2"/>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Programas e workshops para aumentar o conhecimento sobre como melhorar os </w:t>
            </w:r>
            <w:r w:rsidRPr="00580B4B">
              <w:rPr>
                <w:rFonts w:cs="Tahoma"/>
                <w:i/>
                <w:color w:val="000000" w:themeColor="text1"/>
                <w:sz w:val="20"/>
                <w:szCs w:val="20"/>
              </w:rPr>
              <w:lastRenderedPageBreak/>
              <w:t>programas das mudanças climáticas</w:t>
            </w:r>
          </w:p>
        </w:tc>
        <w:tc>
          <w:tcPr>
            <w:tcW w:w="566" w:type="pct"/>
            <w:vMerge/>
          </w:tcPr>
          <w:p w:rsidR="00580B4B" w:rsidRPr="00580B4B" w:rsidRDefault="00580B4B" w:rsidP="00580B4B">
            <w:pPr>
              <w:spacing w:after="150"/>
              <w:rPr>
                <w:rFonts w:cs="Tahoma"/>
                <w:color w:val="000000" w:themeColor="text1"/>
                <w:sz w:val="20"/>
                <w:szCs w:val="20"/>
                <w:lang w:eastAsia="en-GB"/>
              </w:rPr>
            </w:pPr>
          </w:p>
        </w:tc>
        <w:tc>
          <w:tcPr>
            <w:tcW w:w="708" w:type="pct"/>
            <w:vMerge/>
          </w:tcPr>
          <w:p w:rsidR="00580B4B" w:rsidRPr="00580B4B" w:rsidRDefault="00580B4B" w:rsidP="00580B4B">
            <w:pPr>
              <w:rPr>
                <w:rFonts w:cs="Tahoma"/>
                <w:color w:val="000000" w:themeColor="text1"/>
                <w:sz w:val="20"/>
                <w:szCs w:val="20"/>
              </w:rPr>
            </w:pPr>
          </w:p>
        </w:tc>
        <w:tc>
          <w:tcPr>
            <w:tcW w:w="51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Programas e workshops de sensibilização para educar todos os grupos alvo com vista a </w:t>
            </w:r>
            <w:proofErr w:type="spellStart"/>
            <w:r w:rsidRPr="00580B4B">
              <w:rPr>
                <w:rFonts w:cs="Tahoma"/>
                <w:color w:val="000000" w:themeColor="text1"/>
                <w:sz w:val="20"/>
                <w:szCs w:val="20"/>
              </w:rPr>
              <w:lastRenderedPageBreak/>
              <w:t>ecologização</w:t>
            </w:r>
            <w:proofErr w:type="spellEnd"/>
            <w:r w:rsidRPr="00580B4B">
              <w:rPr>
                <w:rFonts w:cs="Tahoma"/>
                <w:color w:val="000000" w:themeColor="text1"/>
                <w:sz w:val="20"/>
                <w:szCs w:val="20"/>
              </w:rPr>
              <w:t xml:space="preserve"> sustentável</w:t>
            </w: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472" w:type="pct"/>
            <w:gridSpan w:val="2"/>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Programas destinados aos jovens sobre "</w:t>
            </w:r>
            <w:proofErr w:type="spellStart"/>
            <w:r w:rsidRPr="00580B4B">
              <w:rPr>
                <w:rFonts w:cs="Tahoma"/>
                <w:i/>
                <w:color w:val="000000" w:themeColor="text1"/>
                <w:sz w:val="20"/>
                <w:szCs w:val="20"/>
              </w:rPr>
              <w:t>ecologização</w:t>
            </w:r>
            <w:proofErr w:type="spellEnd"/>
            <w:r w:rsidRPr="00580B4B">
              <w:rPr>
                <w:rFonts w:cs="Tahoma"/>
                <w:i/>
                <w:color w:val="000000" w:themeColor="text1"/>
                <w:sz w:val="20"/>
                <w:szCs w:val="20"/>
              </w:rPr>
              <w:t>" sustentável.</w:t>
            </w:r>
          </w:p>
        </w:tc>
        <w:tc>
          <w:tcPr>
            <w:tcW w:w="566" w:type="pct"/>
            <w:vMerge/>
          </w:tcPr>
          <w:p w:rsidR="00580B4B" w:rsidRPr="00580B4B" w:rsidRDefault="00580B4B" w:rsidP="00580B4B">
            <w:pPr>
              <w:spacing w:after="150"/>
              <w:rPr>
                <w:rFonts w:cs="Tahoma"/>
                <w:color w:val="000000" w:themeColor="text1"/>
                <w:sz w:val="20"/>
                <w:szCs w:val="20"/>
                <w:lang w:eastAsia="en-GB"/>
              </w:rPr>
            </w:pPr>
          </w:p>
        </w:tc>
        <w:tc>
          <w:tcPr>
            <w:tcW w:w="708" w:type="pct"/>
            <w:vMerge/>
          </w:tcPr>
          <w:p w:rsidR="00580B4B" w:rsidRPr="00580B4B" w:rsidRDefault="00580B4B" w:rsidP="00580B4B">
            <w:pPr>
              <w:rPr>
                <w:rFonts w:cs="Tahoma"/>
                <w:color w:val="000000" w:themeColor="text1"/>
                <w:sz w:val="20"/>
                <w:szCs w:val="20"/>
              </w:rPr>
            </w:pPr>
          </w:p>
        </w:tc>
        <w:tc>
          <w:tcPr>
            <w:tcW w:w="51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Tipos e número de programas escolares para a “</w:t>
            </w:r>
            <w:proofErr w:type="spellStart"/>
            <w:r w:rsidRPr="00580B4B">
              <w:rPr>
                <w:rFonts w:cs="Tahoma"/>
                <w:color w:val="000000" w:themeColor="text1"/>
                <w:sz w:val="20"/>
                <w:szCs w:val="20"/>
              </w:rPr>
              <w:t>ecologização</w:t>
            </w:r>
            <w:proofErr w:type="spellEnd"/>
            <w:r w:rsidRPr="00580B4B">
              <w:rPr>
                <w:rFonts w:cs="Tahoma"/>
                <w:color w:val="000000" w:themeColor="text1"/>
                <w:sz w:val="20"/>
                <w:szCs w:val="20"/>
              </w:rPr>
              <w:t>” sustentável</w:t>
            </w: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472" w:type="pct"/>
            <w:gridSpan w:val="2"/>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Políticas de desenvolvimento sustentável.</w:t>
            </w:r>
          </w:p>
        </w:tc>
        <w:tc>
          <w:tcPr>
            <w:tcW w:w="566" w:type="pct"/>
            <w:vMerge/>
          </w:tcPr>
          <w:p w:rsidR="00580B4B" w:rsidRPr="00580B4B" w:rsidRDefault="00580B4B" w:rsidP="00580B4B">
            <w:pPr>
              <w:spacing w:after="150"/>
              <w:rPr>
                <w:rFonts w:cs="Tahoma"/>
                <w:color w:val="000000" w:themeColor="text1"/>
                <w:sz w:val="20"/>
                <w:szCs w:val="20"/>
                <w:lang w:eastAsia="en-GB"/>
              </w:rPr>
            </w:pPr>
          </w:p>
        </w:tc>
        <w:tc>
          <w:tcPr>
            <w:tcW w:w="708" w:type="pct"/>
            <w:vMerge/>
          </w:tcPr>
          <w:p w:rsidR="00580B4B" w:rsidRPr="00580B4B" w:rsidRDefault="00580B4B" w:rsidP="00580B4B">
            <w:pPr>
              <w:rPr>
                <w:rFonts w:cs="Tahoma"/>
                <w:color w:val="000000" w:themeColor="text1"/>
                <w:sz w:val="20"/>
                <w:szCs w:val="20"/>
              </w:rPr>
            </w:pPr>
          </w:p>
        </w:tc>
        <w:tc>
          <w:tcPr>
            <w:tcW w:w="51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Desenvolvimento de políticas de adaptação</w:t>
            </w: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2"/>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Ter em conta as necessidades das mulheres em situações de emergência e desastres naturais.</w:t>
            </w:r>
          </w:p>
        </w:tc>
      </w:tr>
      <w:tr w:rsidR="00580B4B" w:rsidRPr="00580B4B" w:rsidTr="00580B4B">
        <w:tc>
          <w:tcPr>
            <w:tcW w:w="472" w:type="pct"/>
            <w:gridSpan w:val="2"/>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Quão sensíveis ao género são os planos de gestão de desastres?</w:t>
            </w:r>
          </w:p>
        </w:tc>
        <w:tc>
          <w:tcPr>
            <w:tcW w:w="566" w:type="pct"/>
          </w:tcPr>
          <w:p w:rsidR="00580B4B" w:rsidRPr="00580B4B" w:rsidRDefault="00580B4B" w:rsidP="00580B4B">
            <w:pPr>
              <w:rPr>
                <w:rFonts w:cs="Tahoma"/>
                <w:color w:val="000000" w:themeColor="text1"/>
                <w:sz w:val="20"/>
                <w:szCs w:val="20"/>
              </w:rPr>
            </w:pPr>
          </w:p>
        </w:tc>
        <w:tc>
          <w:tcPr>
            <w:tcW w:w="70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Os Estados Partes devem até 2030 desenvolver e implementar políticas, estratégias, </w:t>
            </w:r>
            <w:proofErr w:type="spellStart"/>
            <w:r w:rsidRPr="00580B4B">
              <w:rPr>
                <w:rFonts w:cs="Tahoma"/>
                <w:color w:val="000000" w:themeColor="text1"/>
                <w:sz w:val="20"/>
                <w:szCs w:val="20"/>
              </w:rPr>
              <w:t>projectos</w:t>
            </w:r>
            <w:proofErr w:type="spellEnd"/>
            <w:r w:rsidRPr="00580B4B">
              <w:rPr>
                <w:rFonts w:cs="Tahoma"/>
                <w:color w:val="000000" w:themeColor="text1"/>
                <w:sz w:val="20"/>
                <w:szCs w:val="20"/>
              </w:rPr>
              <w:t xml:space="preserve"> e programas sensível ao género para a gestão ambiental, a redução de desastres especialmente nas alterações climáticas com vista ao desenvolvimento sustentável</w:t>
            </w:r>
          </w:p>
        </w:tc>
        <w:tc>
          <w:tcPr>
            <w:tcW w:w="51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Concelho com planos de acção de género orçamentados referentes a gestão ambiental, alterações climáticas e desenvolvimento sustentável.</w:t>
            </w:r>
          </w:p>
        </w:tc>
        <w:tc>
          <w:tcPr>
            <w:tcW w:w="378" w:type="pct"/>
          </w:tcPr>
          <w:p w:rsidR="00580B4B" w:rsidRPr="00580B4B" w:rsidRDefault="00580B4B" w:rsidP="00580B4B">
            <w:pPr>
              <w:rPr>
                <w:rFonts w:cs="Tahoma"/>
                <w:bCs/>
                <w:color w:val="000000" w:themeColor="text1"/>
                <w:sz w:val="20"/>
                <w:szCs w:val="20"/>
              </w:rPr>
            </w:pPr>
          </w:p>
        </w:tc>
        <w:tc>
          <w:tcPr>
            <w:tcW w:w="471" w:type="pct"/>
          </w:tcPr>
          <w:p w:rsidR="00580B4B" w:rsidRPr="00580B4B" w:rsidRDefault="00580B4B" w:rsidP="00580B4B">
            <w:pPr>
              <w:rPr>
                <w:rFonts w:cs="Tahoma"/>
                <w:bCs/>
                <w:color w:val="000000" w:themeColor="text1"/>
                <w:sz w:val="20"/>
                <w:szCs w:val="20"/>
              </w:rPr>
            </w:pPr>
          </w:p>
        </w:tc>
        <w:tc>
          <w:tcPr>
            <w:tcW w:w="424" w:type="pct"/>
          </w:tcPr>
          <w:p w:rsidR="00580B4B" w:rsidRPr="00580B4B" w:rsidRDefault="00580B4B" w:rsidP="00580B4B">
            <w:pPr>
              <w:rPr>
                <w:rFonts w:cs="Tahoma"/>
                <w:bCs/>
                <w:color w:val="000000" w:themeColor="text1"/>
                <w:sz w:val="20"/>
                <w:szCs w:val="20"/>
              </w:rPr>
            </w:pPr>
          </w:p>
        </w:tc>
        <w:tc>
          <w:tcPr>
            <w:tcW w:w="329" w:type="pct"/>
          </w:tcPr>
          <w:p w:rsidR="00580B4B" w:rsidRPr="00580B4B" w:rsidRDefault="00580B4B" w:rsidP="00580B4B">
            <w:pPr>
              <w:rPr>
                <w:rFonts w:cs="Tahoma"/>
                <w:bCs/>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p>
        </w:tc>
        <w:tc>
          <w:tcPr>
            <w:tcW w:w="474" w:type="pct"/>
            <w:gridSpan w:val="2"/>
          </w:tcPr>
          <w:p w:rsidR="00580B4B" w:rsidRPr="00580B4B" w:rsidRDefault="00580B4B" w:rsidP="00580B4B">
            <w:pPr>
              <w:rPr>
                <w:rFonts w:cs="Tahoma"/>
                <w:color w:val="000000" w:themeColor="text1"/>
                <w:sz w:val="20"/>
                <w:szCs w:val="20"/>
              </w:rPr>
            </w:pPr>
          </w:p>
        </w:tc>
      </w:tr>
    </w:tbl>
    <w:p w:rsidR="00580B4B" w:rsidRPr="00580B4B" w:rsidRDefault="00580B4B" w:rsidP="00580B4B">
      <w:pPr>
        <w:spacing w:after="160" w:line="259" w:lineRule="auto"/>
        <w:rPr>
          <w:rFonts w:eastAsiaTheme="minorHAnsi" w:cs="Tahoma"/>
          <w:color w:val="000000" w:themeColor="text1"/>
          <w:sz w:val="20"/>
          <w:szCs w:val="20"/>
        </w:rPr>
      </w:pPr>
    </w:p>
    <w:p w:rsidR="00DF7508" w:rsidRDefault="00DF7508" w:rsidP="00580B4B">
      <w:pPr>
        <w:spacing w:after="160" w:line="259" w:lineRule="auto"/>
        <w:rPr>
          <w:rFonts w:eastAsiaTheme="minorHAnsi" w:cs="Tahoma"/>
          <w:b/>
          <w:color w:val="000000" w:themeColor="text1"/>
          <w:sz w:val="20"/>
          <w:szCs w:val="20"/>
        </w:rPr>
      </w:pPr>
    </w:p>
    <w:p w:rsidR="00580B4B" w:rsidRPr="00580B4B" w:rsidRDefault="00580B4B" w:rsidP="00580B4B">
      <w:pPr>
        <w:spacing w:after="160" w:line="259" w:lineRule="auto"/>
        <w:rPr>
          <w:rFonts w:eastAsiaTheme="minorHAnsi" w:cs="Tahoma"/>
          <w:b/>
          <w:color w:val="000000" w:themeColor="text1"/>
          <w:sz w:val="20"/>
          <w:szCs w:val="20"/>
        </w:rPr>
      </w:pPr>
      <w:r w:rsidRPr="00580B4B">
        <w:rPr>
          <w:rFonts w:eastAsiaTheme="minorHAnsi" w:cs="Tahoma"/>
          <w:b/>
          <w:color w:val="000000" w:themeColor="text1"/>
          <w:sz w:val="20"/>
          <w:szCs w:val="20"/>
        </w:rPr>
        <w:lastRenderedPageBreak/>
        <w:t xml:space="preserve">6. INFRAESTRUTURAS E DESENVOLVIMENTO SOCIAL </w:t>
      </w:r>
    </w:p>
    <w:tbl>
      <w:tblPr>
        <w:tblW w:w="539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368"/>
        <w:gridCol w:w="1751"/>
        <w:gridCol w:w="1561"/>
        <w:gridCol w:w="1699"/>
        <w:gridCol w:w="1417"/>
        <w:gridCol w:w="1660"/>
        <w:gridCol w:w="1317"/>
        <w:gridCol w:w="993"/>
        <w:gridCol w:w="1841"/>
        <w:gridCol w:w="1426"/>
        <w:gridCol w:w="6"/>
      </w:tblGrid>
      <w:tr w:rsidR="00580B4B" w:rsidRPr="00580B4B" w:rsidTr="00580B4B">
        <w:trPr>
          <w:tblHeader/>
        </w:trPr>
        <w:tc>
          <w:tcPr>
            <w:tcW w:w="455"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Ponto de Partida</w:t>
            </w:r>
          </w:p>
        </w:tc>
        <w:tc>
          <w:tcPr>
            <w:tcW w:w="582"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519"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565"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471"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552"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Actividades</w:t>
            </w:r>
          </w:p>
        </w:tc>
        <w:tc>
          <w:tcPr>
            <w:tcW w:w="43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Resultado</w:t>
            </w:r>
          </w:p>
        </w:tc>
        <w:tc>
          <w:tcPr>
            <w:tcW w:w="330"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Quem</w:t>
            </w:r>
          </w:p>
        </w:tc>
        <w:tc>
          <w:tcPr>
            <w:tcW w:w="612"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Calendarização</w:t>
            </w:r>
          </w:p>
        </w:tc>
        <w:tc>
          <w:tcPr>
            <w:tcW w:w="475" w:type="pct"/>
            <w:gridSpan w:val="2"/>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Orçamento</w:t>
            </w:r>
          </w:p>
        </w:tc>
      </w:tr>
      <w:tr w:rsidR="00580B4B" w:rsidRPr="00580B4B" w:rsidTr="00580B4B">
        <w:tc>
          <w:tcPr>
            <w:tcW w:w="5000" w:type="pct"/>
            <w:gridSpan w:val="11"/>
          </w:tcPr>
          <w:p w:rsidR="00580B4B" w:rsidRPr="00580B4B" w:rsidRDefault="00580B4B" w:rsidP="00580B4B">
            <w:pPr>
              <w:rPr>
                <w:rFonts w:cs="Tahoma"/>
                <w:color w:val="000000" w:themeColor="text1"/>
                <w:sz w:val="20"/>
                <w:szCs w:val="20"/>
              </w:rPr>
            </w:pPr>
            <w:r w:rsidRPr="00580B4B">
              <w:rPr>
                <w:rFonts w:cs="Tahoma"/>
                <w:b/>
                <w:bCs/>
                <w:color w:val="000000" w:themeColor="text1"/>
                <w:sz w:val="20"/>
                <w:szCs w:val="20"/>
              </w:rPr>
              <w:t>Habitação</w:t>
            </w:r>
          </w:p>
        </w:tc>
      </w:tr>
      <w:tr w:rsidR="00580B4B" w:rsidRPr="00580B4B" w:rsidTr="00580B4B">
        <w:trPr>
          <w:trHeight w:val="201"/>
        </w:trPr>
        <w:tc>
          <w:tcPr>
            <w:tcW w:w="5000" w:type="pct"/>
            <w:gridSpan w:val="11"/>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Promover a igualdade de direitos das mulheres à posse da terra</w:t>
            </w: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Que proporção </w:t>
            </w:r>
            <w:r w:rsidRPr="00580B4B">
              <w:rPr>
                <w:rFonts w:cs="Tahoma"/>
                <w:b/>
                <w:i/>
                <w:color w:val="000000" w:themeColor="text1"/>
                <w:sz w:val="20"/>
                <w:szCs w:val="20"/>
              </w:rPr>
              <w:t>stands</w:t>
            </w:r>
            <w:r w:rsidRPr="00580B4B">
              <w:rPr>
                <w:rFonts w:cs="Tahoma"/>
                <w:i/>
                <w:color w:val="000000" w:themeColor="text1"/>
                <w:sz w:val="20"/>
                <w:szCs w:val="20"/>
              </w:rPr>
              <w:t xml:space="preserve"> é propriedade de mulheres, homens, jovens, idosos e pessoas com deficiência?</w:t>
            </w:r>
          </w:p>
        </w:tc>
        <w:tc>
          <w:tcPr>
            <w:tcW w:w="582" w:type="pct"/>
          </w:tcPr>
          <w:p w:rsidR="00580B4B" w:rsidRPr="00580B4B" w:rsidRDefault="00580B4B" w:rsidP="00580B4B">
            <w:pPr>
              <w:rPr>
                <w:rFonts w:cs="Tahoma"/>
                <w:b/>
                <w:color w:val="000000" w:themeColor="text1"/>
                <w:sz w:val="20"/>
                <w:szCs w:val="20"/>
              </w:rPr>
            </w:pPr>
            <w:r w:rsidRPr="00580B4B">
              <w:rPr>
                <w:rFonts w:cs="Tahoma"/>
                <w:color w:val="000000" w:themeColor="text1"/>
                <w:sz w:val="20"/>
                <w:szCs w:val="20"/>
                <w:lang w:eastAsia="en-GB"/>
              </w:rPr>
              <w:t>Até 2030, garantir o acesso de todos a habitação e serviços básicos adequados, seguros e acessíveis e melhorar os bairros de lata.</w:t>
            </w:r>
          </w:p>
        </w:tc>
        <w:tc>
          <w:tcPr>
            <w:tcW w:w="519" w:type="pct"/>
          </w:tcPr>
          <w:p w:rsidR="00580B4B" w:rsidRPr="00580B4B" w:rsidRDefault="00580B4B" w:rsidP="00580B4B">
            <w:pPr>
              <w:rPr>
                <w:rFonts w:cs="Tahoma"/>
                <w:color w:val="000000" w:themeColor="text1"/>
                <w:sz w:val="20"/>
                <w:szCs w:val="20"/>
              </w:rPr>
            </w:pPr>
            <w:proofErr w:type="spellStart"/>
            <w:r w:rsidRPr="00580B4B">
              <w:rPr>
                <w:rFonts w:cs="Tahoma"/>
                <w:b/>
                <w:color w:val="000000" w:themeColor="text1"/>
                <w:sz w:val="20"/>
                <w:szCs w:val="20"/>
              </w:rPr>
              <w:t>Colectar</w:t>
            </w:r>
            <w:proofErr w:type="spellEnd"/>
            <w:r w:rsidRPr="00580B4B">
              <w:rPr>
                <w:rFonts w:cs="Tahoma"/>
                <w:b/>
                <w:color w:val="000000" w:themeColor="text1"/>
                <w:sz w:val="20"/>
                <w:szCs w:val="20"/>
              </w:rPr>
              <w:t xml:space="preserve"> e analisar dados do ponto de partida </w:t>
            </w:r>
            <w:r w:rsidRPr="00580B4B">
              <w:rPr>
                <w:rFonts w:cs="Tahoma"/>
                <w:color w:val="000000" w:themeColor="text1"/>
                <w:sz w:val="20"/>
                <w:szCs w:val="20"/>
              </w:rPr>
              <w:t>contra os quais progresso nas será monitorado</w:t>
            </w:r>
            <w:r w:rsidRPr="00580B4B">
              <w:rPr>
                <w:rFonts w:cs="Tahoma"/>
                <w:b/>
                <w:color w:val="000000" w:themeColor="text1"/>
                <w:sz w:val="20"/>
                <w:szCs w:val="20"/>
              </w:rPr>
              <w:t>.</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Legislações nacionais em matéria de herança</w:t>
            </w: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mulheres, homens, jovens, idosos e pessoas com deficiência que possuem terras e casas</w:t>
            </w:r>
          </w:p>
        </w:tc>
        <w:tc>
          <w:tcPr>
            <w:tcW w:w="471" w:type="pct"/>
          </w:tcPr>
          <w:p w:rsidR="00580B4B" w:rsidRPr="00580B4B" w:rsidRDefault="00580B4B" w:rsidP="00580B4B">
            <w:pPr>
              <w:rPr>
                <w:rFonts w:cs="Tahoma"/>
                <w:bCs/>
                <w:color w:val="000000" w:themeColor="text1"/>
                <w:sz w:val="20"/>
                <w:szCs w:val="20"/>
              </w:rPr>
            </w:pPr>
          </w:p>
        </w:tc>
        <w:tc>
          <w:tcPr>
            <w:tcW w:w="552" w:type="pct"/>
          </w:tcPr>
          <w:p w:rsidR="00580B4B" w:rsidRPr="00580B4B" w:rsidRDefault="00580B4B" w:rsidP="00580B4B">
            <w:pPr>
              <w:rPr>
                <w:rFonts w:cs="Tahoma"/>
                <w:bCs/>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30" w:type="pct"/>
          </w:tcPr>
          <w:p w:rsidR="00580B4B" w:rsidRPr="00580B4B" w:rsidRDefault="00580B4B" w:rsidP="00580B4B">
            <w:pPr>
              <w:rPr>
                <w:rFonts w:cs="Tahoma"/>
                <w:color w:val="000000" w:themeColor="text1"/>
                <w:sz w:val="20"/>
                <w:szCs w:val="20"/>
              </w:rPr>
            </w:pPr>
          </w:p>
        </w:tc>
        <w:tc>
          <w:tcPr>
            <w:tcW w:w="612" w:type="pct"/>
          </w:tcPr>
          <w:p w:rsidR="00580B4B" w:rsidRPr="00580B4B" w:rsidRDefault="00580B4B" w:rsidP="00580B4B">
            <w:pPr>
              <w:rPr>
                <w:rFonts w:cs="Tahoma"/>
                <w:color w:val="000000" w:themeColor="text1"/>
                <w:sz w:val="20"/>
                <w:szCs w:val="20"/>
              </w:rPr>
            </w:pPr>
          </w:p>
        </w:tc>
        <w:tc>
          <w:tcPr>
            <w:tcW w:w="475"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1"/>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Acesso igualitário das mulheres à moradia.</w:t>
            </w:r>
          </w:p>
        </w:tc>
      </w:tr>
      <w:tr w:rsidR="00580B4B" w:rsidRPr="00580B4B" w:rsidTr="00580B4B">
        <w:trPr>
          <w:trHeight w:val="2655"/>
        </w:trPr>
        <w:tc>
          <w:tcPr>
            <w:tcW w:w="455"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Existem quaisquer políticas para garantir o acesso das mulheres à posse da terra? </w:t>
            </w:r>
          </w:p>
        </w:tc>
        <w:tc>
          <w:tcPr>
            <w:tcW w:w="582" w:type="pct"/>
            <w:vMerge w:val="restart"/>
          </w:tcPr>
          <w:p w:rsidR="00580B4B" w:rsidRPr="00580B4B" w:rsidRDefault="00580B4B" w:rsidP="00580B4B">
            <w:pPr>
              <w:autoSpaceDE w:val="0"/>
              <w:autoSpaceDN w:val="0"/>
              <w:adjustRightInd w:val="0"/>
              <w:spacing w:line="241" w:lineRule="atLeast"/>
              <w:rPr>
                <w:rFonts w:eastAsia="Calibri" w:cs="Tahoma"/>
                <w:b/>
                <w:color w:val="000000" w:themeColor="text1"/>
                <w:sz w:val="20"/>
                <w:szCs w:val="20"/>
              </w:rPr>
            </w:pPr>
            <w:r w:rsidRPr="00580B4B">
              <w:rPr>
                <w:rFonts w:cs="Tahoma"/>
                <w:color w:val="000000" w:themeColor="text1"/>
                <w:sz w:val="20"/>
                <w:szCs w:val="20"/>
                <w:lang w:eastAsia="en-GB"/>
              </w:rPr>
              <w:t xml:space="preserve">Empreender reformas para dar às mulheres direitos iguais aos recursos económicos, bem como acesso à propriedade e controle sobre a </w:t>
            </w:r>
            <w:r w:rsidRPr="00580B4B">
              <w:rPr>
                <w:rFonts w:cs="Tahoma"/>
                <w:color w:val="000000" w:themeColor="text1"/>
                <w:sz w:val="20"/>
                <w:szCs w:val="20"/>
                <w:lang w:eastAsia="en-GB"/>
              </w:rPr>
              <w:lastRenderedPageBreak/>
              <w:t>terra e outras formas de propriedade, serviços financeiros, herança e dos recursos naturais, de acordo com as leis nacionais</w:t>
            </w:r>
          </w:p>
        </w:tc>
        <w:tc>
          <w:tcPr>
            <w:tcW w:w="519"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Os Estados Partes devem até 2030, rever todas as políticas e leis que determinam o acesso, o controle de, e benefício </w:t>
            </w:r>
            <w:proofErr w:type="gramStart"/>
            <w:r w:rsidRPr="00580B4B">
              <w:rPr>
                <w:rFonts w:cs="Tahoma"/>
                <w:color w:val="000000" w:themeColor="text1"/>
                <w:sz w:val="20"/>
                <w:szCs w:val="20"/>
              </w:rPr>
              <w:t xml:space="preserve">de, </w:t>
            </w:r>
            <w:r w:rsidRPr="00580B4B">
              <w:rPr>
                <w:rFonts w:cs="Tahoma"/>
                <w:color w:val="000000" w:themeColor="text1"/>
                <w:sz w:val="20"/>
                <w:szCs w:val="20"/>
              </w:rPr>
              <w:lastRenderedPageBreak/>
              <w:t>recursos</w:t>
            </w:r>
            <w:proofErr w:type="gramEnd"/>
            <w:r w:rsidRPr="00580B4B">
              <w:rPr>
                <w:rFonts w:cs="Tahoma"/>
                <w:color w:val="000000" w:themeColor="text1"/>
                <w:sz w:val="20"/>
                <w:szCs w:val="20"/>
              </w:rPr>
              <w:t xml:space="preserve"> produtivos por parte das mulheres, a fim de:</w:t>
            </w: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Acabar com toda a discriminação contra as mulheres e meninas com relação aos direitos a água e propriedades, tais como terra e posse dos mesmos;</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Implementação de todas as legislações nacionais sobre propriedade da terra e habitação. </w:t>
            </w:r>
          </w:p>
          <w:p w:rsidR="00580B4B" w:rsidRPr="00580B4B" w:rsidRDefault="00580B4B" w:rsidP="00580B4B">
            <w:pPr>
              <w:rPr>
                <w:rFonts w:cs="Tahoma"/>
                <w:color w:val="000000" w:themeColor="text1"/>
                <w:sz w:val="20"/>
                <w:szCs w:val="20"/>
              </w:rPr>
            </w:pPr>
          </w:p>
        </w:tc>
        <w:tc>
          <w:tcPr>
            <w:tcW w:w="471" w:type="pct"/>
            <w:vMerge w:val="restart"/>
          </w:tcPr>
          <w:p w:rsidR="00580B4B" w:rsidRPr="00580B4B" w:rsidRDefault="00580B4B" w:rsidP="00580B4B">
            <w:pPr>
              <w:rPr>
                <w:rFonts w:cs="Tahoma"/>
                <w:bCs/>
                <w:color w:val="000000" w:themeColor="text1"/>
                <w:sz w:val="20"/>
                <w:szCs w:val="20"/>
              </w:rPr>
            </w:pPr>
          </w:p>
        </w:tc>
        <w:tc>
          <w:tcPr>
            <w:tcW w:w="552" w:type="pct"/>
            <w:vMerge w:val="restart"/>
          </w:tcPr>
          <w:p w:rsidR="00580B4B" w:rsidRPr="00580B4B" w:rsidRDefault="00580B4B" w:rsidP="00580B4B">
            <w:pPr>
              <w:rPr>
                <w:rFonts w:cs="Tahoma"/>
                <w:bCs/>
                <w:color w:val="000000" w:themeColor="text1"/>
                <w:sz w:val="20"/>
                <w:szCs w:val="20"/>
              </w:rPr>
            </w:pPr>
          </w:p>
        </w:tc>
        <w:tc>
          <w:tcPr>
            <w:tcW w:w="438" w:type="pct"/>
            <w:vMerge w:val="restart"/>
          </w:tcPr>
          <w:p w:rsidR="00580B4B" w:rsidRPr="00580B4B" w:rsidRDefault="00580B4B" w:rsidP="00580B4B">
            <w:pPr>
              <w:rPr>
                <w:rFonts w:cs="Tahoma"/>
                <w:color w:val="000000" w:themeColor="text1"/>
                <w:sz w:val="20"/>
                <w:szCs w:val="20"/>
              </w:rPr>
            </w:pPr>
          </w:p>
        </w:tc>
        <w:tc>
          <w:tcPr>
            <w:tcW w:w="330" w:type="pct"/>
            <w:vMerge w:val="restart"/>
          </w:tcPr>
          <w:p w:rsidR="00580B4B" w:rsidRPr="00580B4B" w:rsidRDefault="00580B4B" w:rsidP="00580B4B">
            <w:pPr>
              <w:rPr>
                <w:rFonts w:cs="Tahoma"/>
                <w:color w:val="000000" w:themeColor="text1"/>
                <w:sz w:val="20"/>
                <w:szCs w:val="20"/>
              </w:rPr>
            </w:pPr>
          </w:p>
        </w:tc>
        <w:tc>
          <w:tcPr>
            <w:tcW w:w="612" w:type="pct"/>
            <w:vMerge w:val="restart"/>
          </w:tcPr>
          <w:p w:rsidR="00580B4B" w:rsidRPr="00580B4B" w:rsidRDefault="00580B4B" w:rsidP="00580B4B">
            <w:pPr>
              <w:rPr>
                <w:rFonts w:cs="Tahoma"/>
                <w:color w:val="000000" w:themeColor="text1"/>
                <w:sz w:val="20"/>
                <w:szCs w:val="20"/>
              </w:rPr>
            </w:pPr>
          </w:p>
        </w:tc>
        <w:tc>
          <w:tcPr>
            <w:tcW w:w="475" w:type="pct"/>
            <w:gridSpan w:val="2"/>
            <w:vMerge w:val="restart"/>
          </w:tcPr>
          <w:p w:rsidR="00580B4B" w:rsidRPr="00580B4B" w:rsidRDefault="00580B4B" w:rsidP="00580B4B">
            <w:pPr>
              <w:rPr>
                <w:rFonts w:cs="Tahoma"/>
                <w:color w:val="000000" w:themeColor="text1"/>
                <w:sz w:val="20"/>
                <w:szCs w:val="20"/>
              </w:rPr>
            </w:pPr>
          </w:p>
        </w:tc>
      </w:tr>
      <w:tr w:rsidR="00580B4B" w:rsidRPr="00580B4B" w:rsidTr="00580B4B">
        <w:trPr>
          <w:trHeight w:val="2655"/>
        </w:trPr>
        <w:tc>
          <w:tcPr>
            <w:tcW w:w="455" w:type="pct"/>
            <w:vMerge/>
          </w:tcPr>
          <w:p w:rsidR="00580B4B" w:rsidRPr="00580B4B" w:rsidRDefault="00580B4B" w:rsidP="00580B4B">
            <w:pPr>
              <w:rPr>
                <w:rFonts w:cs="Tahoma"/>
                <w:i/>
                <w:color w:val="000000" w:themeColor="text1"/>
                <w:sz w:val="20"/>
                <w:szCs w:val="20"/>
              </w:rPr>
            </w:pPr>
          </w:p>
        </w:tc>
        <w:tc>
          <w:tcPr>
            <w:tcW w:w="582" w:type="pct"/>
            <w:vMerge/>
          </w:tcPr>
          <w:p w:rsidR="00580B4B" w:rsidRPr="00580B4B" w:rsidRDefault="00580B4B" w:rsidP="00580B4B">
            <w:pPr>
              <w:spacing w:after="150"/>
              <w:rPr>
                <w:rFonts w:cs="Tahoma"/>
                <w:color w:val="000000" w:themeColor="text1"/>
                <w:sz w:val="20"/>
                <w:szCs w:val="20"/>
                <w:lang w:eastAsia="en-GB"/>
              </w:rPr>
            </w:pPr>
          </w:p>
        </w:tc>
        <w:tc>
          <w:tcPr>
            <w:tcW w:w="519" w:type="pct"/>
            <w:vMerge/>
          </w:tcPr>
          <w:p w:rsidR="00580B4B" w:rsidRPr="00580B4B" w:rsidRDefault="00580B4B" w:rsidP="00580B4B">
            <w:pPr>
              <w:rPr>
                <w:rFonts w:cs="Tahoma"/>
                <w:color w:val="000000" w:themeColor="text1"/>
                <w:sz w:val="20"/>
                <w:szCs w:val="20"/>
              </w:rPr>
            </w:pP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mulheres, homens, idosos, jovens e pessoas com deficiência que possui terras e casas.</w:t>
            </w: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Campanhas de sensibilização.</w:t>
            </w: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e workshops para educar as pessoas sobre O quadro legal de Restituição da terra.</w:t>
            </w:r>
          </w:p>
        </w:tc>
        <w:tc>
          <w:tcPr>
            <w:tcW w:w="471" w:type="pct"/>
            <w:vMerge/>
          </w:tcPr>
          <w:p w:rsidR="00580B4B" w:rsidRPr="00580B4B" w:rsidRDefault="00580B4B" w:rsidP="00580B4B">
            <w:pPr>
              <w:rPr>
                <w:rFonts w:cs="Tahoma"/>
                <w:bCs/>
                <w:color w:val="000000" w:themeColor="text1"/>
                <w:sz w:val="20"/>
                <w:szCs w:val="20"/>
              </w:rPr>
            </w:pPr>
          </w:p>
        </w:tc>
        <w:tc>
          <w:tcPr>
            <w:tcW w:w="552" w:type="pct"/>
            <w:vMerge/>
          </w:tcPr>
          <w:p w:rsidR="00580B4B" w:rsidRPr="00580B4B" w:rsidRDefault="00580B4B" w:rsidP="00580B4B">
            <w:pPr>
              <w:rPr>
                <w:rFonts w:cs="Tahoma"/>
                <w:bCs/>
                <w:color w:val="000000" w:themeColor="text1"/>
                <w:sz w:val="20"/>
                <w:szCs w:val="20"/>
              </w:rPr>
            </w:pPr>
          </w:p>
        </w:tc>
        <w:tc>
          <w:tcPr>
            <w:tcW w:w="438" w:type="pct"/>
            <w:vMerge/>
          </w:tcPr>
          <w:p w:rsidR="00580B4B" w:rsidRPr="00580B4B" w:rsidRDefault="00580B4B" w:rsidP="00580B4B">
            <w:pPr>
              <w:rPr>
                <w:rFonts w:cs="Tahoma"/>
                <w:color w:val="000000" w:themeColor="text1"/>
                <w:sz w:val="20"/>
                <w:szCs w:val="20"/>
              </w:rPr>
            </w:pPr>
          </w:p>
        </w:tc>
        <w:tc>
          <w:tcPr>
            <w:tcW w:w="330" w:type="pct"/>
            <w:vMerge/>
          </w:tcPr>
          <w:p w:rsidR="00580B4B" w:rsidRPr="00580B4B" w:rsidRDefault="00580B4B" w:rsidP="00580B4B">
            <w:pPr>
              <w:rPr>
                <w:rFonts w:cs="Tahoma"/>
                <w:color w:val="000000" w:themeColor="text1"/>
                <w:sz w:val="20"/>
                <w:szCs w:val="20"/>
              </w:rPr>
            </w:pPr>
          </w:p>
        </w:tc>
        <w:tc>
          <w:tcPr>
            <w:tcW w:w="612" w:type="pct"/>
            <w:vMerge/>
          </w:tcPr>
          <w:p w:rsidR="00580B4B" w:rsidRPr="00580B4B" w:rsidRDefault="00580B4B" w:rsidP="00580B4B">
            <w:pPr>
              <w:rPr>
                <w:rFonts w:cs="Tahoma"/>
                <w:color w:val="000000" w:themeColor="text1"/>
                <w:sz w:val="20"/>
                <w:szCs w:val="20"/>
              </w:rPr>
            </w:pPr>
          </w:p>
        </w:tc>
        <w:tc>
          <w:tcPr>
            <w:tcW w:w="475" w:type="pct"/>
            <w:gridSpan w:val="2"/>
            <w:vMerge/>
          </w:tcPr>
          <w:p w:rsidR="00580B4B" w:rsidRPr="00580B4B" w:rsidRDefault="00580B4B" w:rsidP="00580B4B">
            <w:pPr>
              <w:rPr>
                <w:rFonts w:cs="Tahoma"/>
                <w:color w:val="000000" w:themeColor="text1"/>
                <w:sz w:val="20"/>
                <w:szCs w:val="20"/>
              </w:rPr>
            </w:pPr>
          </w:p>
        </w:tc>
      </w:tr>
      <w:tr w:rsidR="00580B4B" w:rsidRPr="00580B4B" w:rsidTr="00580B4B">
        <w:tc>
          <w:tcPr>
            <w:tcW w:w="455"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 xml:space="preserve">Que tipo de processo de consulta existe sobre o </w:t>
            </w:r>
            <w:proofErr w:type="spellStart"/>
            <w:r w:rsidRPr="00580B4B">
              <w:rPr>
                <w:rFonts w:cs="Tahoma"/>
                <w:i/>
                <w:color w:val="000000" w:themeColor="text1"/>
                <w:sz w:val="20"/>
                <w:szCs w:val="20"/>
              </w:rPr>
              <w:t>projectos</w:t>
            </w:r>
            <w:proofErr w:type="spellEnd"/>
            <w:r w:rsidRPr="00580B4B">
              <w:rPr>
                <w:rFonts w:cs="Tahoma"/>
                <w:i/>
                <w:color w:val="000000" w:themeColor="text1"/>
                <w:sz w:val="20"/>
                <w:szCs w:val="20"/>
              </w:rPr>
              <w:t xml:space="preserve"> residenciais?</w:t>
            </w:r>
          </w:p>
        </w:tc>
        <w:tc>
          <w:tcPr>
            <w:tcW w:w="582" w:type="pct"/>
          </w:tcPr>
          <w:p w:rsidR="00580B4B" w:rsidRPr="00580B4B" w:rsidRDefault="00580B4B" w:rsidP="00580B4B">
            <w:pPr>
              <w:spacing w:after="150"/>
              <w:rPr>
                <w:rFonts w:cs="Tahoma"/>
                <w:b/>
                <w:color w:val="000000" w:themeColor="text1"/>
                <w:sz w:val="20"/>
                <w:szCs w:val="20"/>
                <w:lang w:eastAsia="en-GB"/>
              </w:rPr>
            </w:pPr>
            <w:r w:rsidRPr="00580B4B">
              <w:rPr>
                <w:rFonts w:cs="Tahoma"/>
                <w:color w:val="000000" w:themeColor="text1"/>
                <w:sz w:val="20"/>
                <w:szCs w:val="20"/>
                <w:lang w:eastAsia="en-GB"/>
              </w:rPr>
              <w:t>Até 2030, garantir o acesso de todos a habitação e serviços básicos adequados, seguros e acessíveis e melhorar os bairros de lata.</w:t>
            </w:r>
          </w:p>
        </w:tc>
        <w:tc>
          <w:tcPr>
            <w:tcW w:w="519" w:type="pct"/>
            <w:vMerge/>
          </w:tcPr>
          <w:p w:rsidR="00580B4B" w:rsidRPr="00580B4B" w:rsidRDefault="00580B4B" w:rsidP="00580B4B">
            <w:pPr>
              <w:rPr>
                <w:rFonts w:cs="Tahoma"/>
                <w:color w:val="000000" w:themeColor="text1"/>
                <w:sz w:val="20"/>
                <w:szCs w:val="20"/>
              </w:rPr>
            </w:pP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pessoas que recuperaram a sua terra através de programas de reivindicação de terras</w:t>
            </w:r>
          </w:p>
        </w:tc>
        <w:tc>
          <w:tcPr>
            <w:tcW w:w="471" w:type="pct"/>
          </w:tcPr>
          <w:p w:rsidR="00580B4B" w:rsidRPr="00580B4B" w:rsidRDefault="00580B4B" w:rsidP="00580B4B">
            <w:pPr>
              <w:rPr>
                <w:rFonts w:cs="Tahoma"/>
                <w:bCs/>
                <w:color w:val="000000" w:themeColor="text1"/>
                <w:sz w:val="20"/>
                <w:szCs w:val="20"/>
              </w:rPr>
            </w:pPr>
          </w:p>
        </w:tc>
        <w:tc>
          <w:tcPr>
            <w:tcW w:w="552" w:type="pct"/>
          </w:tcPr>
          <w:p w:rsidR="00580B4B" w:rsidRPr="00580B4B" w:rsidRDefault="00580B4B" w:rsidP="00580B4B">
            <w:pPr>
              <w:rPr>
                <w:rFonts w:cs="Tahoma"/>
                <w:bCs/>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30" w:type="pct"/>
          </w:tcPr>
          <w:p w:rsidR="00580B4B" w:rsidRPr="00580B4B" w:rsidRDefault="00580B4B" w:rsidP="00580B4B">
            <w:pPr>
              <w:rPr>
                <w:rFonts w:cs="Tahoma"/>
                <w:color w:val="000000" w:themeColor="text1"/>
                <w:sz w:val="20"/>
                <w:szCs w:val="20"/>
              </w:rPr>
            </w:pPr>
          </w:p>
        </w:tc>
        <w:tc>
          <w:tcPr>
            <w:tcW w:w="612" w:type="pct"/>
          </w:tcPr>
          <w:p w:rsidR="00580B4B" w:rsidRPr="00580B4B" w:rsidRDefault="00580B4B" w:rsidP="00580B4B">
            <w:pPr>
              <w:rPr>
                <w:rFonts w:cs="Tahoma"/>
                <w:color w:val="000000" w:themeColor="text1"/>
                <w:sz w:val="20"/>
                <w:szCs w:val="20"/>
              </w:rPr>
            </w:pPr>
          </w:p>
        </w:tc>
        <w:tc>
          <w:tcPr>
            <w:tcW w:w="475"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455" w:type="pct"/>
            <w:vMerge/>
          </w:tcPr>
          <w:p w:rsidR="00580B4B" w:rsidRPr="00580B4B" w:rsidRDefault="00580B4B" w:rsidP="00580B4B">
            <w:pPr>
              <w:rPr>
                <w:rFonts w:cs="Tahoma"/>
                <w:i/>
                <w:color w:val="000000" w:themeColor="text1"/>
                <w:sz w:val="20"/>
                <w:szCs w:val="20"/>
              </w:rPr>
            </w:pPr>
          </w:p>
        </w:tc>
        <w:tc>
          <w:tcPr>
            <w:tcW w:w="582" w:type="pct"/>
          </w:tcPr>
          <w:p w:rsidR="00580B4B" w:rsidRPr="00580B4B" w:rsidRDefault="00580B4B" w:rsidP="00580B4B">
            <w:pPr>
              <w:spacing w:after="150"/>
              <w:rPr>
                <w:rFonts w:cs="Tahoma"/>
                <w:color w:val="000000" w:themeColor="text1"/>
                <w:sz w:val="20"/>
                <w:szCs w:val="20"/>
                <w:lang w:eastAsia="en-GB"/>
              </w:rPr>
            </w:pPr>
          </w:p>
        </w:tc>
        <w:tc>
          <w:tcPr>
            <w:tcW w:w="519" w:type="pct"/>
          </w:tcPr>
          <w:p w:rsidR="00580B4B" w:rsidRPr="00580B4B" w:rsidRDefault="00580B4B" w:rsidP="00580B4B">
            <w:pPr>
              <w:rPr>
                <w:rFonts w:cs="Tahoma"/>
                <w:color w:val="000000" w:themeColor="text1"/>
                <w:sz w:val="20"/>
                <w:szCs w:val="20"/>
              </w:rPr>
            </w:pPr>
          </w:p>
        </w:tc>
        <w:tc>
          <w:tcPr>
            <w:tcW w:w="565" w:type="pct"/>
          </w:tcPr>
          <w:p w:rsidR="00580B4B" w:rsidRPr="00580B4B" w:rsidRDefault="00580B4B" w:rsidP="00580B4B">
            <w:pPr>
              <w:spacing w:after="160" w:line="259" w:lineRule="auto"/>
              <w:rPr>
                <w:rFonts w:eastAsiaTheme="minorHAnsi" w:cs="Tahoma"/>
                <w:color w:val="000000" w:themeColor="text1"/>
                <w:sz w:val="20"/>
                <w:szCs w:val="20"/>
              </w:rPr>
            </w:pPr>
            <w:r w:rsidRPr="00580B4B">
              <w:rPr>
                <w:rFonts w:eastAsiaTheme="minorHAnsi" w:cs="Tahoma"/>
                <w:color w:val="000000" w:themeColor="text1"/>
                <w:sz w:val="20"/>
                <w:szCs w:val="20"/>
              </w:rPr>
              <w:t>Número de reuniões de consulta.</w:t>
            </w:r>
          </w:p>
          <w:p w:rsidR="00580B4B" w:rsidRPr="00580B4B" w:rsidRDefault="00580B4B" w:rsidP="00580B4B">
            <w:pPr>
              <w:spacing w:after="160" w:line="259" w:lineRule="auto"/>
              <w:rPr>
                <w:rFonts w:eastAsiaTheme="minorHAnsi"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 xml:space="preserve">Percentagem de mulheres. Jovens e </w:t>
            </w:r>
            <w:proofErr w:type="spellStart"/>
            <w:r w:rsidRPr="00580B4B">
              <w:rPr>
                <w:rFonts w:eastAsiaTheme="minorHAnsi" w:cs="Tahoma"/>
                <w:color w:val="000000" w:themeColor="text1"/>
                <w:sz w:val="20"/>
                <w:szCs w:val="20"/>
              </w:rPr>
              <w:t>PCDs</w:t>
            </w:r>
            <w:proofErr w:type="spellEnd"/>
            <w:r w:rsidRPr="00580B4B">
              <w:rPr>
                <w:rFonts w:eastAsiaTheme="minorHAnsi" w:cs="Tahoma"/>
                <w:color w:val="000000" w:themeColor="text1"/>
                <w:sz w:val="20"/>
                <w:szCs w:val="20"/>
              </w:rPr>
              <w:t xml:space="preserve"> que participam nas reuniões de consulta</w:t>
            </w:r>
          </w:p>
        </w:tc>
        <w:tc>
          <w:tcPr>
            <w:tcW w:w="471" w:type="pct"/>
          </w:tcPr>
          <w:p w:rsidR="00580B4B" w:rsidRPr="00580B4B" w:rsidRDefault="00580B4B" w:rsidP="00580B4B">
            <w:pPr>
              <w:rPr>
                <w:rFonts w:cs="Tahoma"/>
                <w:bCs/>
                <w:color w:val="000000" w:themeColor="text1"/>
                <w:sz w:val="20"/>
                <w:szCs w:val="20"/>
              </w:rPr>
            </w:pPr>
          </w:p>
        </w:tc>
        <w:tc>
          <w:tcPr>
            <w:tcW w:w="552" w:type="pct"/>
          </w:tcPr>
          <w:p w:rsidR="00580B4B" w:rsidRPr="00580B4B" w:rsidRDefault="00580B4B" w:rsidP="00580B4B">
            <w:pPr>
              <w:rPr>
                <w:rFonts w:cs="Tahoma"/>
                <w:bCs/>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30" w:type="pct"/>
          </w:tcPr>
          <w:p w:rsidR="00580B4B" w:rsidRPr="00580B4B" w:rsidRDefault="00580B4B" w:rsidP="00580B4B">
            <w:pPr>
              <w:rPr>
                <w:rFonts w:cs="Tahoma"/>
                <w:color w:val="000000" w:themeColor="text1"/>
                <w:sz w:val="20"/>
                <w:szCs w:val="20"/>
              </w:rPr>
            </w:pPr>
          </w:p>
        </w:tc>
        <w:tc>
          <w:tcPr>
            <w:tcW w:w="612" w:type="pct"/>
          </w:tcPr>
          <w:p w:rsidR="00580B4B" w:rsidRPr="00580B4B" w:rsidRDefault="00580B4B" w:rsidP="00580B4B">
            <w:pPr>
              <w:rPr>
                <w:rFonts w:cs="Tahoma"/>
                <w:color w:val="000000" w:themeColor="text1"/>
                <w:sz w:val="20"/>
                <w:szCs w:val="20"/>
              </w:rPr>
            </w:pPr>
          </w:p>
        </w:tc>
        <w:tc>
          <w:tcPr>
            <w:tcW w:w="475" w:type="pct"/>
            <w:gridSpan w:val="2"/>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1"/>
          </w:tcPr>
          <w:p w:rsidR="00580B4B" w:rsidRPr="00580B4B" w:rsidRDefault="00580B4B" w:rsidP="00580B4B">
            <w:pPr>
              <w:rPr>
                <w:rFonts w:cs="Tahoma"/>
                <w:color w:val="000000" w:themeColor="text1"/>
                <w:sz w:val="20"/>
                <w:szCs w:val="20"/>
              </w:rPr>
            </w:pPr>
            <w:r w:rsidRPr="00580B4B">
              <w:rPr>
                <w:rFonts w:cs="Tahoma"/>
                <w:b/>
                <w:bCs/>
                <w:color w:val="000000" w:themeColor="text1"/>
                <w:sz w:val="20"/>
                <w:szCs w:val="20"/>
              </w:rPr>
              <w:lastRenderedPageBreak/>
              <w:t>Agua e Saneamento</w:t>
            </w:r>
          </w:p>
        </w:tc>
      </w:tr>
      <w:tr w:rsidR="00580B4B" w:rsidRPr="00580B4B" w:rsidTr="00580B4B">
        <w:tc>
          <w:tcPr>
            <w:tcW w:w="5000" w:type="pct"/>
            <w:gridSpan w:val="11"/>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 xml:space="preserve">Garantir que as mulheres, que são desproporcionalmente </w:t>
            </w:r>
            <w:proofErr w:type="spellStart"/>
            <w:r w:rsidRPr="00580B4B">
              <w:rPr>
                <w:rFonts w:cs="Tahoma"/>
                <w:i/>
                <w:color w:val="000000" w:themeColor="text1"/>
                <w:sz w:val="20"/>
                <w:szCs w:val="20"/>
              </w:rPr>
              <w:t>afectadas</w:t>
            </w:r>
            <w:proofErr w:type="spellEnd"/>
            <w:r w:rsidRPr="00580B4B">
              <w:rPr>
                <w:rFonts w:cs="Tahoma"/>
                <w:i/>
                <w:color w:val="000000" w:themeColor="text1"/>
                <w:sz w:val="20"/>
                <w:szCs w:val="20"/>
              </w:rPr>
              <w:t xml:space="preserve"> pela prestação de serviços inadequados, tem acesso aos serviços básicos</w:t>
            </w:r>
          </w:p>
        </w:tc>
      </w:tr>
      <w:tr w:rsidR="00580B4B" w:rsidRPr="00580B4B" w:rsidTr="00580B4B">
        <w:trPr>
          <w:trHeight w:val="1688"/>
        </w:trPr>
        <w:tc>
          <w:tcPr>
            <w:tcW w:w="455"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serviços estão sendo fornecidos e a que custo?</w:t>
            </w:r>
          </w:p>
        </w:tc>
        <w:tc>
          <w:tcPr>
            <w:tcW w:w="582" w:type="pct"/>
            <w:vMerge w:val="restart"/>
          </w:tcPr>
          <w:p w:rsidR="00580B4B" w:rsidRPr="00580B4B" w:rsidRDefault="00580B4B" w:rsidP="00580B4B">
            <w:pPr>
              <w:spacing w:after="150"/>
              <w:rPr>
                <w:rFonts w:cs="Tahoma"/>
                <w:color w:val="000000" w:themeColor="text1"/>
                <w:sz w:val="20"/>
                <w:szCs w:val="20"/>
              </w:rPr>
            </w:pPr>
            <w:r w:rsidRPr="00580B4B">
              <w:rPr>
                <w:rFonts w:cs="Tahoma"/>
                <w:color w:val="000000" w:themeColor="text1"/>
                <w:sz w:val="20"/>
                <w:szCs w:val="20"/>
                <w:lang w:eastAsia="en-GB"/>
              </w:rPr>
              <w:t>Até 2030, alcançar o acesso universal e equitativo à água potável segura e acessível para todos</w:t>
            </w:r>
          </w:p>
        </w:tc>
        <w:tc>
          <w:tcPr>
            <w:tcW w:w="519"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Os Estados Partes devem até 2030, rever todas as políticas e leis que determinam o acesso, o controle de, e benefício </w:t>
            </w:r>
            <w:proofErr w:type="gramStart"/>
            <w:r w:rsidRPr="00580B4B">
              <w:rPr>
                <w:rFonts w:cs="Tahoma"/>
                <w:color w:val="000000" w:themeColor="text1"/>
                <w:sz w:val="20"/>
                <w:szCs w:val="20"/>
              </w:rPr>
              <w:t>de, recursos</w:t>
            </w:r>
            <w:proofErr w:type="gramEnd"/>
            <w:r w:rsidRPr="00580B4B">
              <w:rPr>
                <w:rFonts w:cs="Tahoma"/>
                <w:color w:val="000000" w:themeColor="text1"/>
                <w:sz w:val="20"/>
                <w:szCs w:val="20"/>
              </w:rPr>
              <w:t xml:space="preserve"> produtivos por parte das mulheres, a fim de:</w:t>
            </w: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Acabar com toda a discriminação contra as mulheres e meninas em relação aos direitos à água </w:t>
            </w:r>
            <w:r w:rsidRPr="00580B4B">
              <w:rPr>
                <w:rFonts w:cs="Tahoma"/>
                <w:color w:val="000000" w:themeColor="text1"/>
                <w:sz w:val="20"/>
                <w:szCs w:val="20"/>
              </w:rPr>
              <w:lastRenderedPageBreak/>
              <w:t>e propriedades, tais como terra e posse dos mesmos.</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Número de mulheres, homens, jovens, idosos e pessoas com deficiência, com acesso a serviços básicos</w:t>
            </w:r>
          </w:p>
        </w:tc>
        <w:tc>
          <w:tcPr>
            <w:tcW w:w="471" w:type="pct"/>
          </w:tcPr>
          <w:p w:rsidR="00580B4B" w:rsidRPr="00580B4B" w:rsidRDefault="00580B4B" w:rsidP="00580B4B">
            <w:pPr>
              <w:rPr>
                <w:rFonts w:cs="Tahoma"/>
                <w:bCs/>
                <w:color w:val="000000" w:themeColor="text1"/>
                <w:sz w:val="20"/>
                <w:szCs w:val="20"/>
              </w:rPr>
            </w:pPr>
          </w:p>
        </w:tc>
        <w:tc>
          <w:tcPr>
            <w:tcW w:w="552" w:type="pct"/>
          </w:tcPr>
          <w:p w:rsidR="00580B4B" w:rsidRPr="00580B4B" w:rsidRDefault="00580B4B" w:rsidP="00580B4B">
            <w:pPr>
              <w:rPr>
                <w:rFonts w:cs="Tahoma"/>
                <w:bCs/>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30" w:type="pct"/>
          </w:tcPr>
          <w:p w:rsidR="00580B4B" w:rsidRPr="00580B4B" w:rsidRDefault="00580B4B" w:rsidP="00580B4B">
            <w:pPr>
              <w:rPr>
                <w:rFonts w:cs="Tahoma"/>
                <w:color w:val="000000" w:themeColor="text1"/>
                <w:sz w:val="20"/>
                <w:szCs w:val="20"/>
              </w:rPr>
            </w:pPr>
          </w:p>
        </w:tc>
        <w:tc>
          <w:tcPr>
            <w:tcW w:w="612" w:type="pct"/>
          </w:tcPr>
          <w:p w:rsidR="00580B4B" w:rsidRPr="00580B4B" w:rsidRDefault="00580B4B" w:rsidP="00580B4B">
            <w:pPr>
              <w:rPr>
                <w:rFonts w:cs="Tahoma"/>
                <w:color w:val="000000" w:themeColor="text1"/>
                <w:sz w:val="20"/>
                <w:szCs w:val="20"/>
              </w:rPr>
            </w:pPr>
          </w:p>
        </w:tc>
        <w:tc>
          <w:tcPr>
            <w:tcW w:w="475" w:type="pct"/>
            <w:gridSpan w:val="2"/>
          </w:tcPr>
          <w:p w:rsidR="00580B4B" w:rsidRPr="00580B4B" w:rsidRDefault="00580B4B" w:rsidP="00580B4B">
            <w:pPr>
              <w:rPr>
                <w:rFonts w:cs="Tahoma"/>
                <w:color w:val="000000" w:themeColor="text1"/>
                <w:sz w:val="20"/>
                <w:szCs w:val="20"/>
              </w:rPr>
            </w:pPr>
          </w:p>
        </w:tc>
      </w:tr>
      <w:tr w:rsidR="00580B4B" w:rsidRPr="00580B4B" w:rsidTr="00580B4B">
        <w:trPr>
          <w:trHeight w:val="241"/>
        </w:trPr>
        <w:tc>
          <w:tcPr>
            <w:tcW w:w="455" w:type="pct"/>
            <w:vMerge/>
          </w:tcPr>
          <w:p w:rsidR="00580B4B" w:rsidRPr="00580B4B" w:rsidRDefault="00580B4B" w:rsidP="00580B4B">
            <w:pPr>
              <w:rPr>
                <w:rFonts w:cs="Tahoma"/>
                <w:i/>
                <w:color w:val="000000" w:themeColor="text1"/>
                <w:sz w:val="20"/>
                <w:szCs w:val="20"/>
              </w:rPr>
            </w:pPr>
          </w:p>
        </w:tc>
        <w:tc>
          <w:tcPr>
            <w:tcW w:w="582" w:type="pct"/>
            <w:vMerge/>
          </w:tcPr>
          <w:p w:rsidR="00580B4B" w:rsidRPr="00580B4B" w:rsidRDefault="00580B4B" w:rsidP="00580B4B">
            <w:pPr>
              <w:spacing w:after="150"/>
              <w:rPr>
                <w:rFonts w:cs="Tahoma"/>
                <w:color w:val="000000" w:themeColor="text1"/>
                <w:sz w:val="20"/>
                <w:szCs w:val="20"/>
                <w:lang w:eastAsia="en-GB"/>
              </w:rPr>
            </w:pPr>
          </w:p>
        </w:tc>
        <w:tc>
          <w:tcPr>
            <w:tcW w:w="519" w:type="pct"/>
            <w:vMerge/>
          </w:tcPr>
          <w:p w:rsidR="00580B4B" w:rsidRPr="00580B4B" w:rsidRDefault="00580B4B" w:rsidP="00580B4B">
            <w:pPr>
              <w:rPr>
                <w:rFonts w:cs="Tahoma"/>
                <w:color w:val="000000" w:themeColor="text1"/>
                <w:sz w:val="20"/>
                <w:szCs w:val="20"/>
              </w:rPr>
            </w:pPr>
          </w:p>
        </w:tc>
        <w:tc>
          <w:tcPr>
            <w:tcW w:w="565"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Reuniões de consulta comunitária: Audiências públicas</w:t>
            </w:r>
          </w:p>
        </w:tc>
        <w:tc>
          <w:tcPr>
            <w:tcW w:w="471" w:type="pct"/>
            <w:vMerge w:val="restart"/>
          </w:tcPr>
          <w:p w:rsidR="00580B4B" w:rsidRPr="00580B4B" w:rsidRDefault="00580B4B" w:rsidP="00580B4B">
            <w:pPr>
              <w:rPr>
                <w:rFonts w:cs="Tahoma"/>
                <w:bCs/>
                <w:color w:val="000000" w:themeColor="text1"/>
                <w:sz w:val="20"/>
                <w:szCs w:val="20"/>
              </w:rPr>
            </w:pPr>
          </w:p>
        </w:tc>
        <w:tc>
          <w:tcPr>
            <w:tcW w:w="552" w:type="pct"/>
            <w:vMerge w:val="restart"/>
          </w:tcPr>
          <w:p w:rsidR="00580B4B" w:rsidRPr="00580B4B" w:rsidRDefault="00580B4B" w:rsidP="00580B4B">
            <w:pPr>
              <w:rPr>
                <w:rFonts w:cs="Tahoma"/>
                <w:bCs/>
                <w:color w:val="000000" w:themeColor="text1"/>
                <w:sz w:val="20"/>
                <w:szCs w:val="20"/>
              </w:rPr>
            </w:pPr>
          </w:p>
        </w:tc>
        <w:tc>
          <w:tcPr>
            <w:tcW w:w="438" w:type="pct"/>
            <w:vMerge w:val="restart"/>
          </w:tcPr>
          <w:p w:rsidR="00580B4B" w:rsidRPr="00580B4B" w:rsidRDefault="00580B4B" w:rsidP="00580B4B">
            <w:pPr>
              <w:rPr>
                <w:rFonts w:cs="Tahoma"/>
                <w:color w:val="000000" w:themeColor="text1"/>
                <w:sz w:val="20"/>
                <w:szCs w:val="20"/>
              </w:rPr>
            </w:pPr>
          </w:p>
        </w:tc>
        <w:tc>
          <w:tcPr>
            <w:tcW w:w="330" w:type="pct"/>
            <w:vMerge w:val="restart"/>
          </w:tcPr>
          <w:p w:rsidR="00580B4B" w:rsidRPr="00580B4B" w:rsidRDefault="00580B4B" w:rsidP="00580B4B">
            <w:pPr>
              <w:rPr>
                <w:rFonts w:cs="Tahoma"/>
                <w:color w:val="000000" w:themeColor="text1"/>
                <w:sz w:val="20"/>
                <w:szCs w:val="20"/>
              </w:rPr>
            </w:pPr>
          </w:p>
        </w:tc>
        <w:tc>
          <w:tcPr>
            <w:tcW w:w="612" w:type="pct"/>
            <w:vMerge w:val="restart"/>
          </w:tcPr>
          <w:p w:rsidR="00580B4B" w:rsidRPr="00580B4B" w:rsidRDefault="00580B4B" w:rsidP="00580B4B">
            <w:pPr>
              <w:rPr>
                <w:rFonts w:cs="Tahoma"/>
                <w:color w:val="000000" w:themeColor="text1"/>
                <w:sz w:val="20"/>
                <w:szCs w:val="20"/>
              </w:rPr>
            </w:pPr>
          </w:p>
        </w:tc>
        <w:tc>
          <w:tcPr>
            <w:tcW w:w="475" w:type="pct"/>
            <w:gridSpan w:val="2"/>
            <w:vMerge w:val="restart"/>
          </w:tcPr>
          <w:p w:rsidR="00580B4B" w:rsidRPr="00580B4B" w:rsidRDefault="00580B4B" w:rsidP="00580B4B">
            <w:pPr>
              <w:rPr>
                <w:rFonts w:cs="Tahoma"/>
                <w:color w:val="000000" w:themeColor="text1"/>
                <w:sz w:val="20"/>
                <w:szCs w:val="20"/>
              </w:rPr>
            </w:pP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tipo de processo de consulta tem havido?</w:t>
            </w:r>
          </w:p>
        </w:tc>
        <w:tc>
          <w:tcPr>
            <w:tcW w:w="582"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 xml:space="preserve">Até 2030, alcançar o acesso a saneamento e higiene adequada e equitativa para todos e acabar com a defecação a céu aberto, prestando especial atenção para as necessidades das </w:t>
            </w:r>
            <w:r w:rsidRPr="00580B4B">
              <w:rPr>
                <w:rFonts w:cs="Tahoma"/>
                <w:color w:val="000000" w:themeColor="text1"/>
                <w:sz w:val="20"/>
                <w:szCs w:val="20"/>
                <w:lang w:eastAsia="en-GB"/>
              </w:rPr>
              <w:lastRenderedPageBreak/>
              <w:t>mulheres e meninas e aqueles em situação de vulnerabilidade</w:t>
            </w:r>
          </w:p>
        </w:tc>
        <w:tc>
          <w:tcPr>
            <w:tcW w:w="519" w:type="pct"/>
            <w:vMerge/>
          </w:tcPr>
          <w:p w:rsidR="00580B4B" w:rsidRPr="00580B4B" w:rsidRDefault="00580B4B" w:rsidP="00580B4B">
            <w:pPr>
              <w:rPr>
                <w:rFonts w:cs="Tahoma"/>
                <w:color w:val="000000" w:themeColor="text1"/>
                <w:sz w:val="20"/>
                <w:szCs w:val="20"/>
              </w:rPr>
            </w:pPr>
          </w:p>
        </w:tc>
        <w:tc>
          <w:tcPr>
            <w:tcW w:w="565" w:type="pct"/>
            <w:vMerge/>
          </w:tcPr>
          <w:p w:rsidR="00580B4B" w:rsidRPr="00580B4B" w:rsidRDefault="00580B4B" w:rsidP="00580B4B">
            <w:pPr>
              <w:rPr>
                <w:rFonts w:cs="Tahoma"/>
                <w:color w:val="000000" w:themeColor="text1"/>
                <w:sz w:val="20"/>
                <w:szCs w:val="20"/>
              </w:rPr>
            </w:pPr>
          </w:p>
        </w:tc>
        <w:tc>
          <w:tcPr>
            <w:tcW w:w="471" w:type="pct"/>
            <w:vMerge/>
          </w:tcPr>
          <w:p w:rsidR="00580B4B" w:rsidRPr="00580B4B" w:rsidRDefault="00580B4B" w:rsidP="00580B4B">
            <w:pPr>
              <w:rPr>
                <w:rFonts w:cs="Tahoma"/>
                <w:bCs/>
                <w:color w:val="000000" w:themeColor="text1"/>
                <w:sz w:val="20"/>
                <w:szCs w:val="20"/>
              </w:rPr>
            </w:pPr>
          </w:p>
        </w:tc>
        <w:tc>
          <w:tcPr>
            <w:tcW w:w="552" w:type="pct"/>
            <w:vMerge/>
          </w:tcPr>
          <w:p w:rsidR="00580B4B" w:rsidRPr="00580B4B" w:rsidRDefault="00580B4B" w:rsidP="00580B4B">
            <w:pPr>
              <w:rPr>
                <w:rFonts w:cs="Tahoma"/>
                <w:bCs/>
                <w:color w:val="000000" w:themeColor="text1"/>
                <w:sz w:val="20"/>
                <w:szCs w:val="20"/>
              </w:rPr>
            </w:pPr>
          </w:p>
        </w:tc>
        <w:tc>
          <w:tcPr>
            <w:tcW w:w="438" w:type="pct"/>
            <w:vMerge/>
          </w:tcPr>
          <w:p w:rsidR="00580B4B" w:rsidRPr="00580B4B" w:rsidRDefault="00580B4B" w:rsidP="00580B4B">
            <w:pPr>
              <w:rPr>
                <w:rFonts w:cs="Tahoma"/>
                <w:color w:val="000000" w:themeColor="text1"/>
                <w:sz w:val="20"/>
                <w:szCs w:val="20"/>
              </w:rPr>
            </w:pPr>
          </w:p>
        </w:tc>
        <w:tc>
          <w:tcPr>
            <w:tcW w:w="330" w:type="pct"/>
            <w:vMerge/>
          </w:tcPr>
          <w:p w:rsidR="00580B4B" w:rsidRPr="00580B4B" w:rsidRDefault="00580B4B" w:rsidP="00580B4B">
            <w:pPr>
              <w:rPr>
                <w:rFonts w:cs="Tahoma"/>
                <w:color w:val="000000" w:themeColor="text1"/>
                <w:sz w:val="20"/>
                <w:szCs w:val="20"/>
              </w:rPr>
            </w:pPr>
          </w:p>
        </w:tc>
        <w:tc>
          <w:tcPr>
            <w:tcW w:w="612" w:type="pct"/>
            <w:vMerge/>
          </w:tcPr>
          <w:p w:rsidR="00580B4B" w:rsidRPr="00580B4B" w:rsidRDefault="00580B4B" w:rsidP="00580B4B">
            <w:pPr>
              <w:rPr>
                <w:rFonts w:cs="Tahoma"/>
                <w:color w:val="000000" w:themeColor="text1"/>
                <w:sz w:val="20"/>
                <w:szCs w:val="20"/>
              </w:rPr>
            </w:pPr>
          </w:p>
        </w:tc>
        <w:tc>
          <w:tcPr>
            <w:tcW w:w="475" w:type="pct"/>
            <w:gridSpan w:val="2"/>
            <w:vMerge/>
          </w:tcPr>
          <w:p w:rsidR="00580B4B" w:rsidRPr="00580B4B" w:rsidRDefault="00580B4B" w:rsidP="00580B4B">
            <w:pPr>
              <w:rPr>
                <w:rFonts w:cs="Tahoma"/>
                <w:color w:val="000000" w:themeColor="text1"/>
                <w:sz w:val="20"/>
                <w:szCs w:val="20"/>
              </w:rPr>
            </w:pPr>
          </w:p>
        </w:tc>
      </w:tr>
      <w:tr w:rsidR="00580B4B" w:rsidRPr="00580B4B" w:rsidTr="00580B4B">
        <w:tc>
          <w:tcPr>
            <w:tcW w:w="455" w:type="pct"/>
          </w:tcPr>
          <w:p w:rsidR="00580B4B" w:rsidRPr="00580B4B" w:rsidRDefault="00580B4B" w:rsidP="00580B4B">
            <w:pPr>
              <w:rPr>
                <w:rFonts w:cs="Tahoma"/>
                <w:i/>
                <w:color w:val="000000" w:themeColor="text1"/>
                <w:sz w:val="20"/>
                <w:szCs w:val="20"/>
              </w:rPr>
            </w:pPr>
            <w:r w:rsidRPr="00580B4B">
              <w:rPr>
                <w:rFonts w:eastAsiaTheme="minorHAnsi" w:cs="Tahoma"/>
                <w:i/>
                <w:color w:val="000000" w:themeColor="text1"/>
                <w:sz w:val="20"/>
                <w:szCs w:val="20"/>
              </w:rPr>
              <w:t>Qual é a cobertura percentual total (urbana e rural) de instalações sanitárias</w:t>
            </w:r>
          </w:p>
        </w:tc>
        <w:tc>
          <w:tcPr>
            <w:tcW w:w="582" w:type="pct"/>
            <w:vMerge/>
          </w:tcPr>
          <w:p w:rsidR="00580B4B" w:rsidRPr="00580B4B" w:rsidRDefault="00580B4B" w:rsidP="00580B4B">
            <w:pPr>
              <w:spacing w:after="150"/>
              <w:rPr>
                <w:rFonts w:cs="Tahoma"/>
                <w:color w:val="000000" w:themeColor="text1"/>
                <w:sz w:val="20"/>
                <w:szCs w:val="20"/>
                <w:lang w:eastAsia="en-GB"/>
              </w:rPr>
            </w:pPr>
          </w:p>
        </w:tc>
        <w:tc>
          <w:tcPr>
            <w:tcW w:w="519" w:type="pct"/>
            <w:vMerge/>
          </w:tcPr>
          <w:p w:rsidR="00580B4B" w:rsidRPr="00580B4B" w:rsidRDefault="00580B4B" w:rsidP="00580B4B">
            <w:pPr>
              <w:rPr>
                <w:rFonts w:cs="Tahoma"/>
                <w:color w:val="000000" w:themeColor="text1"/>
                <w:sz w:val="20"/>
                <w:szCs w:val="20"/>
              </w:rPr>
            </w:pPr>
          </w:p>
        </w:tc>
        <w:tc>
          <w:tcPr>
            <w:tcW w:w="565" w:type="pct"/>
            <w:vMerge/>
          </w:tcPr>
          <w:p w:rsidR="00580B4B" w:rsidRPr="00580B4B" w:rsidRDefault="00580B4B" w:rsidP="00580B4B">
            <w:pPr>
              <w:rPr>
                <w:rFonts w:cs="Tahoma"/>
                <w:color w:val="000000" w:themeColor="text1"/>
                <w:sz w:val="20"/>
                <w:szCs w:val="20"/>
              </w:rPr>
            </w:pPr>
          </w:p>
        </w:tc>
        <w:tc>
          <w:tcPr>
            <w:tcW w:w="471" w:type="pct"/>
            <w:vMerge/>
          </w:tcPr>
          <w:p w:rsidR="00580B4B" w:rsidRPr="00580B4B" w:rsidRDefault="00580B4B" w:rsidP="00580B4B">
            <w:pPr>
              <w:rPr>
                <w:rFonts w:cs="Tahoma"/>
                <w:bCs/>
                <w:color w:val="000000" w:themeColor="text1"/>
                <w:sz w:val="20"/>
                <w:szCs w:val="20"/>
              </w:rPr>
            </w:pPr>
          </w:p>
        </w:tc>
        <w:tc>
          <w:tcPr>
            <w:tcW w:w="552" w:type="pct"/>
            <w:vMerge/>
          </w:tcPr>
          <w:p w:rsidR="00580B4B" w:rsidRPr="00580B4B" w:rsidRDefault="00580B4B" w:rsidP="00580B4B">
            <w:pPr>
              <w:rPr>
                <w:rFonts w:cs="Tahoma"/>
                <w:bCs/>
                <w:color w:val="000000" w:themeColor="text1"/>
                <w:sz w:val="20"/>
                <w:szCs w:val="20"/>
              </w:rPr>
            </w:pPr>
          </w:p>
        </w:tc>
        <w:tc>
          <w:tcPr>
            <w:tcW w:w="438" w:type="pct"/>
            <w:vMerge/>
          </w:tcPr>
          <w:p w:rsidR="00580B4B" w:rsidRPr="00580B4B" w:rsidRDefault="00580B4B" w:rsidP="00580B4B">
            <w:pPr>
              <w:rPr>
                <w:rFonts w:cs="Tahoma"/>
                <w:color w:val="000000" w:themeColor="text1"/>
                <w:sz w:val="20"/>
                <w:szCs w:val="20"/>
              </w:rPr>
            </w:pPr>
          </w:p>
        </w:tc>
        <w:tc>
          <w:tcPr>
            <w:tcW w:w="330" w:type="pct"/>
            <w:vMerge/>
          </w:tcPr>
          <w:p w:rsidR="00580B4B" w:rsidRPr="00580B4B" w:rsidRDefault="00580B4B" w:rsidP="00580B4B">
            <w:pPr>
              <w:rPr>
                <w:rFonts w:cs="Tahoma"/>
                <w:color w:val="000000" w:themeColor="text1"/>
                <w:sz w:val="20"/>
                <w:szCs w:val="20"/>
              </w:rPr>
            </w:pPr>
          </w:p>
        </w:tc>
        <w:tc>
          <w:tcPr>
            <w:tcW w:w="612" w:type="pct"/>
            <w:vMerge/>
          </w:tcPr>
          <w:p w:rsidR="00580B4B" w:rsidRPr="00580B4B" w:rsidRDefault="00580B4B" w:rsidP="00580B4B">
            <w:pPr>
              <w:rPr>
                <w:rFonts w:cs="Tahoma"/>
                <w:color w:val="000000" w:themeColor="text1"/>
                <w:sz w:val="20"/>
                <w:szCs w:val="20"/>
              </w:rPr>
            </w:pPr>
          </w:p>
        </w:tc>
        <w:tc>
          <w:tcPr>
            <w:tcW w:w="475" w:type="pct"/>
            <w:gridSpan w:val="2"/>
            <w:vMerge/>
          </w:tcPr>
          <w:p w:rsidR="00580B4B" w:rsidRPr="00580B4B" w:rsidRDefault="00580B4B" w:rsidP="00580B4B">
            <w:pPr>
              <w:rPr>
                <w:rFonts w:cs="Tahoma"/>
                <w:color w:val="000000" w:themeColor="text1"/>
                <w:sz w:val="20"/>
                <w:szCs w:val="20"/>
              </w:rPr>
            </w:pPr>
          </w:p>
        </w:tc>
      </w:tr>
      <w:tr w:rsidR="00580B4B" w:rsidRPr="00580B4B" w:rsidTr="00580B4B">
        <w:trPr>
          <w:gridAfter w:val="1"/>
          <w:wAfter w:w="2" w:type="pct"/>
        </w:trPr>
        <w:tc>
          <w:tcPr>
            <w:tcW w:w="4998"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lastRenderedPageBreak/>
              <w:t xml:space="preserve">Desenvolvimento Social </w:t>
            </w:r>
          </w:p>
        </w:tc>
      </w:tr>
      <w:tr w:rsidR="00580B4B" w:rsidRPr="00580B4B" w:rsidTr="00580B4B">
        <w:trPr>
          <w:gridAfter w:val="1"/>
          <w:wAfter w:w="2" w:type="pct"/>
          <w:trHeight w:val="223"/>
        </w:trPr>
        <w:tc>
          <w:tcPr>
            <w:tcW w:w="4998"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Tornar as instalações da comunidade e as instalações de desporto mais acessível para as mulheres e garantir que elas se beneficiam de igual forma de tais instalações.</w:t>
            </w:r>
          </w:p>
        </w:tc>
      </w:tr>
      <w:tr w:rsidR="00580B4B" w:rsidRPr="00580B4B" w:rsidTr="00580B4B">
        <w:trPr>
          <w:gridAfter w:val="1"/>
          <w:wAfter w:w="2" w:type="pct"/>
          <w:trHeight w:val="2844"/>
        </w:trPr>
        <w:tc>
          <w:tcPr>
            <w:tcW w:w="455" w:type="pct"/>
          </w:tcPr>
          <w:p w:rsidR="00580B4B" w:rsidRPr="00580B4B" w:rsidRDefault="00580B4B" w:rsidP="00580B4B">
            <w:pPr>
              <w:rPr>
                <w:rFonts w:cs="Tahoma"/>
                <w:i/>
                <w:color w:val="000000" w:themeColor="text1"/>
                <w:sz w:val="20"/>
                <w:szCs w:val="20"/>
              </w:rPr>
            </w:pPr>
          </w:p>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tipo de trabalho é / foi feito com mulheres, homens, jovens, idosos e pessoas com deficiência</w:t>
            </w:r>
          </w:p>
        </w:tc>
        <w:tc>
          <w:tcPr>
            <w:tcW w:w="582" w:type="pc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Até 2030, providenciar acesso universal aos espaços seguros, inclusivos e acessíveis, verdes e públicos, em especial para as mulheres e crianças, pessoas idosas e pessoas com deficiência</w:t>
            </w:r>
          </w:p>
        </w:tc>
        <w:tc>
          <w:tcPr>
            <w:tcW w:w="519"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Colectar</w:t>
            </w:r>
            <w:proofErr w:type="spellEnd"/>
            <w:r w:rsidRPr="00580B4B">
              <w:rPr>
                <w:rFonts w:cs="Tahoma"/>
                <w:color w:val="000000" w:themeColor="text1"/>
                <w:sz w:val="20"/>
                <w:szCs w:val="20"/>
              </w:rPr>
              <w:t xml:space="preserve"> e analisar dados de ponto de partida para aferir que os progressos na consecução das metas são monitorados.</w:t>
            </w:r>
          </w:p>
        </w:tc>
        <w:tc>
          <w:tcPr>
            <w:tcW w:w="56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Número de programas e workshops de sensibilização para educar sobre a </w:t>
            </w:r>
            <w:proofErr w:type="spellStart"/>
            <w:r w:rsidRPr="00580B4B">
              <w:rPr>
                <w:rFonts w:cs="Tahoma"/>
                <w:color w:val="000000" w:themeColor="text1"/>
                <w:sz w:val="20"/>
                <w:szCs w:val="20"/>
              </w:rPr>
              <w:t>ecologização</w:t>
            </w:r>
            <w:proofErr w:type="spellEnd"/>
            <w:r w:rsidRPr="00580B4B">
              <w:rPr>
                <w:rFonts w:cs="Tahoma"/>
                <w:color w:val="000000" w:themeColor="text1"/>
                <w:sz w:val="20"/>
                <w:szCs w:val="20"/>
              </w:rPr>
              <w:t xml:space="preserve"> sustentável e espaços públicos seguros</w:t>
            </w:r>
          </w:p>
        </w:tc>
        <w:tc>
          <w:tcPr>
            <w:tcW w:w="471" w:type="pct"/>
          </w:tcPr>
          <w:p w:rsidR="00580B4B" w:rsidRPr="00580B4B" w:rsidRDefault="00580B4B" w:rsidP="00580B4B">
            <w:pPr>
              <w:rPr>
                <w:rFonts w:cs="Tahoma"/>
                <w:color w:val="000000" w:themeColor="text1"/>
                <w:sz w:val="20"/>
                <w:szCs w:val="20"/>
              </w:rPr>
            </w:pPr>
          </w:p>
        </w:tc>
        <w:tc>
          <w:tcPr>
            <w:tcW w:w="552"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30" w:type="pct"/>
          </w:tcPr>
          <w:p w:rsidR="00580B4B" w:rsidRPr="00580B4B" w:rsidRDefault="00580B4B" w:rsidP="00580B4B">
            <w:pPr>
              <w:rPr>
                <w:rFonts w:cs="Tahoma"/>
                <w:color w:val="000000" w:themeColor="text1"/>
                <w:sz w:val="20"/>
                <w:szCs w:val="20"/>
              </w:rPr>
            </w:pPr>
          </w:p>
        </w:tc>
        <w:tc>
          <w:tcPr>
            <w:tcW w:w="612" w:type="pct"/>
          </w:tcPr>
          <w:p w:rsidR="00580B4B" w:rsidRPr="00580B4B" w:rsidRDefault="00580B4B" w:rsidP="00580B4B">
            <w:pPr>
              <w:rPr>
                <w:rFonts w:cs="Tahoma"/>
                <w:color w:val="000000" w:themeColor="text1"/>
                <w:sz w:val="20"/>
                <w:szCs w:val="20"/>
              </w:rPr>
            </w:pPr>
          </w:p>
        </w:tc>
        <w:tc>
          <w:tcPr>
            <w:tcW w:w="473" w:type="pct"/>
          </w:tcPr>
          <w:p w:rsidR="00580B4B" w:rsidRPr="00580B4B" w:rsidRDefault="00580B4B" w:rsidP="00580B4B">
            <w:pPr>
              <w:rPr>
                <w:rFonts w:cs="Tahoma"/>
                <w:color w:val="000000" w:themeColor="text1"/>
                <w:sz w:val="20"/>
                <w:szCs w:val="20"/>
              </w:rPr>
            </w:pPr>
          </w:p>
        </w:tc>
      </w:tr>
    </w:tbl>
    <w:p w:rsidR="00580B4B" w:rsidRPr="00580B4B" w:rsidRDefault="00580B4B" w:rsidP="00580B4B">
      <w:pPr>
        <w:spacing w:after="160" w:line="259" w:lineRule="auto"/>
        <w:rPr>
          <w:rFonts w:eastAsiaTheme="minorHAnsi" w:cs="Tahoma"/>
          <w:color w:val="000000" w:themeColor="text1"/>
          <w:sz w:val="20"/>
          <w:szCs w:val="20"/>
        </w:rPr>
      </w:pPr>
    </w:p>
    <w:p w:rsidR="00DF7508" w:rsidRDefault="00DF7508" w:rsidP="00580B4B">
      <w:pPr>
        <w:rPr>
          <w:rFonts w:cs="Tahoma"/>
          <w:b/>
          <w:color w:val="auto"/>
          <w:sz w:val="20"/>
          <w:szCs w:val="20"/>
        </w:rPr>
      </w:pPr>
    </w:p>
    <w:p w:rsidR="00DF7508" w:rsidRDefault="00DF7508" w:rsidP="00580B4B">
      <w:pPr>
        <w:rPr>
          <w:rFonts w:cs="Tahoma"/>
          <w:b/>
          <w:color w:val="auto"/>
          <w:sz w:val="20"/>
          <w:szCs w:val="20"/>
        </w:rPr>
      </w:pPr>
    </w:p>
    <w:p w:rsidR="00DF7508" w:rsidRDefault="00DF7508" w:rsidP="00580B4B">
      <w:pPr>
        <w:rPr>
          <w:rFonts w:cs="Tahoma"/>
          <w:b/>
          <w:color w:val="auto"/>
          <w:sz w:val="20"/>
          <w:szCs w:val="20"/>
        </w:rPr>
      </w:pPr>
    </w:p>
    <w:p w:rsidR="00DF7508" w:rsidRDefault="00DF7508" w:rsidP="00580B4B">
      <w:pPr>
        <w:rPr>
          <w:rFonts w:cs="Tahoma"/>
          <w:b/>
          <w:color w:val="auto"/>
          <w:sz w:val="20"/>
          <w:szCs w:val="20"/>
        </w:rPr>
      </w:pPr>
    </w:p>
    <w:p w:rsidR="00DF7508" w:rsidRDefault="00DF7508" w:rsidP="00580B4B">
      <w:pPr>
        <w:rPr>
          <w:rFonts w:cs="Tahoma"/>
          <w:b/>
          <w:color w:val="auto"/>
          <w:sz w:val="20"/>
          <w:szCs w:val="20"/>
        </w:rPr>
      </w:pPr>
    </w:p>
    <w:p w:rsidR="00DF7508" w:rsidRDefault="00DF7508" w:rsidP="00580B4B">
      <w:pPr>
        <w:rPr>
          <w:rFonts w:cs="Tahoma"/>
          <w:b/>
          <w:color w:val="auto"/>
          <w:sz w:val="20"/>
          <w:szCs w:val="20"/>
        </w:rPr>
      </w:pPr>
    </w:p>
    <w:p w:rsidR="00DF7508" w:rsidRDefault="00DF7508" w:rsidP="00580B4B">
      <w:pPr>
        <w:rPr>
          <w:rFonts w:cs="Tahoma"/>
          <w:b/>
          <w:color w:val="auto"/>
          <w:sz w:val="20"/>
          <w:szCs w:val="20"/>
        </w:rPr>
      </w:pPr>
    </w:p>
    <w:p w:rsidR="00DF7508" w:rsidRDefault="00DF7508" w:rsidP="00580B4B">
      <w:pPr>
        <w:rPr>
          <w:rFonts w:cs="Tahoma"/>
          <w:b/>
          <w:color w:val="auto"/>
          <w:sz w:val="20"/>
          <w:szCs w:val="20"/>
        </w:rPr>
      </w:pPr>
    </w:p>
    <w:p w:rsidR="00580B4B" w:rsidRPr="00580B4B" w:rsidRDefault="00580B4B" w:rsidP="00580B4B">
      <w:pPr>
        <w:rPr>
          <w:rFonts w:cs="Tahoma"/>
          <w:b/>
          <w:color w:val="auto"/>
          <w:sz w:val="20"/>
          <w:szCs w:val="20"/>
        </w:rPr>
      </w:pPr>
      <w:r w:rsidRPr="00580B4B">
        <w:rPr>
          <w:rFonts w:cs="Tahoma"/>
          <w:b/>
          <w:color w:val="auto"/>
          <w:sz w:val="20"/>
          <w:szCs w:val="20"/>
        </w:rPr>
        <w:lastRenderedPageBreak/>
        <w:t xml:space="preserve">7. SAUDE SEXUAL &amp; REPRODUTIVA, HIV &amp; SIDA E BEM-ESTAR </w:t>
      </w:r>
    </w:p>
    <w:p w:rsidR="00580B4B" w:rsidRPr="00580B4B" w:rsidRDefault="00580B4B" w:rsidP="00580B4B">
      <w:pPr>
        <w:rPr>
          <w:rFonts w:cs="Tahoma"/>
          <w:b/>
          <w:color w:val="FF0000"/>
          <w:sz w:val="20"/>
          <w:szCs w:val="20"/>
        </w:rPr>
      </w:pPr>
    </w:p>
    <w:tbl>
      <w:tblPr>
        <w:tblW w:w="538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4"/>
        <w:gridCol w:w="1987"/>
        <w:gridCol w:w="1842"/>
        <w:gridCol w:w="1133"/>
        <w:gridCol w:w="1419"/>
        <w:gridCol w:w="1416"/>
        <w:gridCol w:w="854"/>
        <w:gridCol w:w="1984"/>
        <w:gridCol w:w="1560"/>
      </w:tblGrid>
      <w:tr w:rsidR="00580B4B" w:rsidRPr="00580B4B" w:rsidTr="00580B4B">
        <w:trPr>
          <w:tblHeader/>
        </w:trPr>
        <w:tc>
          <w:tcPr>
            <w:tcW w:w="519"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424"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661" w:type="pct"/>
            <w:shd w:val="clear" w:color="auto" w:fill="F2F2F2"/>
          </w:tcPr>
          <w:p w:rsidR="00580B4B" w:rsidRPr="00580B4B" w:rsidRDefault="00580B4B" w:rsidP="00580B4B">
            <w:pP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613"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377"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472"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Actividades</w:t>
            </w:r>
          </w:p>
        </w:tc>
        <w:tc>
          <w:tcPr>
            <w:tcW w:w="471"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Resultado</w:t>
            </w:r>
          </w:p>
        </w:tc>
        <w:tc>
          <w:tcPr>
            <w:tcW w:w="284"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 xml:space="preserve">Quem </w:t>
            </w:r>
          </w:p>
        </w:tc>
        <w:tc>
          <w:tcPr>
            <w:tcW w:w="660"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Calendarização</w:t>
            </w:r>
          </w:p>
        </w:tc>
        <w:tc>
          <w:tcPr>
            <w:tcW w:w="519" w:type="pct"/>
            <w:shd w:val="clear" w:color="auto" w:fill="F2F2F2"/>
          </w:tcPr>
          <w:p w:rsidR="00580B4B" w:rsidRPr="00580B4B" w:rsidRDefault="00580B4B" w:rsidP="00580B4B">
            <w:pPr>
              <w:jc w:val="center"/>
              <w:rPr>
                <w:rFonts w:cs="Tahoma"/>
                <w:b/>
                <w:bCs/>
                <w:color w:val="auto"/>
                <w:sz w:val="20"/>
                <w:szCs w:val="20"/>
              </w:rPr>
            </w:pPr>
            <w:r w:rsidRPr="00580B4B">
              <w:rPr>
                <w:rFonts w:cs="Tahoma"/>
                <w:b/>
                <w:bCs/>
                <w:color w:val="auto"/>
                <w:sz w:val="20"/>
                <w:szCs w:val="20"/>
              </w:rPr>
              <w:t>Orçamento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color w:val="000000" w:themeColor="text1"/>
                <w:sz w:val="20"/>
                <w:szCs w:val="20"/>
              </w:rPr>
              <w:t>Objectivo</w:t>
            </w:r>
            <w:proofErr w:type="spellEnd"/>
            <w:r w:rsidRPr="00580B4B">
              <w:rPr>
                <w:rFonts w:cs="Tahoma"/>
                <w:b/>
                <w:color w:val="000000" w:themeColor="text1"/>
                <w:sz w:val="20"/>
                <w:szCs w:val="20"/>
              </w:rPr>
              <w:t xml:space="preserve"> Estratégico</w:t>
            </w:r>
            <w:r w:rsidRPr="00580B4B">
              <w:rPr>
                <w:rFonts w:cs="Tahoma"/>
                <w:color w:val="000000" w:themeColor="text1"/>
                <w:sz w:val="20"/>
                <w:szCs w:val="20"/>
              </w:rPr>
              <w:t>: Reduzir a mortalidade materna.</w:t>
            </w: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lang w:eastAsia="en-GB"/>
              </w:rPr>
              <w:t xml:space="preserve">Qual é o </w:t>
            </w:r>
            <w:proofErr w:type="spellStart"/>
            <w:r w:rsidRPr="00580B4B">
              <w:rPr>
                <w:rFonts w:cs="Tahoma"/>
                <w:i/>
                <w:color w:val="000000" w:themeColor="text1"/>
                <w:sz w:val="20"/>
                <w:szCs w:val="20"/>
                <w:lang w:eastAsia="en-GB"/>
              </w:rPr>
              <w:t>rácio</w:t>
            </w:r>
            <w:proofErr w:type="spellEnd"/>
            <w:r w:rsidRPr="00580B4B">
              <w:rPr>
                <w:rFonts w:cs="Tahoma"/>
                <w:i/>
                <w:color w:val="000000" w:themeColor="text1"/>
                <w:sz w:val="20"/>
                <w:szCs w:val="20"/>
                <w:lang w:eastAsia="en-GB"/>
              </w:rPr>
              <w:t xml:space="preserve"> da mortalidade materna</w:t>
            </w:r>
          </w:p>
        </w:tc>
        <w:tc>
          <w:tcPr>
            <w:tcW w:w="424" w:type="pct"/>
          </w:tcPr>
          <w:p w:rsidR="00580B4B" w:rsidRPr="00580B4B" w:rsidRDefault="00580B4B" w:rsidP="00580B4B">
            <w:pPr>
              <w:rPr>
                <w:rFonts w:cs="Tahoma"/>
                <w:color w:val="000000" w:themeColor="text1"/>
                <w:sz w:val="20"/>
                <w:szCs w:val="20"/>
              </w:rPr>
            </w:pPr>
          </w:p>
        </w:tc>
        <w:tc>
          <w:tcPr>
            <w:tcW w:w="661" w:type="pct"/>
            <w:vMerge w:val="restart"/>
          </w:tcPr>
          <w:p w:rsidR="00580B4B" w:rsidRPr="00580B4B" w:rsidRDefault="00580B4B" w:rsidP="00580B4B">
            <w:pPr>
              <w:autoSpaceDE w:val="0"/>
              <w:autoSpaceDN w:val="0"/>
              <w:adjustRightInd w:val="0"/>
              <w:spacing w:after="160" w:line="259" w:lineRule="auto"/>
              <w:jc w:val="both"/>
              <w:rPr>
                <w:rFonts w:eastAsiaTheme="minorHAnsi" w:cs="Tahoma"/>
                <w:color w:val="auto"/>
                <w:sz w:val="20"/>
                <w:szCs w:val="20"/>
              </w:rPr>
            </w:pPr>
            <w:r w:rsidRPr="00580B4B">
              <w:rPr>
                <w:rFonts w:eastAsiaTheme="minorHAnsi" w:cs="Tahoma"/>
                <w:color w:val="auto"/>
                <w:sz w:val="20"/>
                <w:szCs w:val="20"/>
                <w:lang w:eastAsia="en-ZA"/>
              </w:rPr>
              <w:t>Desenvolver e implementar políticas e programas para atender as necessidades de saúde mental, sexual e reprodutiva das mulheres e homens, em conformidade com o Programa de Ação da ICPD e da Plataforma de Acção de Beijing.</w:t>
            </w:r>
          </w:p>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lang w:eastAsia="en-GB"/>
              </w:rPr>
              <w:t>Racio</w:t>
            </w:r>
            <w:proofErr w:type="spellEnd"/>
            <w:r w:rsidRPr="00580B4B">
              <w:rPr>
                <w:rFonts w:cs="Tahoma"/>
                <w:color w:val="000000" w:themeColor="text1"/>
                <w:sz w:val="20"/>
                <w:szCs w:val="20"/>
                <w:lang w:eastAsia="en-GB"/>
              </w:rPr>
              <w:t xml:space="preserve"> da mortalidade materna </w:t>
            </w:r>
          </w:p>
        </w:tc>
        <w:tc>
          <w:tcPr>
            <w:tcW w:w="37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 Mulheres</w:t>
            </w:r>
          </w:p>
        </w:tc>
        <w:tc>
          <w:tcPr>
            <w:tcW w:w="472"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Maior divulgação dos cuidados da mulher</w:t>
            </w:r>
          </w:p>
        </w:tc>
        <w:tc>
          <w:tcPr>
            <w:tcW w:w="47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Reduzir mortalidade materna</w:t>
            </w:r>
          </w:p>
        </w:tc>
        <w:tc>
          <w:tcPr>
            <w:tcW w:w="28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w:t>
            </w:r>
          </w:p>
        </w:tc>
        <w:tc>
          <w:tcPr>
            <w:tcW w:w="660"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2019</w:t>
            </w:r>
          </w:p>
        </w:tc>
        <w:tc>
          <w:tcPr>
            <w:tcW w:w="5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15000</w:t>
            </w: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lang w:eastAsia="en-GB"/>
              </w:rPr>
              <w:t>Qual é a percentagem de partos assistidos por pessoal qualificado de saúde</w:t>
            </w:r>
          </w:p>
        </w:tc>
        <w:tc>
          <w:tcPr>
            <w:tcW w:w="424" w:type="pct"/>
          </w:tcPr>
          <w:p w:rsidR="00580B4B" w:rsidRPr="00580B4B" w:rsidRDefault="00580B4B" w:rsidP="00580B4B">
            <w:pPr>
              <w:rPr>
                <w:rFonts w:cs="Tahoma"/>
                <w:b/>
                <w:bCs/>
                <w:color w:val="000000" w:themeColor="text1"/>
                <w:sz w:val="20"/>
                <w:szCs w:val="20"/>
                <w:lang w:eastAsia="en-GB"/>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lang w:eastAsia="en-GB"/>
              </w:rPr>
              <w:t>Percentagem de partos assistidos por pessoal qualificado de saúde</w:t>
            </w:r>
          </w:p>
        </w:tc>
        <w:tc>
          <w:tcPr>
            <w:tcW w:w="37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472"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Sua </w:t>
            </w:r>
            <w:proofErr w:type="spellStart"/>
            <w:r w:rsidRPr="00580B4B">
              <w:rPr>
                <w:rFonts w:cs="Tahoma"/>
                <w:color w:val="000000" w:themeColor="text1"/>
                <w:sz w:val="20"/>
                <w:szCs w:val="20"/>
              </w:rPr>
              <w:t>sensibilizaão</w:t>
            </w:r>
            <w:proofErr w:type="spellEnd"/>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lang w:eastAsia="en-GB"/>
              </w:rPr>
              <w:t>Qual é a cobertura de suplementos de ferro-ácido-fólico para mulheres grávidas</w:t>
            </w:r>
          </w:p>
        </w:tc>
        <w:tc>
          <w:tcPr>
            <w:tcW w:w="424" w:type="pct"/>
          </w:tcPr>
          <w:p w:rsidR="00580B4B" w:rsidRPr="00580B4B" w:rsidRDefault="00580B4B" w:rsidP="00580B4B">
            <w:pPr>
              <w:rPr>
                <w:rFonts w:cs="Tahoma"/>
                <w:b/>
                <w:bCs/>
                <w:color w:val="000000" w:themeColor="text1"/>
                <w:sz w:val="20"/>
                <w:szCs w:val="20"/>
                <w:lang w:eastAsia="en-GB"/>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Cobertura de ferro - Quantidade em comparação com a demanda e quantidade de suplementos de ácido fólico para mulheres grávidas - número de mulheres com consulta de cuidados pré-natais. - Percentagem de mulheres que receberam suplementos de ferro-ácido fólico</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tcPr>
          <w:p w:rsidR="00580B4B" w:rsidRPr="00580B4B" w:rsidRDefault="00580B4B" w:rsidP="00580B4B">
            <w:pPr>
              <w:spacing w:after="160" w:line="259" w:lineRule="auto"/>
              <w:jc w:val="both"/>
              <w:rPr>
                <w:rFonts w:cs="Tahoma"/>
                <w:i/>
                <w:color w:val="000000" w:themeColor="text1"/>
                <w:sz w:val="20"/>
                <w:szCs w:val="20"/>
                <w:lang w:eastAsia="en-GB"/>
              </w:rPr>
            </w:pPr>
            <w:r w:rsidRPr="00580B4B">
              <w:rPr>
                <w:rFonts w:eastAsia="Calibri" w:cs="Tahoma"/>
                <w:i/>
                <w:color w:val="000000" w:themeColor="text1"/>
                <w:sz w:val="20"/>
                <w:szCs w:val="20"/>
              </w:rPr>
              <w:lastRenderedPageBreak/>
              <w:t>Qual é a taxa de prevalência de contraceptivos</w:t>
            </w:r>
          </w:p>
        </w:tc>
        <w:tc>
          <w:tcPr>
            <w:tcW w:w="424" w:type="pct"/>
          </w:tcPr>
          <w:p w:rsidR="00580B4B" w:rsidRPr="00580B4B" w:rsidRDefault="00580B4B" w:rsidP="00580B4B">
            <w:pPr>
              <w:rPr>
                <w:rFonts w:cs="Tahoma"/>
                <w:b/>
                <w:bCs/>
                <w:color w:val="000000" w:themeColor="text1"/>
                <w:sz w:val="20"/>
                <w:szCs w:val="20"/>
                <w:lang w:eastAsia="en-GB"/>
              </w:rPr>
            </w:pPr>
          </w:p>
        </w:tc>
        <w:tc>
          <w:tcPr>
            <w:tcW w:w="661" w:type="pct"/>
            <w:vMerge w:val="restart"/>
          </w:tcPr>
          <w:p w:rsidR="00580B4B" w:rsidRPr="00580B4B" w:rsidRDefault="00580B4B" w:rsidP="00580B4B">
            <w:pPr>
              <w:rPr>
                <w:rFonts w:cs="Tahoma"/>
                <w:color w:val="000000" w:themeColor="text1"/>
                <w:sz w:val="20"/>
                <w:szCs w:val="20"/>
              </w:rPr>
            </w:pPr>
            <w:r w:rsidRPr="00580B4B">
              <w:rPr>
                <w:rFonts w:eastAsiaTheme="minorHAnsi" w:cs="Tahoma"/>
                <w:color w:val="auto"/>
                <w:sz w:val="20"/>
                <w:szCs w:val="20"/>
                <w:lang w:eastAsia="en-ZA"/>
              </w:rPr>
              <w:t>Desenvolver e implementar políticas e programas para atender as necessidades de saúde mental, sexual e reprodutiva das mulheres e homens, em conformidade com o Programa de Ação da ICPD e da Plataforma de Acção de Beijing</w:t>
            </w:r>
            <w:r w:rsidRPr="00580B4B">
              <w:rPr>
                <w:rFonts w:cs="Tahoma"/>
                <w:color w:val="000000" w:themeColor="text1"/>
                <w:sz w:val="20"/>
                <w:szCs w:val="20"/>
                <w:lang w:eastAsia="en-ZA"/>
              </w:rPr>
              <w:t>.</w:t>
            </w:r>
          </w:p>
        </w:tc>
        <w:tc>
          <w:tcPr>
            <w:tcW w:w="613" w:type="pct"/>
          </w:tcPr>
          <w:p w:rsidR="00580B4B" w:rsidRPr="00580B4B" w:rsidRDefault="00580B4B" w:rsidP="00580B4B">
            <w:pPr>
              <w:spacing w:after="160" w:line="259" w:lineRule="auto"/>
              <w:jc w:val="both"/>
              <w:rPr>
                <w:rFonts w:cs="Tahoma"/>
                <w:color w:val="000000" w:themeColor="text1"/>
                <w:sz w:val="20"/>
                <w:szCs w:val="20"/>
                <w:lang w:eastAsia="en-GB"/>
              </w:rPr>
            </w:pPr>
            <w:r w:rsidRPr="00580B4B">
              <w:rPr>
                <w:rFonts w:eastAsia="Calibri" w:cs="Tahoma"/>
                <w:color w:val="000000" w:themeColor="text1"/>
                <w:sz w:val="20"/>
                <w:szCs w:val="20"/>
              </w:rPr>
              <w:t>Taxa de prevalência de contraceptivos (por número que visitou os locais de planeamento familiar) e distribuição</w:t>
            </w:r>
            <w:r w:rsidRPr="00580B4B">
              <w:rPr>
                <w:rFonts w:cs="Tahoma"/>
                <w:color w:val="000000" w:themeColor="text1"/>
                <w:sz w:val="20"/>
                <w:szCs w:val="20"/>
              </w:rPr>
              <w:t>.</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tcPr>
          <w:p w:rsidR="00580B4B" w:rsidRPr="00580B4B" w:rsidRDefault="00580B4B" w:rsidP="00580B4B">
            <w:pPr>
              <w:spacing w:after="160" w:line="259" w:lineRule="auto"/>
              <w:jc w:val="both"/>
              <w:rPr>
                <w:rFonts w:eastAsia="Calibri" w:cs="Tahoma"/>
                <w:i/>
                <w:color w:val="000000" w:themeColor="text1"/>
                <w:sz w:val="20"/>
                <w:szCs w:val="20"/>
              </w:rPr>
            </w:pPr>
            <w:r w:rsidRPr="00580B4B">
              <w:rPr>
                <w:rFonts w:cs="Tahoma"/>
                <w:i/>
                <w:color w:val="000000" w:themeColor="text1"/>
                <w:sz w:val="20"/>
                <w:szCs w:val="20"/>
                <w:lang w:eastAsia="en-GB"/>
              </w:rPr>
              <w:t>Qual é a resposta a demanda pelo planeamento familiar</w:t>
            </w:r>
          </w:p>
        </w:tc>
        <w:tc>
          <w:tcPr>
            <w:tcW w:w="424" w:type="pct"/>
          </w:tcPr>
          <w:p w:rsidR="00580B4B" w:rsidRPr="00580B4B" w:rsidRDefault="00580B4B" w:rsidP="00580B4B">
            <w:pPr>
              <w:rPr>
                <w:rFonts w:cs="Tahoma"/>
                <w:b/>
                <w:bCs/>
                <w:color w:val="000000" w:themeColor="text1"/>
                <w:sz w:val="20"/>
                <w:szCs w:val="20"/>
                <w:lang w:eastAsia="en-GB"/>
              </w:rPr>
            </w:pPr>
          </w:p>
        </w:tc>
        <w:tc>
          <w:tcPr>
            <w:tcW w:w="661" w:type="pct"/>
            <w:vMerge/>
          </w:tcPr>
          <w:p w:rsidR="00580B4B" w:rsidRPr="00580B4B" w:rsidRDefault="00580B4B" w:rsidP="00580B4B">
            <w:pPr>
              <w:rPr>
                <w:rFonts w:cs="Tahoma"/>
                <w:b/>
                <w:color w:val="000000" w:themeColor="text1"/>
                <w:sz w:val="20"/>
                <w:szCs w:val="20"/>
                <w:lang w:eastAsia="en-ZA"/>
              </w:rPr>
            </w:pPr>
          </w:p>
        </w:tc>
        <w:tc>
          <w:tcPr>
            <w:tcW w:w="613" w:type="pct"/>
          </w:tcPr>
          <w:p w:rsidR="00580B4B" w:rsidRPr="00580B4B" w:rsidRDefault="00580B4B" w:rsidP="00580B4B">
            <w:pPr>
              <w:spacing w:after="160" w:line="259" w:lineRule="auto"/>
              <w:jc w:val="both"/>
              <w:rPr>
                <w:rFonts w:eastAsia="Calibri" w:cs="Tahoma"/>
                <w:color w:val="000000" w:themeColor="text1"/>
                <w:sz w:val="20"/>
                <w:szCs w:val="20"/>
              </w:rPr>
            </w:pPr>
            <w:r w:rsidRPr="00580B4B">
              <w:rPr>
                <w:rFonts w:cs="Tahoma"/>
                <w:color w:val="000000" w:themeColor="text1"/>
                <w:sz w:val="20"/>
                <w:szCs w:val="20"/>
                <w:lang w:eastAsia="en-GB"/>
              </w:rPr>
              <w:t>Satisfeita a demanda pelo o planeamento familiar (percentagem de mulheres tratadas no planeamento familiar)</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tcPr>
          <w:p w:rsidR="00580B4B" w:rsidRPr="00580B4B" w:rsidRDefault="00580B4B" w:rsidP="00580B4B">
            <w:pPr>
              <w:spacing w:after="160" w:line="259" w:lineRule="auto"/>
              <w:jc w:val="both"/>
              <w:rPr>
                <w:rFonts w:cs="Tahoma"/>
                <w:i/>
                <w:color w:val="000000" w:themeColor="text1"/>
                <w:sz w:val="20"/>
                <w:szCs w:val="20"/>
                <w:lang w:eastAsia="en-GB"/>
              </w:rPr>
            </w:pPr>
            <w:r w:rsidRPr="00580B4B">
              <w:rPr>
                <w:rFonts w:cs="Tahoma"/>
                <w:i/>
                <w:color w:val="000000" w:themeColor="text1"/>
                <w:sz w:val="20"/>
                <w:szCs w:val="20"/>
                <w:lang w:eastAsia="en-GB"/>
              </w:rPr>
              <w:t>Percentagem de jovens que receberam educação sexual abrangente</w:t>
            </w:r>
          </w:p>
        </w:tc>
        <w:tc>
          <w:tcPr>
            <w:tcW w:w="424" w:type="pct"/>
          </w:tcPr>
          <w:p w:rsidR="00580B4B" w:rsidRPr="00580B4B" w:rsidRDefault="00580B4B" w:rsidP="00580B4B">
            <w:pPr>
              <w:rPr>
                <w:rFonts w:cs="Tahoma"/>
                <w:b/>
                <w:bCs/>
                <w:color w:val="000000" w:themeColor="text1"/>
                <w:sz w:val="20"/>
                <w:szCs w:val="20"/>
                <w:lang w:eastAsia="en-GB"/>
              </w:rPr>
            </w:pPr>
          </w:p>
        </w:tc>
        <w:tc>
          <w:tcPr>
            <w:tcW w:w="661" w:type="pct"/>
            <w:vMerge/>
          </w:tcPr>
          <w:p w:rsidR="00580B4B" w:rsidRPr="00580B4B" w:rsidRDefault="00580B4B" w:rsidP="00580B4B">
            <w:pPr>
              <w:rPr>
                <w:rFonts w:cs="Tahoma"/>
                <w:b/>
                <w:color w:val="000000" w:themeColor="text1"/>
                <w:sz w:val="20"/>
                <w:szCs w:val="20"/>
                <w:lang w:eastAsia="en-ZA"/>
              </w:rPr>
            </w:pPr>
          </w:p>
        </w:tc>
        <w:tc>
          <w:tcPr>
            <w:tcW w:w="613" w:type="pct"/>
          </w:tcPr>
          <w:p w:rsidR="00580B4B" w:rsidRPr="00580B4B" w:rsidRDefault="00580B4B" w:rsidP="00580B4B">
            <w:pPr>
              <w:spacing w:after="160" w:line="259" w:lineRule="auto"/>
              <w:jc w:val="both"/>
              <w:rPr>
                <w:rFonts w:cs="Tahoma"/>
                <w:color w:val="000000" w:themeColor="text1"/>
                <w:sz w:val="20"/>
                <w:szCs w:val="20"/>
                <w:lang w:eastAsia="en-GB"/>
              </w:rPr>
            </w:pPr>
            <w:r w:rsidRPr="00580B4B">
              <w:rPr>
                <w:rFonts w:cs="Tahoma"/>
                <w:i/>
                <w:color w:val="000000" w:themeColor="text1"/>
                <w:sz w:val="20"/>
                <w:szCs w:val="20"/>
                <w:lang w:eastAsia="en-GB"/>
              </w:rPr>
              <w:t>Percentagem de jovens que receberam educação sexual abrangente</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rPr>
          <w:trHeight w:val="293"/>
        </w:trPr>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Assegurar instalações de saúde acessíveis para as mulheres</w:t>
            </w: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Quantas clínicas móveis existem? Quais as comunidades que usam </w:t>
            </w:r>
            <w:r w:rsidRPr="00580B4B">
              <w:rPr>
                <w:rFonts w:cs="Tahoma"/>
                <w:i/>
                <w:color w:val="000000" w:themeColor="text1"/>
                <w:sz w:val="20"/>
                <w:szCs w:val="20"/>
              </w:rPr>
              <w:lastRenderedPageBreak/>
              <w:t>essas clínicas??</w:t>
            </w:r>
          </w:p>
        </w:tc>
        <w:tc>
          <w:tcPr>
            <w:tcW w:w="424" w:type="pct"/>
          </w:tcPr>
          <w:p w:rsidR="00580B4B" w:rsidRPr="00580B4B" w:rsidRDefault="00580B4B" w:rsidP="00580B4B">
            <w:pPr>
              <w:rPr>
                <w:rFonts w:cs="Tahoma"/>
                <w:b/>
                <w:bCs/>
                <w:color w:val="000000" w:themeColor="text1"/>
                <w:sz w:val="20"/>
                <w:szCs w:val="20"/>
                <w:lang w:eastAsia="en-GB"/>
              </w:rPr>
            </w:pPr>
            <w:r w:rsidRPr="00580B4B">
              <w:rPr>
                <w:rFonts w:cs="Tahoma"/>
                <w:color w:val="000000" w:themeColor="text1"/>
                <w:sz w:val="20"/>
                <w:szCs w:val="20"/>
                <w:lang w:eastAsia="en-GB"/>
              </w:rPr>
              <w:lastRenderedPageBreak/>
              <w:t xml:space="preserve">Atingir a cobertura universal de saúde, incluindo a proteção financeira </w:t>
            </w:r>
            <w:r w:rsidRPr="00580B4B">
              <w:rPr>
                <w:rFonts w:cs="Tahoma"/>
                <w:color w:val="000000" w:themeColor="text1"/>
                <w:sz w:val="20"/>
                <w:szCs w:val="20"/>
                <w:lang w:eastAsia="en-GB"/>
              </w:rPr>
              <w:lastRenderedPageBreak/>
              <w:t>de risco, o acesso aos serviços de saúde essenciais de qualidade e acesso a medicamentos e vacinas essenciais, seguras, eficazes, de qualidade e acessíveis para todos</w:t>
            </w:r>
          </w:p>
        </w:tc>
        <w:tc>
          <w:tcPr>
            <w:tcW w:w="66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Os Estados Partes devem sobre questões relacionadas à saúde, adotar e implementar estruturas </w:t>
            </w:r>
            <w:r w:rsidRPr="00580B4B">
              <w:rPr>
                <w:rFonts w:cs="Tahoma"/>
                <w:color w:val="000000" w:themeColor="text1"/>
                <w:sz w:val="20"/>
                <w:szCs w:val="20"/>
              </w:rPr>
              <w:lastRenderedPageBreak/>
              <w:t>legislativas, políticas, programas e serviços para melhorar os cuidados de saúde sensíveis ao género, adequadas e de qualidade a preços acessíveis.</w:t>
            </w: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Número de clínicas ou clínicas móveis existentes no município</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lastRenderedPageBreak/>
              <w:t>HIV &amp; SIDA E CUIDADOS</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Prevenção</w:t>
            </w:r>
          </w:p>
        </w:tc>
      </w:tr>
      <w:tr w:rsidR="00580B4B" w:rsidRPr="00580B4B" w:rsidTr="00580B4B">
        <w:trPr>
          <w:trHeight w:val="335"/>
        </w:trPr>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Estabelecer as dimensões de gênero do HIV / SIDA e aumentar a sensibilização sobre esta pandemia no Concelho.</w:t>
            </w: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O Concelho tem dados desagregados por sexo sobre HIV e SIDA?</w:t>
            </w:r>
          </w:p>
        </w:tc>
        <w:tc>
          <w:tcPr>
            <w:tcW w:w="424" w:type="pct"/>
            <w:vMerge w:val="restar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 xml:space="preserve">Até 2030, acabar com as epidemias de AIDS, tuberculose, malária e doenças tropicais negligenciadas e combater a hepatite, </w:t>
            </w:r>
            <w:r w:rsidRPr="00580B4B">
              <w:rPr>
                <w:rFonts w:cs="Tahoma"/>
                <w:color w:val="000000" w:themeColor="text1"/>
                <w:sz w:val="20"/>
                <w:szCs w:val="20"/>
                <w:lang w:eastAsia="en-GB"/>
              </w:rPr>
              <w:lastRenderedPageBreak/>
              <w:t xml:space="preserve">doenças transmitidas pela água e outras doenças transmissíveis </w:t>
            </w:r>
          </w:p>
          <w:p w:rsidR="00580B4B" w:rsidRPr="00580B4B" w:rsidRDefault="00580B4B" w:rsidP="00580B4B">
            <w:pPr>
              <w:rPr>
                <w:rFonts w:cs="Tahoma"/>
                <w:color w:val="000000" w:themeColor="text1"/>
                <w:sz w:val="20"/>
                <w:szCs w:val="20"/>
              </w:rPr>
            </w:pPr>
          </w:p>
        </w:tc>
        <w:tc>
          <w:tcPr>
            <w:tcW w:w="661" w:type="pct"/>
            <w:vMerge w:val="restart"/>
          </w:tcPr>
          <w:p w:rsidR="00580B4B" w:rsidRPr="00580B4B" w:rsidRDefault="00580B4B" w:rsidP="00580B4B">
            <w:pPr>
              <w:rPr>
                <w:rFonts w:cs="Tahoma"/>
                <w:color w:val="000000" w:themeColor="text1"/>
                <w:sz w:val="20"/>
                <w:szCs w:val="20"/>
              </w:rPr>
            </w:pPr>
            <w:r w:rsidRPr="00580B4B">
              <w:rPr>
                <w:rFonts w:eastAsiaTheme="minorHAnsi" w:cs="Tahoma"/>
                <w:color w:val="auto"/>
                <w:sz w:val="20"/>
                <w:szCs w:val="20"/>
              </w:rPr>
              <w:lastRenderedPageBreak/>
              <w:t xml:space="preserve">Os Estados Partes devem tomar todas as medidas necessárias para adoptar e implementar políticas e programas sensíveis ao género, e promulgar legislação que irá abordar a </w:t>
            </w:r>
            <w:r w:rsidRPr="00580B4B">
              <w:rPr>
                <w:rFonts w:eastAsiaTheme="minorHAnsi" w:cs="Tahoma"/>
                <w:color w:val="auto"/>
                <w:sz w:val="20"/>
                <w:szCs w:val="20"/>
              </w:rPr>
              <w:lastRenderedPageBreak/>
              <w:t>prevenção, tratamento, cuidados e apoio de acordo com, mas não limitado a, a Declaração de Maseru sobre o HIV e SIDA; resolução CSW sobre mulheres, meninas e HIV patrocinada pela SADC; Declaração Política das Nações Unidas sobre HIV e SIDA.</w:t>
            </w:r>
          </w:p>
        </w:tc>
        <w:tc>
          <w:tcPr>
            <w:tcW w:w="613"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Estatísticas sobre o HIV e SIDA e outras doenças que são desagregadas por género e inclui os jovens e as pessoas com deficiência. </w:t>
            </w:r>
          </w:p>
          <w:p w:rsidR="00580B4B" w:rsidRPr="00580B4B" w:rsidRDefault="00580B4B" w:rsidP="00580B4B">
            <w:pPr>
              <w:rPr>
                <w:rFonts w:cs="Tahoma"/>
                <w:color w:val="000000" w:themeColor="text1"/>
                <w:sz w:val="20"/>
                <w:szCs w:val="20"/>
              </w:rPr>
            </w:pPr>
          </w:p>
          <w:p w:rsidR="00580B4B" w:rsidRPr="00580B4B" w:rsidRDefault="00580B4B" w:rsidP="00580B4B">
            <w:pPr>
              <w:spacing w:after="160" w:line="259" w:lineRule="auto"/>
              <w:rPr>
                <w:rFonts w:eastAsiaTheme="minorHAnsi" w:cs="Tahoma"/>
                <w:color w:val="000000" w:themeColor="text1"/>
                <w:sz w:val="20"/>
                <w:szCs w:val="20"/>
              </w:rPr>
            </w:pPr>
            <w:r w:rsidRPr="00580B4B">
              <w:rPr>
                <w:rFonts w:cs="Tahoma"/>
                <w:color w:val="000000" w:themeColor="text1"/>
                <w:sz w:val="20"/>
                <w:szCs w:val="20"/>
              </w:rPr>
              <w:t xml:space="preserve">Número de campanhas de </w:t>
            </w:r>
            <w:r w:rsidRPr="00580B4B">
              <w:rPr>
                <w:rFonts w:cs="Tahoma"/>
                <w:color w:val="000000" w:themeColor="text1"/>
                <w:sz w:val="20"/>
                <w:szCs w:val="20"/>
              </w:rPr>
              <w:lastRenderedPageBreak/>
              <w:t>sensibilização de gênero</w:t>
            </w:r>
          </w:p>
          <w:p w:rsidR="00580B4B" w:rsidRPr="00580B4B" w:rsidRDefault="00580B4B" w:rsidP="00580B4B">
            <w:pPr>
              <w:spacing w:after="160" w:line="259" w:lineRule="auto"/>
              <w:rPr>
                <w:rFonts w:eastAsiaTheme="minorHAnsi" w:cs="Tahoma"/>
                <w:color w:val="000000" w:themeColor="text1"/>
                <w:sz w:val="20"/>
                <w:szCs w:val="20"/>
              </w:rPr>
            </w:pPr>
          </w:p>
          <w:p w:rsidR="00580B4B" w:rsidRPr="00580B4B" w:rsidRDefault="00580B4B" w:rsidP="00580B4B">
            <w:pPr>
              <w:spacing w:after="160" w:line="259" w:lineRule="auto"/>
              <w:rPr>
                <w:rFonts w:eastAsiaTheme="minorHAnsi" w:cs="Tahoma"/>
                <w:color w:val="000000" w:themeColor="text1"/>
                <w:sz w:val="20"/>
                <w:szCs w:val="20"/>
              </w:rPr>
            </w:pPr>
            <w:r w:rsidRPr="00580B4B">
              <w:rPr>
                <w:rFonts w:eastAsiaTheme="minorHAnsi" w:cs="Tahoma"/>
                <w:color w:val="000000" w:themeColor="text1"/>
                <w:sz w:val="20"/>
                <w:szCs w:val="20"/>
              </w:rPr>
              <w:t>Número de preservativos femininos distribuídos</w:t>
            </w:r>
          </w:p>
          <w:p w:rsidR="00580B4B" w:rsidRPr="00580B4B" w:rsidRDefault="00580B4B" w:rsidP="00580B4B">
            <w:pPr>
              <w:spacing w:after="160" w:line="259" w:lineRule="auto"/>
              <w:rPr>
                <w:rFonts w:eastAsiaTheme="minorHAnsi"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Percentagem de mulheres que usam preservativos femininos</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As campanhas de prevenção enfatizam as diferenças nas relações de poder entre mulheres e homens?</w:t>
            </w: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vMerge/>
          </w:tcPr>
          <w:p w:rsidR="00580B4B" w:rsidRPr="00580B4B" w:rsidRDefault="00580B4B" w:rsidP="00580B4B">
            <w:pPr>
              <w:rPr>
                <w:rFonts w:cs="Tahoma"/>
                <w:color w:val="000000" w:themeColor="text1"/>
                <w:sz w:val="20"/>
                <w:szCs w:val="20"/>
              </w:rPr>
            </w:pP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As campanhas de prevenção enfatizam os perigos de múltiplos parceiros?</w:t>
            </w: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vMerge/>
          </w:tcPr>
          <w:p w:rsidR="00580B4B" w:rsidRPr="00580B4B" w:rsidRDefault="00580B4B" w:rsidP="00580B4B">
            <w:pPr>
              <w:rPr>
                <w:rFonts w:cs="Tahoma"/>
                <w:color w:val="000000" w:themeColor="text1"/>
                <w:sz w:val="20"/>
                <w:szCs w:val="20"/>
              </w:rPr>
            </w:pP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 xml:space="preserve">Realizar campanhas de prevenção </w:t>
            </w:r>
            <w:proofErr w:type="spellStart"/>
            <w:r w:rsidRPr="00580B4B">
              <w:rPr>
                <w:rFonts w:cs="Tahoma"/>
                <w:color w:val="000000" w:themeColor="text1"/>
                <w:sz w:val="20"/>
                <w:szCs w:val="20"/>
              </w:rPr>
              <w:t>sensiveis</w:t>
            </w:r>
            <w:proofErr w:type="spellEnd"/>
            <w:r w:rsidRPr="00580B4B">
              <w:rPr>
                <w:rFonts w:cs="Tahoma"/>
                <w:color w:val="000000" w:themeColor="text1"/>
                <w:sz w:val="20"/>
                <w:szCs w:val="20"/>
              </w:rPr>
              <w:t xml:space="preserve"> ao género</w:t>
            </w:r>
          </w:p>
        </w:tc>
      </w:tr>
      <w:tr w:rsidR="00580B4B" w:rsidRPr="00580B4B" w:rsidTr="00580B4B">
        <w:tc>
          <w:tcPr>
            <w:tcW w:w="519"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O preservativo feminino está disponível? Se sim, onde?</w:t>
            </w:r>
          </w:p>
        </w:tc>
        <w:tc>
          <w:tcPr>
            <w:tcW w:w="424"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 xml:space="preserve">Até 2030, garantir o acesso universal aos serviços de saúde sexual e reprodutiva, incluindo ao planeamento familiar, informação e educação, </w:t>
            </w:r>
            <w:r w:rsidRPr="00580B4B">
              <w:rPr>
                <w:rFonts w:cs="Tahoma"/>
                <w:color w:val="000000" w:themeColor="text1"/>
                <w:sz w:val="20"/>
                <w:szCs w:val="20"/>
                <w:lang w:eastAsia="en-GB"/>
              </w:rPr>
              <w:lastRenderedPageBreak/>
              <w:t>bem como a integração da saúde reprodutiva nas estratégias e programas nacionais.</w:t>
            </w:r>
          </w:p>
        </w:tc>
        <w:tc>
          <w:tcPr>
            <w:tcW w:w="661"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Adoptar e implementar estruturas legislativas, políticas, programas e serviços para melhorar os cuidados de saúde sensíveis ao género, adequados e de qualidade a preços acessíveis.</w:t>
            </w: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Fornecimento de preservativos femininos em edifícios do governo, instalações de saúde e ONGs</w:t>
            </w:r>
          </w:p>
        </w:tc>
        <w:tc>
          <w:tcPr>
            <w:tcW w:w="37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mulheres e jovens</w:t>
            </w:r>
          </w:p>
        </w:tc>
        <w:tc>
          <w:tcPr>
            <w:tcW w:w="472"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Sensibilização e palestras</w:t>
            </w:r>
          </w:p>
        </w:tc>
        <w:tc>
          <w:tcPr>
            <w:tcW w:w="47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Garantir prevenção das doenças </w:t>
            </w:r>
            <w:proofErr w:type="spellStart"/>
            <w:r w:rsidRPr="00580B4B">
              <w:rPr>
                <w:rFonts w:cs="Tahoma"/>
                <w:color w:val="000000" w:themeColor="text1"/>
                <w:sz w:val="20"/>
                <w:szCs w:val="20"/>
              </w:rPr>
              <w:t>endemicas</w:t>
            </w:r>
            <w:proofErr w:type="spellEnd"/>
          </w:p>
        </w:tc>
        <w:tc>
          <w:tcPr>
            <w:tcW w:w="28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mulheres e jovens</w:t>
            </w:r>
          </w:p>
        </w:tc>
        <w:tc>
          <w:tcPr>
            <w:tcW w:w="660"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2020</w:t>
            </w:r>
          </w:p>
        </w:tc>
        <w:tc>
          <w:tcPr>
            <w:tcW w:w="5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25000</w:t>
            </w:r>
          </w:p>
        </w:tc>
      </w:tr>
      <w:tr w:rsidR="00580B4B" w:rsidRPr="00580B4B" w:rsidTr="00580B4B">
        <w:tc>
          <w:tcPr>
            <w:tcW w:w="519" w:type="pct"/>
            <w:vMerge/>
          </w:tcPr>
          <w:p w:rsidR="00580B4B" w:rsidRPr="00580B4B" w:rsidRDefault="00580B4B" w:rsidP="00580B4B">
            <w:pPr>
              <w:rPr>
                <w:rFonts w:cs="Tahoma"/>
                <w:i/>
                <w:color w:val="000000" w:themeColor="text1"/>
                <w:sz w:val="20"/>
                <w:szCs w:val="20"/>
              </w:rPr>
            </w:pPr>
          </w:p>
        </w:tc>
        <w:tc>
          <w:tcPr>
            <w:tcW w:w="424" w:type="pct"/>
            <w:vMerge/>
          </w:tcPr>
          <w:p w:rsidR="00580B4B" w:rsidRPr="00580B4B" w:rsidRDefault="00580B4B" w:rsidP="00580B4B">
            <w:pPr>
              <w:spacing w:after="150"/>
              <w:rPr>
                <w:rFonts w:cs="Tahoma"/>
                <w:color w:val="000000" w:themeColor="text1"/>
                <w:sz w:val="20"/>
                <w:szCs w:val="20"/>
                <w:lang w:eastAsia="en-GB"/>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preservativos femininos (caixas) distribuídos</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vMerge/>
          </w:tcPr>
          <w:p w:rsidR="00580B4B" w:rsidRPr="00580B4B" w:rsidRDefault="00580B4B" w:rsidP="00580B4B">
            <w:pPr>
              <w:rPr>
                <w:rFonts w:cs="Tahoma"/>
                <w:i/>
                <w:color w:val="000000" w:themeColor="text1"/>
                <w:sz w:val="20"/>
                <w:szCs w:val="20"/>
              </w:rPr>
            </w:pPr>
          </w:p>
        </w:tc>
        <w:tc>
          <w:tcPr>
            <w:tcW w:w="424" w:type="pct"/>
            <w:vMerge/>
          </w:tcPr>
          <w:p w:rsidR="00580B4B" w:rsidRPr="00580B4B" w:rsidRDefault="00580B4B" w:rsidP="00580B4B">
            <w:pPr>
              <w:spacing w:after="150"/>
              <w:rPr>
                <w:rFonts w:cs="Tahoma"/>
                <w:color w:val="000000" w:themeColor="text1"/>
                <w:sz w:val="20"/>
                <w:szCs w:val="20"/>
                <w:lang w:eastAsia="en-GB"/>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spacing w:after="160" w:line="259" w:lineRule="auto"/>
              <w:rPr>
                <w:rFonts w:eastAsiaTheme="minorHAnsi" w:cs="Tahoma"/>
                <w:color w:val="000000" w:themeColor="text1"/>
                <w:sz w:val="20"/>
                <w:szCs w:val="20"/>
              </w:rPr>
            </w:pPr>
            <w:r w:rsidRPr="00580B4B">
              <w:rPr>
                <w:rFonts w:eastAsiaTheme="minorHAnsi" w:cs="Tahoma"/>
                <w:color w:val="000000" w:themeColor="text1"/>
                <w:sz w:val="20"/>
                <w:szCs w:val="20"/>
              </w:rPr>
              <w:t>Número de pontos de recolha de preservativos femininos</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vMerge/>
          </w:tcPr>
          <w:p w:rsidR="00580B4B" w:rsidRPr="00580B4B" w:rsidRDefault="00580B4B" w:rsidP="00580B4B">
            <w:pPr>
              <w:rPr>
                <w:rFonts w:cs="Tahoma"/>
                <w:i/>
                <w:color w:val="000000" w:themeColor="text1"/>
                <w:sz w:val="20"/>
                <w:szCs w:val="20"/>
              </w:rPr>
            </w:pPr>
          </w:p>
        </w:tc>
        <w:tc>
          <w:tcPr>
            <w:tcW w:w="424" w:type="pct"/>
            <w:vMerge/>
          </w:tcPr>
          <w:p w:rsidR="00580B4B" w:rsidRPr="00580B4B" w:rsidRDefault="00580B4B" w:rsidP="00580B4B">
            <w:pPr>
              <w:spacing w:after="150"/>
              <w:rPr>
                <w:rFonts w:cs="Tahoma"/>
                <w:color w:val="000000" w:themeColor="text1"/>
                <w:sz w:val="20"/>
                <w:szCs w:val="20"/>
                <w:lang w:eastAsia="en-GB"/>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spacing w:after="160" w:line="259" w:lineRule="auto"/>
              <w:rPr>
                <w:rFonts w:eastAsiaTheme="minorHAnsi" w:cs="Tahoma"/>
                <w:color w:val="000000" w:themeColor="text1"/>
                <w:sz w:val="20"/>
                <w:szCs w:val="20"/>
              </w:rPr>
            </w:pPr>
            <w:r w:rsidRPr="00580B4B">
              <w:rPr>
                <w:rFonts w:eastAsiaTheme="minorHAnsi" w:cs="Tahoma"/>
                <w:color w:val="000000" w:themeColor="text1"/>
                <w:sz w:val="20"/>
                <w:szCs w:val="20"/>
              </w:rPr>
              <w:t>Percentagem de mulheres com acesso aos serviços sexuais e reprodutivos</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vMerge/>
          </w:tcPr>
          <w:p w:rsidR="00580B4B" w:rsidRPr="00580B4B" w:rsidRDefault="00580B4B" w:rsidP="00580B4B">
            <w:pPr>
              <w:rPr>
                <w:rFonts w:cs="Tahoma"/>
                <w:i/>
                <w:color w:val="000000" w:themeColor="text1"/>
                <w:sz w:val="20"/>
                <w:szCs w:val="20"/>
              </w:rPr>
            </w:pPr>
          </w:p>
        </w:tc>
        <w:tc>
          <w:tcPr>
            <w:tcW w:w="424" w:type="pct"/>
            <w:vMerge/>
          </w:tcPr>
          <w:p w:rsidR="00580B4B" w:rsidRPr="00580B4B" w:rsidRDefault="00580B4B" w:rsidP="00580B4B">
            <w:pPr>
              <w:spacing w:after="150"/>
              <w:rPr>
                <w:rFonts w:cs="Tahoma"/>
                <w:color w:val="000000" w:themeColor="text1"/>
                <w:sz w:val="20"/>
                <w:szCs w:val="20"/>
                <w:lang w:eastAsia="en-GB"/>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spacing w:after="160" w:line="259" w:lineRule="auto"/>
              <w:rPr>
                <w:rFonts w:eastAsiaTheme="minorHAnsi" w:cs="Tahoma"/>
                <w:color w:val="000000" w:themeColor="text1"/>
                <w:sz w:val="20"/>
                <w:szCs w:val="20"/>
              </w:rPr>
            </w:pPr>
            <w:r w:rsidRPr="00580B4B">
              <w:rPr>
                <w:rFonts w:eastAsiaTheme="minorHAnsi" w:cs="Tahoma"/>
                <w:color w:val="000000" w:themeColor="text1"/>
                <w:sz w:val="20"/>
                <w:szCs w:val="20"/>
              </w:rPr>
              <w:t>Número de clínicas / organizações que prestam serviços sexuais e reprodutivos</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Garantir que as mensagens de sexo geracional e múltiplos parceiros são abordados</w:t>
            </w:r>
          </w:p>
        </w:tc>
      </w:tr>
      <w:tr w:rsidR="00580B4B" w:rsidRPr="00580B4B" w:rsidTr="00580B4B">
        <w:tc>
          <w:tcPr>
            <w:tcW w:w="519"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 xml:space="preserve">Como o município tem participado nas campanhas de sensibilização no passado? O município participa </w:t>
            </w:r>
            <w:proofErr w:type="spellStart"/>
            <w:r w:rsidRPr="00580B4B">
              <w:rPr>
                <w:rFonts w:cs="Tahoma"/>
                <w:i/>
                <w:color w:val="000000" w:themeColor="text1"/>
                <w:sz w:val="20"/>
                <w:szCs w:val="20"/>
              </w:rPr>
              <w:t>activamente</w:t>
            </w:r>
            <w:proofErr w:type="spellEnd"/>
            <w:r w:rsidRPr="00580B4B">
              <w:rPr>
                <w:rFonts w:cs="Tahoma"/>
                <w:i/>
                <w:color w:val="000000" w:themeColor="text1"/>
                <w:sz w:val="20"/>
                <w:szCs w:val="20"/>
              </w:rPr>
              <w:t xml:space="preserve"> e promove a Campanha dos 16 dias?</w:t>
            </w:r>
          </w:p>
        </w:tc>
        <w:tc>
          <w:tcPr>
            <w:tcW w:w="424" w:type="pct"/>
            <w:vMerge w:val="restar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 xml:space="preserve">Até 2030, garantir o acesso universal aos serviços de saúde sexual e reprodutiva, incluindo o planeamento familiar, informação e educação, bem como a integração </w:t>
            </w:r>
            <w:r w:rsidRPr="00580B4B">
              <w:rPr>
                <w:rFonts w:cs="Tahoma"/>
                <w:color w:val="000000" w:themeColor="text1"/>
                <w:sz w:val="20"/>
                <w:szCs w:val="20"/>
                <w:lang w:eastAsia="en-GB"/>
              </w:rPr>
              <w:lastRenderedPageBreak/>
              <w:t>da saúde reprodutiva nas estratégias e programas nacionais.</w:t>
            </w:r>
          </w:p>
          <w:p w:rsidR="00580B4B" w:rsidRPr="00580B4B" w:rsidRDefault="00580B4B" w:rsidP="00580B4B">
            <w:pPr>
              <w:rPr>
                <w:rFonts w:cs="Tahoma"/>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Adoptar e implementar estruturas legislativas, políticas, programas e serviços para melhorar os cuidados de saúde sensíveis ao género, adequados e de qualidade a preços acessíveis.</w:t>
            </w: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campanhas de sensibilização realizadas de facto.</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campanhas de sensibilização com a participação do Concelho</w:t>
            </w:r>
          </w:p>
        </w:tc>
        <w:tc>
          <w:tcPr>
            <w:tcW w:w="37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mulheres e jovens</w:t>
            </w:r>
          </w:p>
        </w:tc>
        <w:tc>
          <w:tcPr>
            <w:tcW w:w="472"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Palestras e seminários</w:t>
            </w:r>
          </w:p>
        </w:tc>
        <w:tc>
          <w:tcPr>
            <w:tcW w:w="47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Garantir conhecimentos sobre o perigo de </w:t>
            </w:r>
            <w:proofErr w:type="spellStart"/>
            <w:r w:rsidRPr="00580B4B">
              <w:rPr>
                <w:rFonts w:cs="Tahoma"/>
                <w:color w:val="000000" w:themeColor="text1"/>
                <w:sz w:val="20"/>
                <w:szCs w:val="20"/>
              </w:rPr>
              <w:t>multiplos</w:t>
            </w:r>
            <w:proofErr w:type="spellEnd"/>
            <w:r w:rsidRPr="00580B4B">
              <w:rPr>
                <w:rFonts w:cs="Tahoma"/>
                <w:color w:val="000000" w:themeColor="text1"/>
                <w:sz w:val="20"/>
                <w:szCs w:val="20"/>
              </w:rPr>
              <w:t xml:space="preserve"> parceiros e a necessidade de uso de preservativo e ou </w:t>
            </w:r>
            <w:proofErr w:type="spellStart"/>
            <w:r w:rsidRPr="00580B4B">
              <w:rPr>
                <w:rFonts w:cs="Tahoma"/>
                <w:color w:val="000000" w:themeColor="text1"/>
                <w:sz w:val="20"/>
                <w:szCs w:val="20"/>
              </w:rPr>
              <w:t>abstinencia</w:t>
            </w:r>
            <w:proofErr w:type="spellEnd"/>
          </w:p>
        </w:tc>
        <w:tc>
          <w:tcPr>
            <w:tcW w:w="28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mulheres e jovens</w:t>
            </w:r>
          </w:p>
        </w:tc>
        <w:tc>
          <w:tcPr>
            <w:tcW w:w="660"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2020</w:t>
            </w:r>
          </w:p>
        </w:tc>
        <w:tc>
          <w:tcPr>
            <w:tcW w:w="5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45000</w:t>
            </w: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Existem quaisquer campanhas de sensibilização no Concelho sobre a ligação </w:t>
            </w:r>
            <w:r w:rsidRPr="00580B4B">
              <w:rPr>
                <w:rFonts w:cs="Tahoma"/>
                <w:i/>
                <w:color w:val="000000" w:themeColor="text1"/>
                <w:sz w:val="20"/>
                <w:szCs w:val="20"/>
              </w:rPr>
              <w:lastRenderedPageBreak/>
              <w:t>entre a violência de género, HIV e SIDA?</w:t>
            </w:r>
          </w:p>
        </w:tc>
        <w:tc>
          <w:tcPr>
            <w:tcW w:w="424" w:type="pct"/>
            <w:vMerge/>
          </w:tcPr>
          <w:p w:rsidR="00580B4B" w:rsidRPr="00580B4B" w:rsidRDefault="00580B4B" w:rsidP="00580B4B">
            <w:pPr>
              <w:rPr>
                <w:rFonts w:cs="Tahoma"/>
                <w:color w:val="000000" w:themeColor="text1"/>
                <w:sz w:val="20"/>
                <w:szCs w:val="20"/>
              </w:rPr>
            </w:pPr>
          </w:p>
        </w:tc>
        <w:tc>
          <w:tcPr>
            <w:tcW w:w="66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Informações sobre os serviços disponíveis para os sobreviventes da violência baseada no género E as leis </w:t>
            </w:r>
            <w:r w:rsidRPr="00580B4B">
              <w:rPr>
                <w:rFonts w:cs="Tahoma"/>
                <w:color w:val="000000" w:themeColor="text1"/>
                <w:sz w:val="20"/>
                <w:szCs w:val="20"/>
              </w:rPr>
              <w:lastRenderedPageBreak/>
              <w:t>sobre a violência baseada no género preveem testes abrangentes, tratamento e cuidado aos sobreviventes de crimes sexuais, que incluem a prevenção do reaparecimento de infecções sexualmente transmissíveis.</w:t>
            </w: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Número de campanhas de sensibilização realizadas</w:t>
            </w:r>
          </w:p>
          <w:p w:rsidR="00580B4B" w:rsidRPr="00580B4B" w:rsidRDefault="00580B4B" w:rsidP="00580B4B">
            <w:pPr>
              <w:rPr>
                <w:rFonts w:eastAsiaTheme="minorHAnsi"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lastRenderedPageBreak/>
              <w:t>Número de campanhas de sensibilização sobre a ligação entre VBG, HIV e SIDA</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rPr>
          <w:trHeight w:val="617"/>
        </w:trPr>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Educar as mulheres que não estão cientes da necessidade de recorrer a profilaxia pós-exposição (PEP) e contracepção de emergência em caso de uma agressão sexual.</w:t>
            </w:r>
          </w:p>
        </w:tc>
      </w:tr>
      <w:tr w:rsidR="00580B4B" w:rsidRPr="00580B4B" w:rsidTr="00580B4B">
        <w:tc>
          <w:tcPr>
            <w:tcW w:w="519"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PEP está prontamente disponível em todas as instalações sanitárias? Se não, em quantas instalações está disponível?</w:t>
            </w:r>
          </w:p>
        </w:tc>
        <w:tc>
          <w:tcPr>
            <w:tcW w:w="424" w:type="pct"/>
          </w:tcPr>
          <w:p w:rsidR="00580B4B" w:rsidRPr="00580B4B" w:rsidRDefault="00580B4B" w:rsidP="00580B4B">
            <w:pPr>
              <w:spacing w:after="150"/>
              <w:rPr>
                <w:rFonts w:cs="Tahoma"/>
                <w:color w:val="000000" w:themeColor="text1"/>
                <w:sz w:val="20"/>
                <w:szCs w:val="20"/>
                <w:lang w:eastAsia="en-GB"/>
              </w:rPr>
            </w:pPr>
            <w:r w:rsidRPr="00580B4B">
              <w:rPr>
                <w:rFonts w:cs="Tahoma"/>
                <w:color w:val="000000" w:themeColor="text1"/>
                <w:sz w:val="20"/>
                <w:szCs w:val="20"/>
                <w:lang w:eastAsia="en-GB"/>
              </w:rPr>
              <w:t xml:space="preserve">Eliminar todas as formas de violência contra as mulheres e meninas nas esferas pública e privada, incluindo o tráfico humano e sexual e outros tipos de exploração </w:t>
            </w:r>
          </w:p>
          <w:p w:rsidR="00580B4B" w:rsidRPr="00580B4B" w:rsidRDefault="00580B4B" w:rsidP="00580B4B">
            <w:pPr>
              <w:rPr>
                <w:rFonts w:cs="Tahoma"/>
                <w:color w:val="000000" w:themeColor="text1"/>
                <w:sz w:val="20"/>
                <w:szCs w:val="20"/>
              </w:rPr>
            </w:pPr>
          </w:p>
        </w:tc>
        <w:tc>
          <w:tcPr>
            <w:tcW w:w="661" w:type="pct"/>
          </w:tcPr>
          <w:p w:rsidR="00580B4B" w:rsidRPr="00580B4B" w:rsidRDefault="00580B4B" w:rsidP="00580B4B">
            <w:pPr>
              <w:rPr>
                <w:rFonts w:eastAsiaTheme="minorHAnsi" w:cs="Tahoma"/>
                <w:color w:val="000000" w:themeColor="text1"/>
                <w:spacing w:val="-10"/>
                <w:sz w:val="20"/>
                <w:szCs w:val="20"/>
                <w:shd w:val="clear" w:color="auto" w:fill="FFFFFF"/>
              </w:rPr>
            </w:pPr>
            <w:r w:rsidRPr="00580B4B">
              <w:rPr>
                <w:rFonts w:eastAsiaTheme="minorHAnsi" w:cs="Tahoma"/>
                <w:color w:val="000000" w:themeColor="text1"/>
                <w:spacing w:val="-10"/>
                <w:sz w:val="20"/>
                <w:szCs w:val="20"/>
                <w:shd w:val="clear" w:color="auto" w:fill="FFFFFF"/>
              </w:rPr>
              <w:lastRenderedPageBreak/>
              <w:t xml:space="preserve">Os Estados Partes, asseguram que as leis sobre a violência baseada no género preveem testes abrangentes, tratamento e cuidado aos sobreviventes de crimes sexuais, que devem incluir: </w:t>
            </w:r>
          </w:p>
          <w:p w:rsidR="00580B4B" w:rsidRPr="00580B4B" w:rsidRDefault="00580B4B" w:rsidP="00580B4B">
            <w:pPr>
              <w:rPr>
                <w:rFonts w:eastAsiaTheme="minorHAnsi" w:cs="Tahoma"/>
                <w:color w:val="000000" w:themeColor="text1"/>
                <w:spacing w:val="-10"/>
                <w:sz w:val="20"/>
                <w:szCs w:val="20"/>
                <w:shd w:val="clear" w:color="auto" w:fill="FFFFFF"/>
              </w:rPr>
            </w:pPr>
            <w:r w:rsidRPr="00580B4B">
              <w:rPr>
                <w:rFonts w:eastAsiaTheme="minorHAnsi" w:cs="Tahoma"/>
                <w:color w:val="000000" w:themeColor="text1"/>
                <w:spacing w:val="-10"/>
                <w:sz w:val="20"/>
                <w:szCs w:val="20"/>
                <w:shd w:val="clear" w:color="auto" w:fill="FFFFFF"/>
              </w:rPr>
              <w:t xml:space="preserve">(a) contracepção de emergência; </w:t>
            </w:r>
          </w:p>
          <w:p w:rsidR="00580B4B" w:rsidRPr="00580B4B" w:rsidRDefault="00580B4B" w:rsidP="00580B4B">
            <w:pPr>
              <w:rPr>
                <w:rFonts w:eastAsiaTheme="minorHAnsi" w:cs="Tahoma"/>
                <w:color w:val="000000" w:themeColor="text1"/>
                <w:spacing w:val="-10"/>
                <w:sz w:val="20"/>
                <w:szCs w:val="20"/>
                <w:shd w:val="clear" w:color="auto" w:fill="FFFFFF"/>
              </w:rPr>
            </w:pPr>
            <w:r w:rsidRPr="00580B4B">
              <w:rPr>
                <w:rFonts w:eastAsiaTheme="minorHAnsi" w:cs="Tahoma"/>
                <w:color w:val="000000" w:themeColor="text1"/>
                <w:spacing w:val="-10"/>
                <w:sz w:val="20"/>
                <w:szCs w:val="20"/>
                <w:shd w:val="clear" w:color="auto" w:fill="FFFFFF"/>
              </w:rPr>
              <w:t xml:space="preserve">(b) pronto acesso a profilaxia pós-exposição em todas as instalações de saúde para reduzir o </w:t>
            </w:r>
            <w:r w:rsidRPr="00580B4B">
              <w:rPr>
                <w:rFonts w:eastAsiaTheme="minorHAnsi" w:cs="Tahoma"/>
                <w:color w:val="000000" w:themeColor="text1"/>
                <w:spacing w:val="-10"/>
                <w:sz w:val="20"/>
                <w:szCs w:val="20"/>
                <w:shd w:val="clear" w:color="auto" w:fill="FFFFFF"/>
              </w:rPr>
              <w:lastRenderedPageBreak/>
              <w:t xml:space="preserve">risco de contrair o HIV; e </w:t>
            </w:r>
          </w:p>
          <w:p w:rsidR="00580B4B" w:rsidRPr="00580B4B" w:rsidRDefault="00580B4B" w:rsidP="00580B4B">
            <w:pPr>
              <w:rPr>
                <w:rFonts w:cs="Tahoma"/>
                <w:color w:val="000000" w:themeColor="text1"/>
                <w:sz w:val="20"/>
                <w:szCs w:val="20"/>
              </w:rPr>
            </w:pPr>
            <w:r w:rsidRPr="00580B4B">
              <w:rPr>
                <w:rFonts w:eastAsiaTheme="minorHAnsi" w:cs="Tahoma"/>
                <w:color w:val="000000" w:themeColor="text1"/>
                <w:spacing w:val="-10"/>
                <w:sz w:val="20"/>
                <w:szCs w:val="20"/>
                <w:shd w:val="clear" w:color="auto" w:fill="FFFFFF"/>
              </w:rPr>
              <w:t>(c) prevenir o reaparecimento de infecções sexualmente transmissíveis</w:t>
            </w: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Proporção de instituições que prestam PEP</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unidades de saúde que oferecem PEP</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mulheres infectadas que recebem PEP</w:t>
            </w:r>
          </w:p>
        </w:tc>
        <w:tc>
          <w:tcPr>
            <w:tcW w:w="37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Raparigas e mulheres</w:t>
            </w:r>
          </w:p>
        </w:tc>
        <w:tc>
          <w:tcPr>
            <w:tcW w:w="472"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Sensibilização</w:t>
            </w:r>
          </w:p>
        </w:tc>
        <w:tc>
          <w:tcPr>
            <w:tcW w:w="47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Reduzir sua exposição a </w:t>
            </w:r>
            <w:proofErr w:type="spellStart"/>
            <w:r w:rsidRPr="00580B4B">
              <w:rPr>
                <w:rFonts w:cs="Tahoma"/>
                <w:color w:val="000000" w:themeColor="text1"/>
                <w:sz w:val="20"/>
                <w:szCs w:val="20"/>
              </w:rPr>
              <w:t>situção</w:t>
            </w:r>
            <w:proofErr w:type="spellEnd"/>
            <w:r w:rsidRPr="00580B4B">
              <w:rPr>
                <w:rFonts w:cs="Tahoma"/>
                <w:color w:val="000000" w:themeColor="text1"/>
                <w:sz w:val="20"/>
                <w:szCs w:val="20"/>
              </w:rPr>
              <w:t xml:space="preserve"> de risco</w:t>
            </w:r>
          </w:p>
        </w:tc>
        <w:tc>
          <w:tcPr>
            <w:tcW w:w="28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Raparigas e mulheres</w:t>
            </w:r>
          </w:p>
        </w:tc>
        <w:tc>
          <w:tcPr>
            <w:tcW w:w="660"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2019</w:t>
            </w:r>
          </w:p>
        </w:tc>
        <w:tc>
          <w:tcPr>
            <w:tcW w:w="5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25000</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Educar as mulheres e homens no aconselhamento e testagem voluntária, que é uma ferramenta poderosa para impedir a propagação do HIV / SIDA.</w:t>
            </w:r>
          </w:p>
        </w:tc>
      </w:tr>
      <w:tr w:rsidR="00580B4B" w:rsidRPr="00580B4B" w:rsidTr="00580B4B">
        <w:tc>
          <w:tcPr>
            <w:tcW w:w="519" w:type="pct"/>
            <w:vMerge w:val="restar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Qual é a % de homens e mulheres que vão para HCT.</w:t>
            </w:r>
          </w:p>
        </w:tc>
        <w:tc>
          <w:tcPr>
            <w:tcW w:w="424" w:type="pct"/>
            <w:vMerge w:val="restart"/>
          </w:tcPr>
          <w:p w:rsidR="00580B4B" w:rsidRPr="00580B4B" w:rsidRDefault="00580B4B" w:rsidP="00580B4B">
            <w:pPr>
              <w:rPr>
                <w:rFonts w:cs="Tahoma"/>
                <w:color w:val="000000" w:themeColor="text1"/>
                <w:sz w:val="20"/>
                <w:szCs w:val="20"/>
              </w:rPr>
            </w:pPr>
          </w:p>
        </w:tc>
        <w:tc>
          <w:tcPr>
            <w:tcW w:w="661" w:type="pct"/>
            <w:vMerge w:val="restar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Colectar</w:t>
            </w:r>
            <w:proofErr w:type="spellEnd"/>
            <w:r w:rsidRPr="00580B4B">
              <w:rPr>
                <w:rFonts w:cs="Tahoma"/>
                <w:color w:val="000000" w:themeColor="text1"/>
                <w:sz w:val="20"/>
                <w:szCs w:val="20"/>
              </w:rPr>
              <w:t xml:space="preserve"> e analisar dados de ponto de partida contra os quais o progresso será monitorado.</w:t>
            </w: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mulheres e homens aconselhados em HCT</w:t>
            </w:r>
          </w:p>
        </w:tc>
        <w:tc>
          <w:tcPr>
            <w:tcW w:w="37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472"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Sensibilização das mulheres</w:t>
            </w:r>
          </w:p>
        </w:tc>
        <w:tc>
          <w:tcPr>
            <w:tcW w:w="47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Conhecimento dos instrumentos </w:t>
            </w:r>
            <w:proofErr w:type="spellStart"/>
            <w:r w:rsidRPr="00580B4B">
              <w:rPr>
                <w:rFonts w:cs="Tahoma"/>
                <w:color w:val="000000" w:themeColor="text1"/>
                <w:sz w:val="20"/>
                <w:szCs w:val="20"/>
              </w:rPr>
              <w:t>legais-leis</w:t>
            </w:r>
            <w:proofErr w:type="spellEnd"/>
            <w:r w:rsidRPr="00580B4B">
              <w:rPr>
                <w:rFonts w:cs="Tahoma"/>
                <w:color w:val="000000" w:themeColor="text1"/>
                <w:sz w:val="20"/>
                <w:szCs w:val="20"/>
              </w:rPr>
              <w:t xml:space="preserve"> em vigor</w:t>
            </w:r>
          </w:p>
        </w:tc>
        <w:tc>
          <w:tcPr>
            <w:tcW w:w="28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660"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2020</w:t>
            </w:r>
          </w:p>
        </w:tc>
        <w:tc>
          <w:tcPr>
            <w:tcW w:w="5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20000</w:t>
            </w:r>
          </w:p>
        </w:tc>
      </w:tr>
      <w:tr w:rsidR="00580B4B" w:rsidRPr="00580B4B" w:rsidTr="00580B4B">
        <w:tc>
          <w:tcPr>
            <w:tcW w:w="519" w:type="pct"/>
            <w:vMerge/>
          </w:tcPr>
          <w:p w:rsidR="00580B4B" w:rsidRPr="00580B4B" w:rsidRDefault="00580B4B" w:rsidP="00580B4B">
            <w:pPr>
              <w:rPr>
                <w:rFonts w:cs="Tahoma"/>
                <w:i/>
                <w:color w:val="000000" w:themeColor="text1"/>
                <w:sz w:val="20"/>
                <w:szCs w:val="20"/>
              </w:rPr>
            </w:pP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Percentagem de homens e mulheres testadas para o HIV</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Tratamento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 </w:t>
            </w:r>
            <w:r w:rsidRPr="00580B4B">
              <w:rPr>
                <w:rFonts w:cs="Tahoma"/>
                <w:i/>
                <w:color w:val="000000" w:themeColor="text1"/>
                <w:sz w:val="20"/>
                <w:szCs w:val="20"/>
              </w:rPr>
              <w:t>Abordar o acesso desigual ao tratamento; especialmente inibições pelos homens ao tratamento</w:t>
            </w:r>
          </w:p>
        </w:tc>
      </w:tr>
      <w:tr w:rsidR="00580B4B" w:rsidRPr="00580B4B" w:rsidTr="00580B4B">
        <w:tc>
          <w:tcPr>
            <w:tcW w:w="519"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Qual a proporção de mulheres em relação aos homens com acesso ao tratamento gratuito?</w:t>
            </w:r>
          </w:p>
        </w:tc>
        <w:tc>
          <w:tcPr>
            <w:tcW w:w="42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 xml:space="preserve">Assegurar o acesso universal à saúde sexual e reprodutiva e os direitos reprodutivos tal como acordado em conformidade com o </w:t>
            </w:r>
            <w:r w:rsidRPr="00580B4B">
              <w:rPr>
                <w:rFonts w:cs="Tahoma"/>
                <w:color w:val="000000" w:themeColor="text1"/>
                <w:sz w:val="20"/>
                <w:szCs w:val="20"/>
                <w:lang w:eastAsia="en-GB"/>
              </w:rPr>
              <w:lastRenderedPageBreak/>
              <w:t>Programa de Ação da Conferência Internacional sobre População e Desenvolvimento e a Plataforma de Acção de Beijing e os documentos resultantes das conferências de revisão</w:t>
            </w:r>
          </w:p>
        </w:tc>
        <w:tc>
          <w:tcPr>
            <w:tcW w:w="66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Garantir acesso universal ao tratamento do HIV e SIDA para infectados: mulheres, homens, meninas e meninos até 2030.</w:t>
            </w:r>
          </w:p>
        </w:tc>
        <w:tc>
          <w:tcPr>
            <w:tcW w:w="613"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Rácio</w:t>
            </w:r>
            <w:proofErr w:type="spellEnd"/>
            <w:r w:rsidRPr="00580B4B">
              <w:rPr>
                <w:rFonts w:cs="Tahoma"/>
                <w:color w:val="000000" w:themeColor="text1"/>
                <w:sz w:val="20"/>
                <w:szCs w:val="20"/>
              </w:rPr>
              <w:t xml:space="preserve"> de acesso ao tratamento gratuito</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homens e mulheres em TARV</w:t>
            </w:r>
          </w:p>
        </w:tc>
        <w:tc>
          <w:tcPr>
            <w:tcW w:w="377" w:type="pct"/>
          </w:tcPr>
          <w:p w:rsidR="00580B4B" w:rsidRPr="00580B4B" w:rsidRDefault="00580B4B" w:rsidP="00580B4B">
            <w:pPr>
              <w:rPr>
                <w:rFonts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lastRenderedPageBreak/>
              <w:t>Cuidados</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Assegurar que o Concelho aborda as dimensões de género dos cuidados domiciliários</w:t>
            </w: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proporção de cuidadores na comunidade são mulheres?</w:t>
            </w:r>
          </w:p>
        </w:tc>
        <w:tc>
          <w:tcPr>
            <w:tcW w:w="424"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 xml:space="preserve">Reconhecer e valorizar os cuidados domiciliários não remunerado através da prestação de serviços públicos, infraestrutura e </w:t>
            </w:r>
            <w:r w:rsidRPr="00580B4B">
              <w:rPr>
                <w:rFonts w:cs="Tahoma"/>
                <w:color w:val="000000" w:themeColor="text1"/>
                <w:sz w:val="20"/>
                <w:szCs w:val="20"/>
                <w:lang w:eastAsia="en-GB"/>
              </w:rPr>
              <w:lastRenderedPageBreak/>
              <w:t>políticas de proteção social e para a promoção da responsabilidade compartilhada dentro do lar e da família de acordo com os padrões nacionais</w:t>
            </w:r>
          </w:p>
        </w:tc>
        <w:tc>
          <w:tcPr>
            <w:tcW w:w="661"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Os Estados Partes, devem até 2030 desenvolver e implementar políticas e programas para garantir o reconhecimento adequado do trabalho realizado pelos profissionais de saúde, a maioria dos quais são </w:t>
            </w:r>
            <w:r w:rsidRPr="00580B4B">
              <w:rPr>
                <w:rFonts w:cs="Tahoma"/>
                <w:color w:val="000000" w:themeColor="text1"/>
                <w:sz w:val="20"/>
                <w:szCs w:val="20"/>
              </w:rPr>
              <w:lastRenderedPageBreak/>
              <w:t>mulheres, e para alocar recursos e apoio psicológico para os cuidadores, bem como promover a participação dos homens nos cuidados e apoio as pessoas vivendo com HIV e SIDA</w:t>
            </w:r>
          </w:p>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Número de mulheres que prestam cuidados.</w:t>
            </w:r>
          </w:p>
        </w:tc>
        <w:tc>
          <w:tcPr>
            <w:tcW w:w="377" w:type="pct"/>
          </w:tcPr>
          <w:p w:rsidR="00580B4B" w:rsidRPr="00580B4B" w:rsidRDefault="00580B4B" w:rsidP="00580B4B">
            <w:pPr>
              <w:spacing w:after="160" w:line="259" w:lineRule="auto"/>
              <w:rPr>
                <w:rFonts w:eastAsiaTheme="minorHAnsi" w:cs="Tahoma"/>
                <w:color w:val="000000" w:themeColor="text1"/>
                <w:sz w:val="20"/>
                <w:szCs w:val="20"/>
              </w:rPr>
            </w:pPr>
            <w:r w:rsidRPr="00580B4B">
              <w:rPr>
                <w:rFonts w:eastAsiaTheme="minorHAnsi" w:cs="Tahoma"/>
                <w:color w:val="000000" w:themeColor="text1"/>
                <w:sz w:val="20"/>
                <w:szCs w:val="20"/>
              </w:rPr>
              <w:t>Percentagem de mulheres cuidadoras</w:t>
            </w:r>
          </w:p>
        </w:tc>
        <w:tc>
          <w:tcPr>
            <w:tcW w:w="472"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47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Divulgação das leis em vigor</w:t>
            </w:r>
          </w:p>
        </w:tc>
        <w:tc>
          <w:tcPr>
            <w:tcW w:w="28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Dota-las de conhecimentos </w:t>
            </w:r>
            <w:proofErr w:type="spellStart"/>
            <w:r w:rsidRPr="00580B4B">
              <w:rPr>
                <w:rFonts w:cs="Tahoma"/>
                <w:color w:val="000000" w:themeColor="text1"/>
                <w:sz w:val="20"/>
                <w:szCs w:val="20"/>
              </w:rPr>
              <w:t>basicos</w:t>
            </w:r>
            <w:proofErr w:type="spellEnd"/>
            <w:r w:rsidRPr="00580B4B">
              <w:rPr>
                <w:rFonts w:cs="Tahoma"/>
                <w:color w:val="000000" w:themeColor="text1"/>
                <w:sz w:val="20"/>
                <w:szCs w:val="20"/>
              </w:rPr>
              <w:t xml:space="preserve"> das mulheres</w:t>
            </w:r>
          </w:p>
        </w:tc>
        <w:tc>
          <w:tcPr>
            <w:tcW w:w="660"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2020</w:t>
            </w:r>
          </w:p>
        </w:tc>
        <w:tc>
          <w:tcPr>
            <w:tcW w:w="5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10000</w:t>
            </w: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Os que prestam cuidados domiciliários </w:t>
            </w:r>
            <w:r w:rsidRPr="00580B4B">
              <w:rPr>
                <w:rFonts w:cs="Tahoma"/>
                <w:i/>
                <w:color w:val="000000" w:themeColor="text1"/>
                <w:sz w:val="20"/>
                <w:szCs w:val="20"/>
              </w:rPr>
              <w:lastRenderedPageBreak/>
              <w:t>recebem qualquer remuneração</w:t>
            </w: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cuidadores financiados</w:t>
            </w:r>
          </w:p>
        </w:tc>
        <w:tc>
          <w:tcPr>
            <w:tcW w:w="377" w:type="pct"/>
          </w:tcPr>
          <w:p w:rsidR="00580B4B" w:rsidRPr="00580B4B" w:rsidRDefault="00580B4B" w:rsidP="00580B4B">
            <w:pPr>
              <w:spacing w:after="160" w:line="259" w:lineRule="auto"/>
              <w:rPr>
                <w:rFonts w:eastAsiaTheme="minorHAnsi" w:cs="Tahoma"/>
                <w:color w:val="000000" w:themeColor="text1"/>
                <w:sz w:val="20"/>
                <w:szCs w:val="20"/>
              </w:rPr>
            </w:pPr>
            <w:r w:rsidRPr="00580B4B">
              <w:rPr>
                <w:rFonts w:eastAsiaTheme="minorHAnsi" w:cs="Tahoma"/>
                <w:color w:val="000000" w:themeColor="text1"/>
                <w:sz w:val="20"/>
                <w:szCs w:val="20"/>
              </w:rPr>
              <w:t>Número de cuidadore</w:t>
            </w:r>
            <w:r w:rsidRPr="00580B4B">
              <w:rPr>
                <w:rFonts w:eastAsiaTheme="minorHAnsi" w:cs="Tahoma"/>
                <w:color w:val="000000" w:themeColor="text1"/>
                <w:sz w:val="20"/>
                <w:szCs w:val="20"/>
              </w:rPr>
              <w:lastRenderedPageBreak/>
              <w:t>s que recebem remuneração</w:t>
            </w: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lastRenderedPageBreak/>
              <w:t>Que apoio os que prestam cuidados domiciliários recebem</w:t>
            </w: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Número de cuidadores que recebem apoio</w:t>
            </w:r>
          </w:p>
        </w:tc>
        <w:tc>
          <w:tcPr>
            <w:tcW w:w="377" w:type="pct"/>
          </w:tcPr>
          <w:p w:rsidR="00580B4B" w:rsidRPr="00580B4B" w:rsidRDefault="00580B4B" w:rsidP="00580B4B">
            <w:pPr>
              <w:spacing w:after="160" w:line="259" w:lineRule="auto"/>
              <w:rPr>
                <w:rFonts w:eastAsiaTheme="minorHAnsi"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As pessoas que prestam cuidados domiciliários recebem formação? Que tipo?</w:t>
            </w: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spacing w:after="160" w:line="259" w:lineRule="auto"/>
              <w:rPr>
                <w:rFonts w:cs="Tahoma"/>
                <w:color w:val="000000" w:themeColor="text1"/>
                <w:sz w:val="20"/>
                <w:szCs w:val="20"/>
              </w:rPr>
            </w:pPr>
            <w:r w:rsidRPr="00580B4B">
              <w:rPr>
                <w:rFonts w:cs="Tahoma"/>
                <w:color w:val="000000" w:themeColor="text1"/>
                <w:sz w:val="20"/>
                <w:szCs w:val="20"/>
              </w:rPr>
              <w:t>Número de formações realizadas para os cuidadores.</w:t>
            </w:r>
          </w:p>
        </w:tc>
        <w:tc>
          <w:tcPr>
            <w:tcW w:w="377" w:type="pct"/>
          </w:tcPr>
          <w:p w:rsidR="00580B4B" w:rsidRPr="00580B4B" w:rsidRDefault="00580B4B" w:rsidP="00580B4B">
            <w:pPr>
              <w:spacing w:after="160" w:line="259" w:lineRule="auto"/>
              <w:rPr>
                <w:rFonts w:eastAsiaTheme="minorHAnsi" w:cs="Tahoma"/>
                <w:color w:val="000000" w:themeColor="text1"/>
                <w:sz w:val="20"/>
                <w:szCs w:val="20"/>
              </w:rPr>
            </w:pPr>
          </w:p>
          <w:p w:rsidR="00580B4B" w:rsidRPr="00580B4B" w:rsidRDefault="00580B4B" w:rsidP="00580B4B">
            <w:pPr>
              <w:spacing w:after="160" w:line="259" w:lineRule="auto"/>
              <w:rPr>
                <w:rFonts w:eastAsiaTheme="minorHAnsi"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vMerge/>
          </w:tcPr>
          <w:p w:rsidR="00580B4B" w:rsidRPr="00580B4B" w:rsidRDefault="00580B4B" w:rsidP="00580B4B">
            <w:pPr>
              <w:rPr>
                <w:rFonts w:cs="Tahoma"/>
                <w:i/>
                <w:color w:val="000000" w:themeColor="text1"/>
                <w:sz w:val="20"/>
                <w:szCs w:val="20"/>
              </w:rPr>
            </w:pP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spacing w:after="160" w:line="259" w:lineRule="auto"/>
              <w:rPr>
                <w:rFonts w:cs="Tahoma"/>
                <w:color w:val="000000" w:themeColor="text1"/>
                <w:sz w:val="20"/>
                <w:szCs w:val="20"/>
              </w:rPr>
            </w:pPr>
            <w:r w:rsidRPr="00580B4B">
              <w:rPr>
                <w:rFonts w:eastAsiaTheme="minorHAnsi" w:cs="Tahoma"/>
                <w:color w:val="000000" w:themeColor="text1"/>
                <w:sz w:val="20"/>
                <w:szCs w:val="20"/>
              </w:rPr>
              <w:t>Número de cuidadores Formados</w:t>
            </w:r>
          </w:p>
        </w:tc>
        <w:tc>
          <w:tcPr>
            <w:tcW w:w="377" w:type="pct"/>
          </w:tcPr>
          <w:p w:rsidR="00580B4B" w:rsidRPr="00580B4B" w:rsidRDefault="00580B4B" w:rsidP="00580B4B">
            <w:pPr>
              <w:spacing w:after="160" w:line="259" w:lineRule="auto"/>
              <w:rPr>
                <w:rFonts w:eastAsiaTheme="minorHAnsi"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Existem quaisquer esforços para envolver os homens no trabalho de cuidados domiciliários?</w:t>
            </w: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campanhas de sensibilização realizadas</w:t>
            </w:r>
          </w:p>
        </w:tc>
        <w:tc>
          <w:tcPr>
            <w:tcW w:w="377" w:type="pct"/>
          </w:tcPr>
          <w:p w:rsidR="00580B4B" w:rsidRPr="00580B4B" w:rsidRDefault="00580B4B" w:rsidP="00580B4B">
            <w:pPr>
              <w:spacing w:after="160" w:line="259" w:lineRule="auto"/>
              <w:rPr>
                <w:rFonts w:eastAsiaTheme="minorHAnsi" w:cs="Tahoma"/>
                <w:color w:val="000000" w:themeColor="text1"/>
                <w:sz w:val="20"/>
                <w:szCs w:val="20"/>
              </w:rPr>
            </w:pPr>
          </w:p>
        </w:tc>
        <w:tc>
          <w:tcPr>
            <w:tcW w:w="472"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c>
          <w:tcPr>
            <w:tcW w:w="284" w:type="pct"/>
          </w:tcPr>
          <w:p w:rsidR="00580B4B" w:rsidRPr="00580B4B" w:rsidRDefault="00580B4B" w:rsidP="00580B4B">
            <w:pPr>
              <w:rPr>
                <w:rFonts w:cs="Tahoma"/>
                <w:color w:val="000000" w:themeColor="text1"/>
                <w:sz w:val="20"/>
                <w:szCs w:val="20"/>
              </w:rPr>
            </w:pPr>
          </w:p>
        </w:tc>
        <w:tc>
          <w:tcPr>
            <w:tcW w:w="660" w:type="pct"/>
          </w:tcPr>
          <w:p w:rsidR="00580B4B" w:rsidRPr="00580B4B" w:rsidRDefault="00580B4B" w:rsidP="00580B4B">
            <w:pPr>
              <w:rPr>
                <w:rFonts w:cs="Tahoma"/>
                <w:color w:val="000000" w:themeColor="text1"/>
                <w:sz w:val="20"/>
                <w:szCs w:val="20"/>
              </w:rPr>
            </w:pPr>
          </w:p>
        </w:tc>
        <w:tc>
          <w:tcPr>
            <w:tcW w:w="519" w:type="pct"/>
          </w:tcPr>
          <w:p w:rsidR="00580B4B" w:rsidRPr="00580B4B" w:rsidRDefault="00580B4B" w:rsidP="00580B4B">
            <w:pPr>
              <w:rPr>
                <w:rFonts w:cs="Tahoma"/>
                <w:color w:val="000000" w:themeColor="text1"/>
                <w:sz w:val="20"/>
                <w:szCs w:val="20"/>
              </w:rPr>
            </w:pPr>
          </w:p>
        </w:tc>
      </w:tr>
      <w:tr w:rsidR="00580B4B" w:rsidRPr="00580B4B" w:rsidTr="00580B4B">
        <w:tc>
          <w:tcPr>
            <w:tcW w:w="519" w:type="pct"/>
            <w:vMerge/>
          </w:tcPr>
          <w:p w:rsidR="00580B4B" w:rsidRPr="00580B4B" w:rsidRDefault="00580B4B" w:rsidP="00580B4B">
            <w:pPr>
              <w:rPr>
                <w:rFonts w:cs="Tahoma"/>
                <w:i/>
                <w:color w:val="000000" w:themeColor="text1"/>
                <w:sz w:val="20"/>
                <w:szCs w:val="20"/>
              </w:rPr>
            </w:pPr>
          </w:p>
        </w:tc>
        <w:tc>
          <w:tcPr>
            <w:tcW w:w="424" w:type="pct"/>
            <w:vMerge/>
          </w:tcPr>
          <w:p w:rsidR="00580B4B" w:rsidRPr="00580B4B" w:rsidRDefault="00580B4B" w:rsidP="00580B4B">
            <w:pPr>
              <w:rPr>
                <w:rFonts w:cs="Tahoma"/>
                <w:color w:val="000000" w:themeColor="text1"/>
                <w:sz w:val="20"/>
                <w:szCs w:val="20"/>
              </w:rPr>
            </w:pPr>
          </w:p>
        </w:tc>
        <w:tc>
          <w:tcPr>
            <w:tcW w:w="661" w:type="pct"/>
            <w:vMerge/>
          </w:tcPr>
          <w:p w:rsidR="00580B4B" w:rsidRPr="00580B4B" w:rsidRDefault="00580B4B" w:rsidP="00580B4B">
            <w:pPr>
              <w:rPr>
                <w:rFonts w:cs="Tahoma"/>
                <w:color w:val="000000" w:themeColor="text1"/>
                <w:sz w:val="20"/>
                <w:szCs w:val="20"/>
              </w:rPr>
            </w:pPr>
          </w:p>
        </w:tc>
        <w:tc>
          <w:tcPr>
            <w:tcW w:w="613" w:type="pct"/>
          </w:tcPr>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diálogos mantidos com os homens especificamente sobre importância do trabalho de assistência.</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lang w:val="en-US"/>
              </w:rPr>
            </w:pPr>
            <w:proofErr w:type="spellStart"/>
            <w:r w:rsidRPr="00580B4B">
              <w:rPr>
                <w:rFonts w:cs="Tahoma"/>
                <w:color w:val="000000" w:themeColor="text1"/>
                <w:sz w:val="20"/>
                <w:szCs w:val="20"/>
                <w:lang w:val="en-US"/>
              </w:rPr>
              <w:lastRenderedPageBreak/>
              <w:t>Percentagem</w:t>
            </w:r>
            <w:proofErr w:type="spellEnd"/>
            <w:r w:rsidRPr="00580B4B">
              <w:rPr>
                <w:rFonts w:cs="Tahoma"/>
                <w:color w:val="000000" w:themeColor="text1"/>
                <w:sz w:val="20"/>
                <w:szCs w:val="20"/>
                <w:lang w:val="en-US"/>
              </w:rPr>
              <w:t xml:space="preserve"> de </w:t>
            </w:r>
            <w:r w:rsidRPr="00580B4B">
              <w:rPr>
                <w:rFonts w:cs="Tahoma"/>
                <w:b/>
                <w:color w:val="000000" w:themeColor="text1"/>
                <w:sz w:val="20"/>
                <w:szCs w:val="20"/>
                <w:lang w:val="en-US"/>
              </w:rPr>
              <w:t>mate care workers</w:t>
            </w:r>
          </w:p>
        </w:tc>
        <w:tc>
          <w:tcPr>
            <w:tcW w:w="377" w:type="pct"/>
          </w:tcPr>
          <w:p w:rsidR="00580B4B" w:rsidRPr="00580B4B" w:rsidRDefault="00580B4B" w:rsidP="00580B4B">
            <w:pPr>
              <w:spacing w:after="160" w:line="259" w:lineRule="auto"/>
              <w:rPr>
                <w:rFonts w:eastAsiaTheme="minorHAnsi" w:cs="Tahoma"/>
                <w:color w:val="000000" w:themeColor="text1"/>
                <w:sz w:val="20"/>
                <w:szCs w:val="20"/>
                <w:lang w:val="en-US"/>
              </w:rPr>
            </w:pPr>
          </w:p>
        </w:tc>
        <w:tc>
          <w:tcPr>
            <w:tcW w:w="472" w:type="pct"/>
          </w:tcPr>
          <w:p w:rsidR="00580B4B" w:rsidRPr="00580B4B" w:rsidRDefault="00580B4B" w:rsidP="00580B4B">
            <w:pPr>
              <w:rPr>
                <w:rFonts w:cs="Tahoma"/>
                <w:color w:val="000000" w:themeColor="text1"/>
                <w:sz w:val="20"/>
                <w:szCs w:val="20"/>
                <w:lang w:val="en-US"/>
              </w:rPr>
            </w:pPr>
          </w:p>
        </w:tc>
        <w:tc>
          <w:tcPr>
            <w:tcW w:w="471" w:type="pct"/>
          </w:tcPr>
          <w:p w:rsidR="00580B4B" w:rsidRPr="00580B4B" w:rsidRDefault="00580B4B" w:rsidP="00580B4B">
            <w:pPr>
              <w:rPr>
                <w:rFonts w:cs="Tahoma"/>
                <w:color w:val="000000" w:themeColor="text1"/>
                <w:sz w:val="20"/>
                <w:szCs w:val="20"/>
                <w:lang w:val="en-US"/>
              </w:rPr>
            </w:pPr>
          </w:p>
        </w:tc>
        <w:tc>
          <w:tcPr>
            <w:tcW w:w="284" w:type="pct"/>
          </w:tcPr>
          <w:p w:rsidR="00580B4B" w:rsidRPr="00580B4B" w:rsidRDefault="00580B4B" w:rsidP="00580B4B">
            <w:pPr>
              <w:rPr>
                <w:rFonts w:cs="Tahoma"/>
                <w:color w:val="000000" w:themeColor="text1"/>
                <w:sz w:val="20"/>
                <w:szCs w:val="20"/>
                <w:lang w:val="en-US"/>
              </w:rPr>
            </w:pPr>
          </w:p>
        </w:tc>
        <w:tc>
          <w:tcPr>
            <w:tcW w:w="660" w:type="pct"/>
          </w:tcPr>
          <w:p w:rsidR="00580B4B" w:rsidRPr="00580B4B" w:rsidRDefault="00580B4B" w:rsidP="00580B4B">
            <w:pPr>
              <w:rPr>
                <w:rFonts w:cs="Tahoma"/>
                <w:color w:val="000000" w:themeColor="text1"/>
                <w:sz w:val="20"/>
                <w:szCs w:val="20"/>
                <w:lang w:val="en-US"/>
              </w:rPr>
            </w:pPr>
          </w:p>
        </w:tc>
        <w:tc>
          <w:tcPr>
            <w:tcW w:w="519" w:type="pct"/>
          </w:tcPr>
          <w:p w:rsidR="00580B4B" w:rsidRPr="00580B4B" w:rsidRDefault="00580B4B" w:rsidP="00580B4B">
            <w:pPr>
              <w:rPr>
                <w:rFonts w:cs="Tahoma"/>
                <w:color w:val="000000" w:themeColor="text1"/>
                <w:sz w:val="20"/>
                <w:szCs w:val="20"/>
                <w:lang w:val="en-US"/>
              </w:rPr>
            </w:pPr>
          </w:p>
        </w:tc>
      </w:tr>
    </w:tbl>
    <w:p w:rsidR="00580B4B" w:rsidRDefault="00580B4B"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Default="00DF7508" w:rsidP="00580B4B">
      <w:pPr>
        <w:spacing w:after="160" w:line="259" w:lineRule="auto"/>
        <w:rPr>
          <w:rFonts w:eastAsiaTheme="minorHAnsi" w:cs="Tahoma"/>
          <w:color w:val="auto"/>
          <w:sz w:val="20"/>
          <w:szCs w:val="20"/>
          <w:lang w:val="en-US"/>
        </w:rPr>
      </w:pPr>
    </w:p>
    <w:p w:rsidR="00DF7508" w:rsidRPr="00580B4B" w:rsidRDefault="00DF7508" w:rsidP="00580B4B">
      <w:pPr>
        <w:spacing w:after="160" w:line="259" w:lineRule="auto"/>
        <w:rPr>
          <w:rFonts w:eastAsiaTheme="minorHAnsi" w:cs="Tahoma"/>
          <w:color w:val="auto"/>
          <w:sz w:val="20"/>
          <w:szCs w:val="20"/>
          <w:lang w:val="en-US"/>
        </w:rPr>
      </w:pPr>
    </w:p>
    <w:p w:rsidR="00580B4B" w:rsidRPr="00580B4B" w:rsidRDefault="00580B4B" w:rsidP="00580B4B">
      <w:pPr>
        <w:rPr>
          <w:rFonts w:cs="Tahoma"/>
          <w:b/>
          <w:color w:val="000000" w:themeColor="text1"/>
          <w:sz w:val="20"/>
          <w:szCs w:val="20"/>
        </w:rPr>
      </w:pPr>
      <w:r w:rsidRPr="00580B4B">
        <w:rPr>
          <w:rFonts w:cs="Tahoma"/>
          <w:b/>
          <w:color w:val="000000" w:themeColor="text1"/>
          <w:sz w:val="20"/>
          <w:szCs w:val="20"/>
        </w:rPr>
        <w:lastRenderedPageBreak/>
        <w:t>8. ACABAR COM A VIOLÊNCIA BASEADA NO GÊNERO</w:t>
      </w:r>
    </w:p>
    <w:p w:rsidR="00580B4B" w:rsidRPr="00580B4B" w:rsidRDefault="00580B4B" w:rsidP="00580B4B">
      <w:pPr>
        <w:rPr>
          <w:rFonts w:eastAsiaTheme="minorHAnsi" w:cs="Tahoma"/>
          <w:color w:val="000000" w:themeColor="text1"/>
          <w:sz w:val="20"/>
          <w:szCs w:val="20"/>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727"/>
        <w:gridCol w:w="1874"/>
        <w:gridCol w:w="2015"/>
        <w:gridCol w:w="1243"/>
        <w:gridCol w:w="1422"/>
        <w:gridCol w:w="1403"/>
        <w:gridCol w:w="1000"/>
        <w:gridCol w:w="1986"/>
        <w:gridCol w:w="1983"/>
      </w:tblGrid>
      <w:tr w:rsidR="00580B4B" w:rsidRPr="00580B4B" w:rsidTr="00580B4B">
        <w:trPr>
          <w:tblHeader/>
        </w:trPr>
        <w:tc>
          <w:tcPr>
            <w:tcW w:w="426"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539"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585"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629"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38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444"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Actividades</w:t>
            </w:r>
          </w:p>
        </w:tc>
        <w:tc>
          <w:tcPr>
            <w:tcW w:w="438"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 xml:space="preserve">Resultado </w:t>
            </w:r>
          </w:p>
        </w:tc>
        <w:tc>
          <w:tcPr>
            <w:tcW w:w="312"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Quem</w:t>
            </w:r>
          </w:p>
        </w:tc>
        <w:tc>
          <w:tcPr>
            <w:tcW w:w="620"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Calendarização</w:t>
            </w:r>
          </w:p>
        </w:tc>
        <w:tc>
          <w:tcPr>
            <w:tcW w:w="619"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Orçamento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ACABAR COM A VIOLÊNCIA BASEADA NO GÊNERO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Prevenção</w:t>
            </w:r>
          </w:p>
        </w:tc>
      </w:tr>
      <w:tr w:rsidR="00580B4B" w:rsidRPr="00580B4B" w:rsidTr="00580B4B">
        <w:trPr>
          <w:trHeight w:val="338"/>
        </w:trPr>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 xml:space="preserve">Contribuir para o </w:t>
            </w:r>
            <w:proofErr w:type="spellStart"/>
            <w:r w:rsidRPr="00580B4B">
              <w:rPr>
                <w:rFonts w:cs="Tahoma"/>
                <w:color w:val="000000" w:themeColor="text1"/>
                <w:sz w:val="20"/>
                <w:szCs w:val="20"/>
              </w:rPr>
              <w:t>Objectivo</w:t>
            </w:r>
            <w:proofErr w:type="spellEnd"/>
            <w:r w:rsidRPr="00580B4B">
              <w:rPr>
                <w:rFonts w:cs="Tahoma"/>
                <w:color w:val="000000" w:themeColor="text1"/>
                <w:sz w:val="20"/>
                <w:szCs w:val="20"/>
              </w:rPr>
              <w:t xml:space="preserve"> do Protocolo de Género da SADC de reduzir os </w:t>
            </w:r>
            <w:proofErr w:type="spellStart"/>
            <w:r w:rsidRPr="00580B4B">
              <w:rPr>
                <w:rFonts w:cs="Tahoma"/>
                <w:color w:val="000000" w:themeColor="text1"/>
                <w:sz w:val="20"/>
                <w:szCs w:val="20"/>
              </w:rPr>
              <w:t>actuais</w:t>
            </w:r>
            <w:proofErr w:type="spellEnd"/>
            <w:r w:rsidRPr="00580B4B">
              <w:rPr>
                <w:rFonts w:cs="Tahoma"/>
                <w:color w:val="000000" w:themeColor="text1"/>
                <w:sz w:val="20"/>
                <w:szCs w:val="20"/>
              </w:rPr>
              <w:t xml:space="preserve"> níveis de violência de género até 2030.</w:t>
            </w:r>
          </w:p>
        </w:tc>
      </w:tr>
      <w:tr w:rsidR="00580B4B" w:rsidRPr="00580B4B" w:rsidTr="00580B4B">
        <w:tc>
          <w:tcPr>
            <w:tcW w:w="426"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Quais são as estatísticas </w:t>
            </w:r>
            <w:proofErr w:type="spellStart"/>
            <w:r w:rsidRPr="00580B4B">
              <w:rPr>
                <w:rFonts w:cs="Tahoma"/>
                <w:i/>
                <w:color w:val="000000" w:themeColor="text1"/>
                <w:sz w:val="20"/>
                <w:szCs w:val="20"/>
              </w:rPr>
              <w:t>actuais</w:t>
            </w:r>
            <w:proofErr w:type="spellEnd"/>
            <w:r w:rsidRPr="00580B4B">
              <w:rPr>
                <w:rFonts w:cs="Tahoma"/>
                <w:i/>
                <w:color w:val="000000" w:themeColor="text1"/>
                <w:sz w:val="20"/>
                <w:szCs w:val="20"/>
              </w:rPr>
              <w:t xml:space="preserve"> sobre VBG no município?</w:t>
            </w:r>
          </w:p>
        </w:tc>
        <w:tc>
          <w:tcPr>
            <w:tcW w:w="539"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lang w:eastAsia="en-GB"/>
              </w:rPr>
              <w:t>Reduzir significativamente todas as formas de violência e as taxas de mortalidade relacionadas com a VBG.</w:t>
            </w:r>
          </w:p>
        </w:tc>
        <w:tc>
          <w:tcPr>
            <w:tcW w:w="585"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Os Estados Partes, devem até 2030, adoptar abordagens integradas, incluindo as estruturas institucionais </w:t>
            </w:r>
            <w:proofErr w:type="spellStart"/>
            <w:r w:rsidRPr="00580B4B">
              <w:rPr>
                <w:rFonts w:cs="Tahoma"/>
                <w:color w:val="000000" w:themeColor="text1"/>
                <w:sz w:val="20"/>
                <w:szCs w:val="20"/>
              </w:rPr>
              <w:t>inter</w:t>
            </w:r>
            <w:proofErr w:type="spellEnd"/>
            <w:r w:rsidRPr="00580B4B">
              <w:rPr>
                <w:rFonts w:cs="Tahoma"/>
                <w:color w:val="000000" w:themeColor="text1"/>
                <w:sz w:val="20"/>
                <w:szCs w:val="20"/>
              </w:rPr>
              <w:t xml:space="preserve"> </w:t>
            </w:r>
            <w:proofErr w:type="spellStart"/>
            <w:r w:rsidRPr="00580B4B">
              <w:rPr>
                <w:rFonts w:cs="Tahoma"/>
                <w:color w:val="000000" w:themeColor="text1"/>
                <w:sz w:val="20"/>
                <w:szCs w:val="20"/>
              </w:rPr>
              <w:t>sectoriais</w:t>
            </w:r>
            <w:proofErr w:type="spellEnd"/>
            <w:r w:rsidRPr="00580B4B">
              <w:rPr>
                <w:rFonts w:cs="Tahoma"/>
                <w:color w:val="000000" w:themeColor="text1"/>
                <w:sz w:val="20"/>
                <w:szCs w:val="20"/>
              </w:rPr>
              <w:t xml:space="preserve">, com o </w:t>
            </w:r>
            <w:proofErr w:type="spellStart"/>
            <w:r w:rsidRPr="00580B4B">
              <w:rPr>
                <w:rFonts w:cs="Tahoma"/>
                <w:color w:val="000000" w:themeColor="text1"/>
                <w:sz w:val="20"/>
                <w:szCs w:val="20"/>
              </w:rPr>
              <w:t>Objectivo</w:t>
            </w:r>
            <w:proofErr w:type="spellEnd"/>
            <w:r w:rsidRPr="00580B4B">
              <w:rPr>
                <w:rFonts w:cs="Tahoma"/>
                <w:color w:val="000000" w:themeColor="text1"/>
                <w:sz w:val="20"/>
                <w:szCs w:val="20"/>
              </w:rPr>
              <w:t xml:space="preserve"> de eliminar os </w:t>
            </w:r>
            <w:proofErr w:type="spellStart"/>
            <w:r w:rsidRPr="00580B4B">
              <w:rPr>
                <w:rFonts w:cs="Tahoma"/>
                <w:color w:val="000000" w:themeColor="text1"/>
                <w:sz w:val="20"/>
                <w:szCs w:val="20"/>
              </w:rPr>
              <w:t>actuais</w:t>
            </w:r>
            <w:proofErr w:type="spellEnd"/>
            <w:r w:rsidRPr="00580B4B">
              <w:rPr>
                <w:rFonts w:cs="Tahoma"/>
                <w:color w:val="000000" w:themeColor="text1"/>
                <w:sz w:val="20"/>
                <w:szCs w:val="20"/>
              </w:rPr>
              <w:t xml:space="preserve"> níveis de violência baseada no género.</w:t>
            </w:r>
          </w:p>
        </w:tc>
        <w:tc>
          <w:tcPr>
            <w:tcW w:w="629"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Existência de planos de ação Local / provincial e Nacional para acabar com a GBV</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tcPr>
          <w:p w:rsidR="00580B4B" w:rsidRPr="00580B4B" w:rsidRDefault="00580B4B" w:rsidP="00580B4B">
            <w:pPr>
              <w:rPr>
                <w:rFonts w:cs="Tahoma"/>
                <w:i/>
                <w:color w:val="000000" w:themeColor="text1"/>
                <w:sz w:val="20"/>
                <w:szCs w:val="20"/>
              </w:rPr>
            </w:pPr>
          </w:p>
        </w:tc>
        <w:tc>
          <w:tcPr>
            <w:tcW w:w="539" w:type="pct"/>
            <w:vMerge/>
          </w:tcPr>
          <w:p w:rsidR="00580B4B" w:rsidRPr="00580B4B" w:rsidRDefault="00580B4B" w:rsidP="00580B4B">
            <w:pPr>
              <w:rPr>
                <w:rFonts w:cs="Tahoma"/>
                <w:color w:val="000000" w:themeColor="text1"/>
                <w:sz w:val="20"/>
                <w:szCs w:val="20"/>
              </w:rPr>
            </w:pPr>
          </w:p>
        </w:tc>
        <w:tc>
          <w:tcPr>
            <w:tcW w:w="585" w:type="pct"/>
            <w:vMerge/>
          </w:tcPr>
          <w:p w:rsidR="00580B4B" w:rsidRPr="00580B4B" w:rsidRDefault="00580B4B" w:rsidP="00580B4B">
            <w:pPr>
              <w:rPr>
                <w:rFonts w:cs="Tahoma"/>
                <w:b/>
                <w:color w:val="000000" w:themeColor="text1"/>
                <w:sz w:val="20"/>
                <w:szCs w:val="20"/>
              </w:rPr>
            </w:pPr>
          </w:p>
        </w:tc>
        <w:tc>
          <w:tcPr>
            <w:tcW w:w="629"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Proporção do orçamento atribuída para a implementação de planos de GBV</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tcPr>
          <w:p w:rsidR="00580B4B" w:rsidRPr="00580B4B" w:rsidRDefault="00580B4B" w:rsidP="00580B4B">
            <w:pPr>
              <w:rPr>
                <w:rFonts w:cs="Tahoma"/>
                <w:i/>
                <w:color w:val="000000" w:themeColor="text1"/>
                <w:sz w:val="20"/>
                <w:szCs w:val="20"/>
              </w:rPr>
            </w:pPr>
          </w:p>
        </w:tc>
        <w:tc>
          <w:tcPr>
            <w:tcW w:w="539" w:type="pct"/>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cs="Tahoma"/>
                <w:b/>
                <w:color w:val="000000" w:themeColor="text1"/>
                <w:sz w:val="20"/>
                <w:szCs w:val="20"/>
              </w:rPr>
            </w:pPr>
          </w:p>
        </w:tc>
        <w:tc>
          <w:tcPr>
            <w:tcW w:w="629" w:type="pct"/>
          </w:tcPr>
          <w:p w:rsidR="00580B4B" w:rsidRPr="00580B4B" w:rsidRDefault="00580B4B" w:rsidP="00580B4B">
            <w:pPr>
              <w:rPr>
                <w:rFonts w:eastAsiaTheme="minorHAnsi" w:cs="Tahoma"/>
                <w:color w:val="000000" w:themeColor="text1"/>
                <w:sz w:val="20"/>
                <w:szCs w:val="20"/>
              </w:rPr>
            </w:pP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Campanhas de Sensibilização Pública</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proofErr w:type="gram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proofErr w:type="gramEnd"/>
            <w:r w:rsidRPr="00580B4B">
              <w:rPr>
                <w:rFonts w:cs="Tahoma"/>
                <w:bCs/>
                <w:i/>
                <w:color w:val="000000" w:themeColor="text1"/>
                <w:sz w:val="20"/>
                <w:szCs w:val="20"/>
              </w:rPr>
              <w:t xml:space="preserve">: </w:t>
            </w:r>
            <w:r w:rsidRPr="00580B4B">
              <w:rPr>
                <w:rFonts w:cs="Tahoma"/>
                <w:color w:val="000000" w:themeColor="text1"/>
                <w:sz w:val="20"/>
                <w:szCs w:val="20"/>
              </w:rPr>
              <w:t xml:space="preserve">Educar as comunidades para desafiar e erradicar a violência baseada no género. </w:t>
            </w:r>
          </w:p>
        </w:tc>
      </w:tr>
      <w:tr w:rsidR="00580B4B" w:rsidRPr="00580B4B" w:rsidTr="00580B4B">
        <w:tc>
          <w:tcPr>
            <w:tcW w:w="426"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 xml:space="preserve">Como o município participou nas campanhas de sensibilização no passado? O município tem </w:t>
            </w:r>
            <w:r w:rsidRPr="00580B4B">
              <w:rPr>
                <w:rFonts w:cs="Tahoma"/>
                <w:i/>
                <w:color w:val="000000" w:themeColor="text1"/>
                <w:sz w:val="20"/>
                <w:szCs w:val="20"/>
              </w:rPr>
              <w:lastRenderedPageBreak/>
              <w:t xml:space="preserve">participado </w:t>
            </w:r>
            <w:proofErr w:type="spellStart"/>
            <w:r w:rsidRPr="00580B4B">
              <w:rPr>
                <w:rFonts w:cs="Tahoma"/>
                <w:i/>
                <w:color w:val="000000" w:themeColor="text1"/>
                <w:sz w:val="20"/>
                <w:szCs w:val="20"/>
              </w:rPr>
              <w:t>activamente</w:t>
            </w:r>
            <w:proofErr w:type="spellEnd"/>
            <w:r w:rsidRPr="00580B4B">
              <w:rPr>
                <w:rFonts w:cs="Tahoma"/>
                <w:i/>
                <w:color w:val="000000" w:themeColor="text1"/>
                <w:sz w:val="20"/>
                <w:szCs w:val="20"/>
              </w:rPr>
              <w:t xml:space="preserve"> e promovido a Campanha dos 16 dias?</w:t>
            </w:r>
          </w:p>
        </w:tc>
        <w:tc>
          <w:tcPr>
            <w:tcW w:w="539" w:type="pct"/>
          </w:tcPr>
          <w:p w:rsidR="00580B4B" w:rsidRPr="00580B4B" w:rsidRDefault="00580B4B" w:rsidP="00580B4B">
            <w:pPr>
              <w:rPr>
                <w:rFonts w:cs="Tahoma"/>
                <w:color w:val="000000" w:themeColor="text1"/>
                <w:sz w:val="20"/>
                <w:szCs w:val="20"/>
              </w:rPr>
            </w:pPr>
          </w:p>
        </w:tc>
        <w:tc>
          <w:tcPr>
            <w:tcW w:w="585" w:type="pct"/>
            <w:vAlign w:val="center"/>
          </w:tcPr>
          <w:p w:rsidR="00580B4B" w:rsidRPr="00580B4B" w:rsidRDefault="00580B4B" w:rsidP="00580B4B">
            <w:pPr>
              <w:rPr>
                <w:rFonts w:cs="Tahoma"/>
                <w:color w:val="000000" w:themeColor="text1"/>
                <w:sz w:val="20"/>
                <w:szCs w:val="20"/>
              </w:rPr>
            </w:pPr>
            <w:r w:rsidRPr="00580B4B">
              <w:rPr>
                <w:rFonts w:eastAsiaTheme="minorHAnsi" w:cs="Tahoma"/>
                <w:color w:val="auto"/>
                <w:sz w:val="20"/>
                <w:szCs w:val="20"/>
              </w:rPr>
              <w:t xml:space="preserve">Os Estados Partes vão revisar, reformar e </w:t>
            </w:r>
            <w:r w:rsidRPr="00580B4B">
              <w:rPr>
                <w:rFonts w:eastAsiaTheme="minorHAnsi" w:cs="Tahoma"/>
                <w:b/>
                <w:color w:val="auto"/>
                <w:sz w:val="20"/>
                <w:szCs w:val="20"/>
              </w:rPr>
              <w:t>reforçar</w:t>
            </w:r>
            <w:r w:rsidRPr="00580B4B">
              <w:rPr>
                <w:rFonts w:eastAsiaTheme="minorHAnsi" w:cs="Tahoma"/>
                <w:color w:val="auto"/>
                <w:sz w:val="20"/>
                <w:szCs w:val="20"/>
              </w:rPr>
              <w:t xml:space="preserve"> as suas leis e procedimentos aplicáveis aos casos de crimes sexuais e violência baseada no género.</w:t>
            </w:r>
          </w:p>
        </w:tc>
        <w:tc>
          <w:tcPr>
            <w:tcW w:w="62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campanhas realizadas</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lastRenderedPageBreak/>
              <w:t>O município tem realizado programas de educação de sensibilização de gênero para homens e mulheres.</w:t>
            </w:r>
          </w:p>
        </w:tc>
        <w:tc>
          <w:tcPr>
            <w:tcW w:w="539" w:type="pct"/>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Garantir a inclusão dos homens em todas as actividades relacionadas com o género, incluindo a formação em género e mobilização da comunidade.</w:t>
            </w:r>
          </w:p>
        </w:tc>
        <w:tc>
          <w:tcPr>
            <w:tcW w:w="62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programas de sensibilização de gênero realizados.</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homens que participaram.</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mulheres que participaram.</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Resposta</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Implementar ações que são eficazes na resposta à VBG no município</w:t>
            </w:r>
          </w:p>
        </w:tc>
      </w:tr>
      <w:tr w:rsidR="00580B4B" w:rsidRPr="00580B4B" w:rsidTr="00580B4B">
        <w:trPr>
          <w:trHeight w:val="1205"/>
        </w:trPr>
        <w:tc>
          <w:tcPr>
            <w:tcW w:w="426"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Em que medida é que o Concelho promoveu o desenvolvimento económico das mulheres com vista a reduzir a sua dependência de outros.</w:t>
            </w:r>
          </w:p>
        </w:tc>
        <w:tc>
          <w:tcPr>
            <w:tcW w:w="539" w:type="pct"/>
            <w:vMerge w:val="restart"/>
          </w:tcPr>
          <w:p w:rsidR="00580B4B" w:rsidRPr="00580B4B" w:rsidRDefault="00580B4B" w:rsidP="00580B4B">
            <w:pPr>
              <w:rPr>
                <w:rFonts w:cs="Tahoma"/>
                <w:color w:val="000000" w:themeColor="text1"/>
                <w:sz w:val="20"/>
                <w:szCs w:val="20"/>
                <w:lang w:eastAsia="en-GB"/>
              </w:rPr>
            </w:pPr>
            <w:r w:rsidRPr="00580B4B">
              <w:rPr>
                <w:rFonts w:cs="Tahoma"/>
                <w:color w:val="000000" w:themeColor="text1"/>
                <w:sz w:val="20"/>
                <w:szCs w:val="20"/>
                <w:lang w:eastAsia="en-GB"/>
              </w:rPr>
              <w:t>Eliminar todas as formas de violência contra as mulheres e meninas nas esferas pública e privada, incluindo o tráfico de pessoas e sexual e outras formas de exploração</w:t>
            </w:r>
          </w:p>
        </w:tc>
        <w:tc>
          <w:tcPr>
            <w:tcW w:w="585" w:type="pct"/>
          </w:tcPr>
          <w:p w:rsidR="00580B4B" w:rsidRPr="00580B4B" w:rsidRDefault="00580B4B" w:rsidP="00580B4B">
            <w:pPr>
              <w:rPr>
                <w:rFonts w:cs="Tahoma"/>
                <w:color w:val="000000" w:themeColor="text1"/>
                <w:spacing w:val="-10"/>
                <w:sz w:val="20"/>
                <w:szCs w:val="20"/>
                <w:shd w:val="clear" w:color="auto" w:fill="FFFFFF"/>
              </w:rPr>
            </w:pPr>
            <w:r w:rsidRPr="00580B4B">
              <w:rPr>
                <w:rFonts w:eastAsiaTheme="minorHAnsi" w:cs="Tahoma"/>
                <w:color w:val="auto"/>
                <w:sz w:val="20"/>
                <w:szCs w:val="20"/>
                <w:lang w:eastAsia="en-ZA"/>
              </w:rPr>
              <w:t>Pôr em curso mecanismos de recolha de dados para melhorar a investigação e elaboração de relatórios sobre os tipos e modos de tráfico com vista a garantir uma programação e um controlo eficaz.</w:t>
            </w:r>
          </w:p>
        </w:tc>
        <w:tc>
          <w:tcPr>
            <w:tcW w:w="629" w:type="pct"/>
          </w:tcPr>
          <w:p w:rsidR="00580B4B" w:rsidRPr="00580B4B" w:rsidRDefault="00580B4B" w:rsidP="00580B4B">
            <w:pPr>
              <w:rPr>
                <w:rFonts w:eastAsia="Arial Unicode MS" w:cs="Tahoma"/>
                <w:color w:val="000000" w:themeColor="text1"/>
                <w:sz w:val="20"/>
                <w:szCs w:val="20"/>
              </w:rPr>
            </w:pPr>
            <w:r w:rsidRPr="00580B4B">
              <w:rPr>
                <w:rFonts w:cs="Tahoma"/>
                <w:color w:val="000000" w:themeColor="text1"/>
                <w:sz w:val="20"/>
                <w:szCs w:val="20"/>
              </w:rPr>
              <w:t>Número de habilidades de vida e workshops de desenvolvimento económico para os sobreviventes da VBG.</w:t>
            </w:r>
          </w:p>
        </w:tc>
        <w:tc>
          <w:tcPr>
            <w:tcW w:w="388" w:type="pct"/>
          </w:tcPr>
          <w:p w:rsidR="00580B4B" w:rsidRPr="00580B4B" w:rsidRDefault="00580B4B" w:rsidP="00580B4B">
            <w:pPr>
              <w:rPr>
                <w:rFonts w:eastAsia="Arial Unicode M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rPr>
          <w:trHeight w:val="1152"/>
        </w:trPr>
        <w:tc>
          <w:tcPr>
            <w:tcW w:w="426" w:type="pct"/>
            <w:vMerge w:val="restart"/>
          </w:tcPr>
          <w:p w:rsidR="00580B4B" w:rsidRPr="00580B4B" w:rsidRDefault="00580B4B" w:rsidP="00580B4B">
            <w:pPr>
              <w:rPr>
                <w:rFonts w:eastAsia="Arial Unicode MS" w:cs="Tahoma"/>
                <w:color w:val="000000" w:themeColor="text1"/>
                <w:sz w:val="20"/>
                <w:szCs w:val="20"/>
              </w:rPr>
            </w:pPr>
            <w:r w:rsidRPr="00580B4B">
              <w:rPr>
                <w:rFonts w:cs="Tahoma"/>
                <w:i/>
                <w:color w:val="000000" w:themeColor="text1"/>
                <w:sz w:val="20"/>
                <w:szCs w:val="20"/>
              </w:rPr>
              <w:lastRenderedPageBreak/>
              <w:t>Qual é o estado de iluminação pública no município?</w:t>
            </w:r>
          </w:p>
        </w:tc>
        <w:tc>
          <w:tcPr>
            <w:tcW w:w="539" w:type="pct"/>
            <w:vMerge/>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eastAsia="Arial Unicode MS" w:cs="Tahoma"/>
                <w:color w:val="000000" w:themeColor="text1"/>
                <w:sz w:val="20"/>
                <w:szCs w:val="20"/>
              </w:rPr>
            </w:pPr>
            <w:r w:rsidRPr="00580B4B">
              <w:rPr>
                <w:rFonts w:cs="Tahoma"/>
                <w:color w:val="000000" w:themeColor="text1"/>
                <w:spacing w:val="-10"/>
                <w:sz w:val="20"/>
                <w:szCs w:val="20"/>
                <w:shd w:val="clear" w:color="auto" w:fill="FFFFFF"/>
              </w:rPr>
              <w:t>Até 2030, promulgar e aplicar legislação que proíbe todas as formas de violência baseada no género.</w:t>
            </w:r>
          </w:p>
        </w:tc>
        <w:tc>
          <w:tcPr>
            <w:tcW w:w="629" w:type="pct"/>
          </w:tcPr>
          <w:p w:rsidR="00580B4B" w:rsidRPr="00580B4B" w:rsidRDefault="00580B4B" w:rsidP="00580B4B">
            <w:pPr>
              <w:rPr>
                <w:rFonts w:eastAsia="Arial Unicode MS" w:cs="Tahoma"/>
                <w:color w:val="000000" w:themeColor="text1"/>
                <w:sz w:val="20"/>
                <w:szCs w:val="20"/>
              </w:rPr>
            </w:pPr>
            <w:r w:rsidRPr="00580B4B">
              <w:rPr>
                <w:rFonts w:eastAsia="Arial Unicode MS" w:cs="Tahoma"/>
                <w:color w:val="000000" w:themeColor="text1"/>
                <w:sz w:val="20"/>
                <w:szCs w:val="20"/>
              </w:rPr>
              <w:t>Número de áreas com eletricidade</w:t>
            </w:r>
          </w:p>
        </w:tc>
        <w:tc>
          <w:tcPr>
            <w:tcW w:w="388" w:type="pct"/>
          </w:tcPr>
          <w:p w:rsidR="00580B4B" w:rsidRPr="00580B4B" w:rsidRDefault="00580B4B" w:rsidP="00580B4B">
            <w:pPr>
              <w:rPr>
                <w:rFonts w:eastAsia="Arial Unicode M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vMerge/>
          </w:tcPr>
          <w:p w:rsidR="00580B4B" w:rsidRPr="00580B4B" w:rsidRDefault="00580B4B" w:rsidP="00580B4B">
            <w:pPr>
              <w:rPr>
                <w:rFonts w:cs="Tahoma"/>
                <w:color w:val="000000" w:themeColor="text1"/>
                <w:sz w:val="20"/>
                <w:szCs w:val="20"/>
              </w:rPr>
            </w:pPr>
          </w:p>
        </w:tc>
        <w:tc>
          <w:tcPr>
            <w:tcW w:w="539" w:type="pct"/>
            <w:vMerge/>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cs="Tahoma"/>
                <w:color w:val="000000" w:themeColor="text1"/>
                <w:sz w:val="20"/>
                <w:szCs w:val="20"/>
              </w:rPr>
            </w:pPr>
            <w:r w:rsidRPr="00580B4B">
              <w:rPr>
                <w:rFonts w:eastAsiaTheme="minorHAnsi" w:cs="Tahoma"/>
                <w:color w:val="auto"/>
                <w:sz w:val="20"/>
                <w:szCs w:val="20"/>
              </w:rPr>
              <w:t>Os Estados Partes devem desenvolver estratégias para prevenir e eliminar todas as práticas sociais, culturais prejudiciais, tais como o casamento de crianças, o casamento forçado, gravidez na adolescência, e a mutilação genital feminina.</w:t>
            </w:r>
          </w:p>
        </w:tc>
        <w:tc>
          <w:tcPr>
            <w:tcW w:w="629" w:type="pct"/>
          </w:tcPr>
          <w:p w:rsidR="00580B4B" w:rsidRPr="00580B4B" w:rsidRDefault="00580B4B" w:rsidP="00580B4B">
            <w:pPr>
              <w:rPr>
                <w:rFonts w:cs="Tahoma"/>
                <w:color w:val="000000" w:themeColor="text1"/>
                <w:sz w:val="20"/>
                <w:szCs w:val="20"/>
              </w:rPr>
            </w:pP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t>Assistência</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Implementar um plano e ações que apoiam os sobreviventes da VBG.</w:t>
            </w:r>
          </w:p>
        </w:tc>
      </w:tr>
      <w:tr w:rsidR="00580B4B" w:rsidRPr="00580B4B" w:rsidTr="00580B4B">
        <w:tc>
          <w:tcPr>
            <w:tcW w:w="426" w:type="pct"/>
            <w:shd w:val="clear" w:color="auto" w:fill="auto"/>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Que medidas o Concelho tomou para capacitar economicamente as mulheres que foram vítimas da GBV.</w:t>
            </w:r>
          </w:p>
        </w:tc>
        <w:tc>
          <w:tcPr>
            <w:tcW w:w="539" w:type="pct"/>
            <w:shd w:val="clear" w:color="auto" w:fill="auto"/>
          </w:tcPr>
          <w:p w:rsidR="00580B4B" w:rsidRPr="00580B4B" w:rsidRDefault="00580B4B" w:rsidP="00580B4B">
            <w:pPr>
              <w:rPr>
                <w:rFonts w:cs="Tahoma"/>
                <w:color w:val="000000" w:themeColor="text1"/>
                <w:sz w:val="20"/>
                <w:szCs w:val="20"/>
              </w:rPr>
            </w:pPr>
          </w:p>
        </w:tc>
        <w:tc>
          <w:tcPr>
            <w:tcW w:w="585" w:type="pct"/>
            <w:shd w:val="clear" w:color="auto" w:fill="auto"/>
          </w:tcPr>
          <w:p w:rsidR="00580B4B" w:rsidRPr="00580B4B" w:rsidRDefault="00580B4B" w:rsidP="00580B4B">
            <w:pPr>
              <w:rPr>
                <w:rFonts w:cs="Tahoma"/>
                <w:color w:val="000000" w:themeColor="text1"/>
                <w:sz w:val="20"/>
                <w:szCs w:val="20"/>
              </w:rPr>
            </w:pPr>
          </w:p>
        </w:tc>
        <w:tc>
          <w:tcPr>
            <w:tcW w:w="629" w:type="pct"/>
            <w:shd w:val="clear" w:color="auto" w:fill="auto"/>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sobreviventes que foram:</w:t>
            </w:r>
          </w:p>
          <w:p w:rsidR="00580B4B" w:rsidRPr="00580B4B" w:rsidRDefault="00580B4B" w:rsidP="00580B4B">
            <w:pPr>
              <w:numPr>
                <w:ilvl w:val="0"/>
                <w:numId w:val="6"/>
              </w:numPr>
              <w:spacing w:after="160" w:line="259" w:lineRule="auto"/>
              <w:ind w:left="172" w:hanging="172"/>
              <w:contextualSpacing/>
              <w:rPr>
                <w:rFonts w:cs="Tahoma"/>
                <w:color w:val="000000" w:themeColor="text1"/>
                <w:sz w:val="20"/>
                <w:szCs w:val="20"/>
              </w:rPr>
            </w:pPr>
            <w:r w:rsidRPr="00580B4B">
              <w:rPr>
                <w:rFonts w:cs="Tahoma"/>
                <w:color w:val="000000" w:themeColor="text1"/>
                <w:sz w:val="20"/>
                <w:szCs w:val="20"/>
              </w:rPr>
              <w:t>Formadas novas empreendedoras</w:t>
            </w:r>
          </w:p>
          <w:p w:rsidR="00580B4B" w:rsidRPr="00580B4B" w:rsidRDefault="00580B4B" w:rsidP="00580B4B">
            <w:pPr>
              <w:numPr>
                <w:ilvl w:val="0"/>
                <w:numId w:val="6"/>
              </w:numPr>
              <w:spacing w:after="160" w:line="259" w:lineRule="auto"/>
              <w:ind w:left="172" w:hanging="172"/>
              <w:contextualSpacing/>
              <w:rPr>
                <w:rFonts w:cs="Tahoma"/>
                <w:color w:val="000000" w:themeColor="text1"/>
                <w:sz w:val="20"/>
                <w:szCs w:val="20"/>
              </w:rPr>
            </w:pPr>
            <w:r w:rsidRPr="00580B4B">
              <w:rPr>
                <w:rFonts w:cs="Tahoma"/>
                <w:color w:val="000000" w:themeColor="text1"/>
                <w:sz w:val="20"/>
                <w:szCs w:val="20"/>
              </w:rPr>
              <w:t xml:space="preserve">Capazes de garantir o financiamento de negócios através </w:t>
            </w:r>
            <w:r w:rsidRPr="00580B4B">
              <w:rPr>
                <w:rFonts w:cs="Tahoma"/>
                <w:color w:val="000000" w:themeColor="text1"/>
                <w:sz w:val="20"/>
                <w:szCs w:val="20"/>
              </w:rPr>
              <w:lastRenderedPageBreak/>
              <w:t>de intervenções do concelho.</w:t>
            </w:r>
          </w:p>
          <w:p w:rsidR="00580B4B" w:rsidRPr="00580B4B" w:rsidRDefault="00580B4B" w:rsidP="00580B4B">
            <w:pPr>
              <w:numPr>
                <w:ilvl w:val="0"/>
                <w:numId w:val="6"/>
              </w:numPr>
              <w:spacing w:after="160" w:line="259" w:lineRule="auto"/>
              <w:ind w:left="172" w:hanging="172"/>
              <w:contextualSpacing/>
              <w:rPr>
                <w:rFonts w:cs="Tahoma"/>
                <w:color w:val="000000" w:themeColor="text1"/>
                <w:sz w:val="20"/>
                <w:szCs w:val="20"/>
              </w:rPr>
            </w:pPr>
            <w:r w:rsidRPr="00580B4B">
              <w:rPr>
                <w:rFonts w:cs="Tahoma"/>
                <w:color w:val="000000" w:themeColor="text1"/>
                <w:sz w:val="20"/>
                <w:szCs w:val="20"/>
              </w:rPr>
              <w:t>Capazes de garantir oportunidades de negócios a partir do concelho.</w:t>
            </w:r>
          </w:p>
          <w:p w:rsidR="00580B4B" w:rsidRPr="00580B4B" w:rsidRDefault="00580B4B" w:rsidP="00580B4B">
            <w:pPr>
              <w:numPr>
                <w:ilvl w:val="0"/>
                <w:numId w:val="6"/>
              </w:numPr>
              <w:spacing w:after="160" w:line="259" w:lineRule="auto"/>
              <w:ind w:left="172" w:hanging="172"/>
              <w:contextualSpacing/>
              <w:rPr>
                <w:rFonts w:cs="Tahoma"/>
                <w:color w:val="000000" w:themeColor="text1"/>
                <w:sz w:val="20"/>
                <w:szCs w:val="20"/>
              </w:rPr>
            </w:pPr>
            <w:r w:rsidRPr="00580B4B">
              <w:rPr>
                <w:rFonts w:cs="Tahoma"/>
                <w:color w:val="000000" w:themeColor="text1"/>
                <w:sz w:val="20"/>
                <w:szCs w:val="20"/>
              </w:rPr>
              <w:t xml:space="preserve">Capazes de garantir lugares acessíveis para exercer o comércio. </w:t>
            </w:r>
          </w:p>
          <w:p w:rsidR="00580B4B" w:rsidRPr="00580B4B" w:rsidRDefault="00580B4B" w:rsidP="00580B4B">
            <w:pPr>
              <w:rPr>
                <w:rFonts w:cs="Tahoma"/>
                <w:color w:val="000000" w:themeColor="text1"/>
                <w:sz w:val="20"/>
                <w:szCs w:val="20"/>
              </w:rPr>
            </w:pPr>
          </w:p>
        </w:tc>
        <w:tc>
          <w:tcPr>
            <w:tcW w:w="388" w:type="pct"/>
            <w:shd w:val="clear" w:color="auto" w:fill="auto"/>
          </w:tcPr>
          <w:p w:rsidR="00580B4B" w:rsidRPr="00580B4B" w:rsidRDefault="00580B4B" w:rsidP="00580B4B">
            <w:pPr>
              <w:rPr>
                <w:rFonts w:cs="Tahoma"/>
                <w:color w:val="000000" w:themeColor="text1"/>
                <w:sz w:val="20"/>
                <w:szCs w:val="20"/>
              </w:rPr>
            </w:pPr>
          </w:p>
        </w:tc>
        <w:tc>
          <w:tcPr>
            <w:tcW w:w="444" w:type="pct"/>
            <w:shd w:val="clear" w:color="auto" w:fill="auto"/>
          </w:tcPr>
          <w:p w:rsidR="00580B4B" w:rsidRPr="00580B4B" w:rsidRDefault="00580B4B" w:rsidP="00580B4B">
            <w:pPr>
              <w:rPr>
                <w:rFonts w:cs="Tahoma"/>
                <w:color w:val="000000" w:themeColor="text1"/>
                <w:sz w:val="20"/>
                <w:szCs w:val="20"/>
              </w:rPr>
            </w:pPr>
          </w:p>
        </w:tc>
        <w:tc>
          <w:tcPr>
            <w:tcW w:w="438" w:type="pct"/>
            <w:shd w:val="clear" w:color="auto" w:fill="auto"/>
          </w:tcPr>
          <w:p w:rsidR="00580B4B" w:rsidRPr="00580B4B" w:rsidRDefault="00580B4B" w:rsidP="00580B4B">
            <w:pPr>
              <w:rPr>
                <w:rFonts w:cs="Tahoma"/>
                <w:color w:val="000000" w:themeColor="text1"/>
                <w:sz w:val="20"/>
                <w:szCs w:val="20"/>
              </w:rPr>
            </w:pPr>
          </w:p>
        </w:tc>
        <w:tc>
          <w:tcPr>
            <w:tcW w:w="312" w:type="pct"/>
            <w:shd w:val="clear" w:color="auto" w:fill="auto"/>
          </w:tcPr>
          <w:p w:rsidR="00580B4B" w:rsidRPr="00580B4B" w:rsidRDefault="00580B4B" w:rsidP="00580B4B">
            <w:pPr>
              <w:rPr>
                <w:rFonts w:cs="Tahoma"/>
                <w:color w:val="000000" w:themeColor="text1"/>
                <w:sz w:val="20"/>
                <w:szCs w:val="20"/>
              </w:rPr>
            </w:pPr>
          </w:p>
        </w:tc>
        <w:tc>
          <w:tcPr>
            <w:tcW w:w="620" w:type="pct"/>
            <w:shd w:val="clear" w:color="auto" w:fill="auto"/>
          </w:tcPr>
          <w:p w:rsidR="00580B4B" w:rsidRPr="00580B4B" w:rsidRDefault="00580B4B" w:rsidP="00580B4B">
            <w:pPr>
              <w:rPr>
                <w:rFonts w:cs="Tahoma"/>
                <w:color w:val="000000" w:themeColor="text1"/>
                <w:sz w:val="20"/>
                <w:szCs w:val="20"/>
              </w:rPr>
            </w:pPr>
          </w:p>
        </w:tc>
        <w:tc>
          <w:tcPr>
            <w:tcW w:w="619" w:type="pct"/>
            <w:shd w:val="clear" w:color="auto" w:fill="auto"/>
          </w:tcPr>
          <w:p w:rsidR="00580B4B" w:rsidRPr="00580B4B" w:rsidRDefault="00580B4B" w:rsidP="00580B4B">
            <w:pPr>
              <w:rPr>
                <w:rFonts w:cs="Tahoma"/>
                <w:color w:val="000000" w:themeColor="text1"/>
                <w:sz w:val="20"/>
                <w:szCs w:val="20"/>
              </w:rPr>
            </w:pPr>
          </w:p>
        </w:tc>
      </w:tr>
      <w:tr w:rsidR="00580B4B" w:rsidRPr="00580B4B" w:rsidTr="00580B4B">
        <w:tc>
          <w:tcPr>
            <w:tcW w:w="426" w:type="pct"/>
            <w:vMerge w:val="restar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lastRenderedPageBreak/>
              <w:t>As esquadras da polícia no município estão equipadas com (quarto privado, policias do sexo feminino, etc.) para lidar com casos de VBG?</w:t>
            </w:r>
          </w:p>
        </w:tc>
        <w:tc>
          <w:tcPr>
            <w:tcW w:w="539" w:type="pct"/>
            <w:vMerge w:val="restart"/>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eastAsia="Calibri" w:cs="Tahoma"/>
                <w:color w:val="000000" w:themeColor="text1"/>
                <w:sz w:val="20"/>
                <w:szCs w:val="20"/>
              </w:rPr>
            </w:pPr>
            <w:r w:rsidRPr="00580B4B">
              <w:rPr>
                <w:rFonts w:cs="Tahoma"/>
                <w:color w:val="000000" w:themeColor="text1"/>
                <w:sz w:val="20"/>
                <w:szCs w:val="20"/>
              </w:rPr>
              <w:t>Os Estados Partes devem, até 2030, rever e reformar as suas leis e procedimentos penais aplicáveis aos casos de crimes sexuais e violência baseada no género para eliminar o preconceito de gênero.</w:t>
            </w:r>
          </w:p>
        </w:tc>
        <w:tc>
          <w:tcPr>
            <w:tcW w:w="62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Percentagem de casos reportados de violência sexual e baseada no género contra mulheres e crianças que são investigados e condenados.</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vMerge/>
          </w:tcPr>
          <w:p w:rsidR="00580B4B" w:rsidRPr="00580B4B" w:rsidRDefault="00580B4B" w:rsidP="00580B4B">
            <w:pPr>
              <w:rPr>
                <w:rFonts w:cs="Tahoma"/>
                <w:i/>
                <w:color w:val="000000" w:themeColor="text1"/>
                <w:sz w:val="20"/>
                <w:szCs w:val="20"/>
              </w:rPr>
            </w:pPr>
          </w:p>
        </w:tc>
        <w:tc>
          <w:tcPr>
            <w:tcW w:w="539" w:type="pct"/>
            <w:vMerge/>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Garantir justiça e equidade para as sobreviventes da violência baseada no género de uma forma que garante a sua dignidade, </w:t>
            </w:r>
            <w:r w:rsidRPr="00580B4B">
              <w:rPr>
                <w:rFonts w:cs="Tahoma"/>
                <w:color w:val="000000" w:themeColor="text1"/>
                <w:sz w:val="20"/>
                <w:szCs w:val="20"/>
              </w:rPr>
              <w:lastRenderedPageBreak/>
              <w:t>proteção e respeito</w:t>
            </w:r>
          </w:p>
        </w:tc>
        <w:tc>
          <w:tcPr>
            <w:tcW w:w="629" w:type="pct"/>
          </w:tcPr>
          <w:p w:rsidR="00580B4B" w:rsidRPr="00580B4B" w:rsidRDefault="00580B4B" w:rsidP="00580B4B">
            <w:pPr>
              <w:rPr>
                <w:rFonts w:cs="Tahoma"/>
                <w:color w:val="000000" w:themeColor="text1"/>
                <w:sz w:val="20"/>
                <w:szCs w:val="20"/>
              </w:rPr>
            </w:pP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rPr>
          <w:trHeight w:val="2173"/>
        </w:trPr>
        <w:tc>
          <w:tcPr>
            <w:tcW w:w="426"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lastRenderedPageBreak/>
              <w:t>Quantos locais de segurança e cuidados existem no município?</w:t>
            </w:r>
          </w:p>
          <w:p w:rsidR="00580B4B" w:rsidRPr="00580B4B" w:rsidRDefault="00580B4B" w:rsidP="00580B4B">
            <w:pPr>
              <w:rPr>
                <w:rFonts w:cs="Tahoma"/>
                <w:color w:val="000000" w:themeColor="text1"/>
                <w:sz w:val="20"/>
                <w:szCs w:val="20"/>
              </w:rPr>
            </w:pPr>
          </w:p>
        </w:tc>
        <w:tc>
          <w:tcPr>
            <w:tcW w:w="539" w:type="pct"/>
          </w:tcPr>
          <w:p w:rsidR="00580B4B" w:rsidRPr="00580B4B" w:rsidRDefault="00580B4B" w:rsidP="00580B4B">
            <w:pPr>
              <w:rPr>
                <w:rFonts w:cs="Tahoma"/>
                <w:color w:val="000000" w:themeColor="text1"/>
                <w:sz w:val="20"/>
                <w:szCs w:val="20"/>
              </w:rPr>
            </w:pPr>
          </w:p>
        </w:tc>
        <w:tc>
          <w:tcPr>
            <w:tcW w:w="585"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Até 2030, os Estados Partes devem estabelecer serviços de aconselhamento especiais, unidades jurídicas e policiais para prestação de serviços delicados e sensíveis para as sobreviventes de violência baseada no género.</w:t>
            </w:r>
          </w:p>
        </w:tc>
        <w:tc>
          <w:tcPr>
            <w:tcW w:w="62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centros de aconselhamento para sobreviventes de violência baseada no género</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Quantas instalações de aconselhamento existem no município?</w:t>
            </w:r>
          </w:p>
        </w:tc>
        <w:tc>
          <w:tcPr>
            <w:tcW w:w="539" w:type="pct"/>
          </w:tcPr>
          <w:p w:rsidR="00580B4B" w:rsidRPr="00580B4B" w:rsidRDefault="00580B4B" w:rsidP="00580B4B">
            <w:pPr>
              <w:rPr>
                <w:rFonts w:cs="Tahoma"/>
                <w:color w:val="000000" w:themeColor="text1"/>
                <w:sz w:val="20"/>
                <w:szCs w:val="20"/>
              </w:rPr>
            </w:pPr>
          </w:p>
        </w:tc>
        <w:tc>
          <w:tcPr>
            <w:tcW w:w="585" w:type="pct"/>
            <w:vMerge/>
          </w:tcPr>
          <w:p w:rsidR="00580B4B" w:rsidRPr="00580B4B" w:rsidRDefault="00580B4B" w:rsidP="00580B4B">
            <w:pPr>
              <w:rPr>
                <w:rFonts w:cs="Tahoma"/>
                <w:color w:val="000000" w:themeColor="text1"/>
                <w:sz w:val="20"/>
                <w:szCs w:val="20"/>
              </w:rPr>
            </w:pPr>
          </w:p>
        </w:tc>
        <w:tc>
          <w:tcPr>
            <w:tcW w:w="62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instalações de aconselhamento para sobreviventes de violência baseada no género</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i/>
                <w:color w:val="000000" w:themeColor="text1"/>
                <w:sz w:val="20"/>
                <w:szCs w:val="20"/>
              </w:rPr>
              <w:t>Garantir informação acessível sobre o apoio aos sobreviventes de VBG.</w:t>
            </w:r>
          </w:p>
        </w:tc>
      </w:tr>
      <w:tr w:rsidR="00580B4B" w:rsidRPr="00580B4B" w:rsidTr="00580B4B">
        <w:tc>
          <w:tcPr>
            <w:tcW w:w="426"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t>Que publicações e informação existe sobre onde obter ajuda, e como essa informação está a ser disseminada?</w:t>
            </w:r>
          </w:p>
        </w:tc>
        <w:tc>
          <w:tcPr>
            <w:tcW w:w="539" w:type="pct"/>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cs="Tahoma"/>
                <w:color w:val="000000" w:themeColor="text1"/>
                <w:sz w:val="20"/>
                <w:szCs w:val="20"/>
                <w:lang w:val="pt-PT"/>
              </w:rPr>
            </w:pPr>
            <w:r w:rsidRPr="00580B4B">
              <w:rPr>
                <w:rFonts w:cs="Tahoma"/>
                <w:color w:val="000000" w:themeColor="text1"/>
                <w:sz w:val="20"/>
                <w:szCs w:val="20"/>
                <w:lang w:val="pt-PT"/>
              </w:rPr>
              <w:t>Os Estados Partes até 2030;</w:t>
            </w: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Fornecer informação acessível sobre os serviços disponíveis para os sobreviventes da violência baseada no género.</w:t>
            </w:r>
          </w:p>
        </w:tc>
        <w:tc>
          <w:tcPr>
            <w:tcW w:w="629" w:type="pct"/>
          </w:tcPr>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Número de Centros de Informação estabelecidos e equipados com publicações e informações adequadas.</w:t>
            </w:r>
          </w:p>
          <w:p w:rsidR="00580B4B" w:rsidRPr="00580B4B" w:rsidRDefault="00580B4B" w:rsidP="00580B4B">
            <w:pPr>
              <w:rPr>
                <w:rFonts w:eastAsiaTheme="minorHAnsi" w:cs="Tahoma"/>
                <w:color w:val="000000" w:themeColor="text1"/>
                <w:sz w:val="20"/>
                <w:szCs w:val="20"/>
              </w:rPr>
            </w:pPr>
          </w:p>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Percentagem da população que vai aos centros de informação</w:t>
            </w:r>
          </w:p>
          <w:p w:rsidR="00580B4B" w:rsidRPr="00580B4B" w:rsidRDefault="00580B4B" w:rsidP="00580B4B">
            <w:pPr>
              <w:rPr>
                <w:rFonts w:eastAsiaTheme="minorHAnsi" w:cs="Tahoma"/>
                <w:color w:val="000000" w:themeColor="text1"/>
                <w:sz w:val="20"/>
                <w:szCs w:val="20"/>
              </w:rPr>
            </w:pPr>
          </w:p>
          <w:p w:rsidR="00580B4B" w:rsidRPr="00580B4B" w:rsidRDefault="00580B4B" w:rsidP="00580B4B">
            <w:pPr>
              <w:rPr>
                <w:rFonts w:eastAsiaTheme="minorHAnsi" w:cs="Tahoma"/>
                <w:color w:val="000000" w:themeColor="text1"/>
                <w:sz w:val="20"/>
                <w:szCs w:val="20"/>
              </w:rPr>
            </w:pPr>
          </w:p>
          <w:p w:rsidR="00580B4B" w:rsidRPr="00580B4B" w:rsidRDefault="00580B4B" w:rsidP="00580B4B">
            <w:pPr>
              <w:rPr>
                <w:rFonts w:cs="Tahoma"/>
                <w:color w:val="000000" w:themeColor="text1"/>
                <w:sz w:val="20"/>
                <w:szCs w:val="20"/>
              </w:rPr>
            </w:pP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color w:val="000000" w:themeColor="text1"/>
                <w:sz w:val="20"/>
                <w:szCs w:val="20"/>
              </w:rPr>
              <w:lastRenderedPageBreak/>
              <w:t>Coordenação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Garantir que os esforços para enfrentar a VBG são conduzidos de forma coordenada</w:t>
            </w:r>
          </w:p>
        </w:tc>
      </w:tr>
      <w:tr w:rsidR="00580B4B" w:rsidRPr="00580B4B" w:rsidTr="00580B4B">
        <w:tc>
          <w:tcPr>
            <w:tcW w:w="426"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Existe uma comissão </w:t>
            </w:r>
            <w:proofErr w:type="spellStart"/>
            <w:r w:rsidRPr="00580B4B">
              <w:rPr>
                <w:rFonts w:cs="Tahoma"/>
                <w:i/>
                <w:color w:val="000000" w:themeColor="text1"/>
                <w:sz w:val="20"/>
                <w:szCs w:val="20"/>
              </w:rPr>
              <w:t>multi-sectorial</w:t>
            </w:r>
            <w:proofErr w:type="spellEnd"/>
            <w:r w:rsidRPr="00580B4B">
              <w:rPr>
                <w:rFonts w:cs="Tahoma"/>
                <w:i/>
                <w:color w:val="000000" w:themeColor="text1"/>
                <w:sz w:val="20"/>
                <w:szCs w:val="20"/>
              </w:rPr>
              <w:t xml:space="preserve"> para enfrentar a VBG no concelho?</w:t>
            </w:r>
          </w:p>
        </w:tc>
        <w:tc>
          <w:tcPr>
            <w:tcW w:w="539" w:type="pct"/>
            <w:vMerge w:val="restart"/>
          </w:tcPr>
          <w:p w:rsidR="00580B4B" w:rsidRPr="00580B4B" w:rsidRDefault="00580B4B" w:rsidP="00580B4B">
            <w:pPr>
              <w:rPr>
                <w:rFonts w:cs="Tahoma"/>
                <w:color w:val="000000" w:themeColor="text1"/>
                <w:sz w:val="20"/>
                <w:szCs w:val="20"/>
              </w:rPr>
            </w:pPr>
          </w:p>
        </w:tc>
        <w:tc>
          <w:tcPr>
            <w:tcW w:w="585"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Adoptar abordagens integradas, incluindo estruturas institucionais </w:t>
            </w:r>
            <w:proofErr w:type="spellStart"/>
            <w:r w:rsidRPr="00580B4B">
              <w:rPr>
                <w:rFonts w:cs="Tahoma"/>
                <w:color w:val="000000" w:themeColor="text1"/>
                <w:sz w:val="20"/>
                <w:szCs w:val="20"/>
              </w:rPr>
              <w:t>intersectoriais</w:t>
            </w:r>
            <w:proofErr w:type="spellEnd"/>
            <w:r w:rsidRPr="00580B4B">
              <w:rPr>
                <w:rFonts w:cs="Tahoma"/>
                <w:color w:val="000000" w:themeColor="text1"/>
                <w:sz w:val="20"/>
                <w:szCs w:val="20"/>
              </w:rPr>
              <w:t xml:space="preserve">, com o </w:t>
            </w:r>
            <w:proofErr w:type="spellStart"/>
            <w:r w:rsidRPr="00580B4B">
              <w:rPr>
                <w:rFonts w:cs="Tahoma"/>
                <w:color w:val="000000" w:themeColor="text1"/>
                <w:sz w:val="20"/>
                <w:szCs w:val="20"/>
              </w:rPr>
              <w:t>Objectivo</w:t>
            </w:r>
            <w:proofErr w:type="spellEnd"/>
            <w:r w:rsidRPr="00580B4B">
              <w:rPr>
                <w:rFonts w:cs="Tahoma"/>
                <w:color w:val="000000" w:themeColor="text1"/>
                <w:sz w:val="20"/>
                <w:szCs w:val="20"/>
              </w:rPr>
              <w:t xml:space="preserve"> de reduzir os </w:t>
            </w:r>
            <w:proofErr w:type="spellStart"/>
            <w:r w:rsidRPr="00580B4B">
              <w:rPr>
                <w:rFonts w:cs="Tahoma"/>
                <w:color w:val="000000" w:themeColor="text1"/>
                <w:sz w:val="20"/>
                <w:szCs w:val="20"/>
              </w:rPr>
              <w:t>actuais</w:t>
            </w:r>
            <w:proofErr w:type="spellEnd"/>
            <w:r w:rsidRPr="00580B4B">
              <w:rPr>
                <w:rFonts w:cs="Tahoma"/>
                <w:color w:val="000000" w:themeColor="text1"/>
                <w:sz w:val="20"/>
                <w:szCs w:val="20"/>
              </w:rPr>
              <w:t xml:space="preserve"> níveis de violência baseada no gênero para metade até 2030.</w:t>
            </w:r>
          </w:p>
        </w:tc>
        <w:tc>
          <w:tcPr>
            <w:tcW w:w="62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Número de comitês criados para enfrentar a VBG</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vMerge/>
          </w:tcPr>
          <w:p w:rsidR="00580B4B" w:rsidRPr="00580B4B" w:rsidRDefault="00580B4B" w:rsidP="00580B4B">
            <w:pPr>
              <w:rPr>
                <w:rFonts w:cs="Tahoma"/>
                <w:i/>
                <w:color w:val="000000" w:themeColor="text1"/>
                <w:sz w:val="20"/>
                <w:szCs w:val="20"/>
              </w:rPr>
            </w:pPr>
          </w:p>
        </w:tc>
        <w:tc>
          <w:tcPr>
            <w:tcW w:w="539" w:type="pct"/>
            <w:vMerge/>
          </w:tcPr>
          <w:p w:rsidR="00580B4B" w:rsidRPr="00580B4B" w:rsidRDefault="00580B4B" w:rsidP="00580B4B">
            <w:pPr>
              <w:rPr>
                <w:rFonts w:cs="Tahoma"/>
                <w:color w:val="000000" w:themeColor="text1"/>
                <w:sz w:val="20"/>
                <w:szCs w:val="20"/>
              </w:rPr>
            </w:pPr>
          </w:p>
        </w:tc>
        <w:tc>
          <w:tcPr>
            <w:tcW w:w="585" w:type="pct"/>
            <w:vMerge/>
          </w:tcPr>
          <w:p w:rsidR="00580B4B" w:rsidRPr="00580B4B" w:rsidRDefault="00580B4B" w:rsidP="00580B4B">
            <w:pPr>
              <w:rPr>
                <w:rFonts w:cs="Tahoma"/>
                <w:color w:val="000000" w:themeColor="text1"/>
                <w:sz w:val="20"/>
                <w:szCs w:val="20"/>
              </w:rPr>
            </w:pPr>
          </w:p>
        </w:tc>
        <w:tc>
          <w:tcPr>
            <w:tcW w:w="629"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 xml:space="preserve">Equipa de Trabalho </w:t>
            </w:r>
            <w:proofErr w:type="spellStart"/>
            <w:r w:rsidRPr="00580B4B">
              <w:rPr>
                <w:rFonts w:eastAsiaTheme="minorHAnsi" w:cs="Tahoma"/>
                <w:color w:val="000000" w:themeColor="text1"/>
                <w:sz w:val="20"/>
                <w:szCs w:val="20"/>
              </w:rPr>
              <w:t>Anti-GBV</w:t>
            </w:r>
            <w:proofErr w:type="spellEnd"/>
            <w:r w:rsidRPr="00580B4B">
              <w:rPr>
                <w:rFonts w:eastAsiaTheme="minorHAnsi" w:cs="Tahoma"/>
                <w:color w:val="000000" w:themeColor="text1"/>
                <w:sz w:val="20"/>
                <w:szCs w:val="20"/>
              </w:rPr>
              <w:t>, no distrito, criada</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vMerge/>
          </w:tcPr>
          <w:p w:rsidR="00580B4B" w:rsidRPr="00580B4B" w:rsidRDefault="00580B4B" w:rsidP="00580B4B">
            <w:pPr>
              <w:rPr>
                <w:rFonts w:cs="Tahoma"/>
                <w:i/>
                <w:color w:val="000000" w:themeColor="text1"/>
                <w:sz w:val="20"/>
                <w:szCs w:val="20"/>
              </w:rPr>
            </w:pPr>
          </w:p>
        </w:tc>
        <w:tc>
          <w:tcPr>
            <w:tcW w:w="539" w:type="pct"/>
            <w:vMerge/>
          </w:tcPr>
          <w:p w:rsidR="00580B4B" w:rsidRPr="00580B4B" w:rsidRDefault="00580B4B" w:rsidP="00580B4B">
            <w:pPr>
              <w:rPr>
                <w:rFonts w:cs="Tahoma"/>
                <w:color w:val="000000" w:themeColor="text1"/>
                <w:sz w:val="20"/>
                <w:szCs w:val="20"/>
              </w:rPr>
            </w:pPr>
          </w:p>
        </w:tc>
        <w:tc>
          <w:tcPr>
            <w:tcW w:w="585" w:type="pct"/>
            <w:vMerge/>
          </w:tcPr>
          <w:p w:rsidR="00580B4B" w:rsidRPr="00580B4B" w:rsidRDefault="00580B4B" w:rsidP="00580B4B">
            <w:pPr>
              <w:rPr>
                <w:rFonts w:cs="Tahoma"/>
                <w:color w:val="000000" w:themeColor="text1"/>
                <w:sz w:val="20"/>
                <w:szCs w:val="20"/>
              </w:rPr>
            </w:pPr>
          </w:p>
        </w:tc>
        <w:tc>
          <w:tcPr>
            <w:tcW w:w="629"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 xml:space="preserve">Número de reuniões do Grupo de Trabalho </w:t>
            </w:r>
            <w:proofErr w:type="spellStart"/>
            <w:r w:rsidRPr="00580B4B">
              <w:rPr>
                <w:rFonts w:eastAsiaTheme="minorHAnsi" w:cs="Tahoma"/>
                <w:color w:val="000000" w:themeColor="text1"/>
                <w:sz w:val="20"/>
                <w:szCs w:val="20"/>
              </w:rPr>
              <w:t>Anti-GBV</w:t>
            </w:r>
            <w:proofErr w:type="spellEnd"/>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Alocação do orçamento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Garantir que o Concelho compromete orçamentos e recursos para lidar com a GBV</w:t>
            </w:r>
          </w:p>
        </w:tc>
      </w:tr>
      <w:tr w:rsidR="00580B4B" w:rsidRPr="00580B4B" w:rsidTr="00580B4B">
        <w:tc>
          <w:tcPr>
            <w:tcW w:w="426"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Existe uma rubrica orçamental para abordar a VBG no Concelho?</w:t>
            </w:r>
          </w:p>
        </w:tc>
        <w:tc>
          <w:tcPr>
            <w:tcW w:w="539" w:type="pct"/>
          </w:tcPr>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Assegurar orçamentos e planeamento sensíveis ao género, incluindo destinar recursos necessários para iniciativas destinadas a capacitar as mulheres e as meninas</w:t>
            </w:r>
          </w:p>
        </w:tc>
        <w:tc>
          <w:tcPr>
            <w:tcW w:w="629" w:type="pct"/>
          </w:tcPr>
          <w:p w:rsidR="00580B4B" w:rsidRPr="00580B4B" w:rsidRDefault="00580B4B" w:rsidP="00580B4B">
            <w:pPr>
              <w:rPr>
                <w:rFonts w:cs="Tahoma"/>
                <w:color w:val="000000" w:themeColor="text1"/>
                <w:sz w:val="20"/>
                <w:szCs w:val="20"/>
                <w:lang w:val="en-US"/>
              </w:rPr>
            </w:pPr>
            <w:proofErr w:type="spellStart"/>
            <w:r w:rsidRPr="00580B4B">
              <w:rPr>
                <w:rFonts w:eastAsiaTheme="minorHAnsi" w:cs="Tahoma"/>
                <w:color w:val="000000" w:themeColor="text1"/>
                <w:sz w:val="20"/>
                <w:szCs w:val="20"/>
                <w:lang w:val="en-US"/>
              </w:rPr>
              <w:t>Orçamento</w:t>
            </w:r>
            <w:proofErr w:type="spellEnd"/>
            <w:r w:rsidRPr="00580B4B">
              <w:rPr>
                <w:rFonts w:eastAsiaTheme="minorHAnsi" w:cs="Tahoma"/>
                <w:color w:val="000000" w:themeColor="text1"/>
                <w:sz w:val="20"/>
                <w:szCs w:val="20"/>
                <w:lang w:val="en-US"/>
              </w:rPr>
              <w:t xml:space="preserve"> </w:t>
            </w:r>
            <w:proofErr w:type="spellStart"/>
            <w:r w:rsidRPr="00580B4B">
              <w:rPr>
                <w:rFonts w:eastAsiaTheme="minorHAnsi" w:cs="Tahoma"/>
                <w:color w:val="000000" w:themeColor="text1"/>
                <w:sz w:val="20"/>
                <w:szCs w:val="20"/>
                <w:lang w:val="en-US"/>
              </w:rPr>
              <w:t>sensível</w:t>
            </w:r>
            <w:proofErr w:type="spellEnd"/>
            <w:r w:rsidRPr="00580B4B">
              <w:rPr>
                <w:rFonts w:eastAsiaTheme="minorHAnsi" w:cs="Tahoma"/>
                <w:color w:val="000000" w:themeColor="text1"/>
                <w:sz w:val="20"/>
                <w:szCs w:val="20"/>
                <w:lang w:val="en-US"/>
              </w:rPr>
              <w:t xml:space="preserve"> </w:t>
            </w:r>
            <w:proofErr w:type="spellStart"/>
            <w:r w:rsidRPr="00580B4B">
              <w:rPr>
                <w:rFonts w:eastAsiaTheme="minorHAnsi" w:cs="Tahoma"/>
                <w:color w:val="000000" w:themeColor="text1"/>
                <w:sz w:val="20"/>
                <w:szCs w:val="20"/>
                <w:lang w:val="en-US"/>
              </w:rPr>
              <w:t>ao</w:t>
            </w:r>
            <w:proofErr w:type="spellEnd"/>
            <w:r w:rsidRPr="00580B4B">
              <w:rPr>
                <w:rFonts w:eastAsiaTheme="minorHAnsi" w:cs="Tahoma"/>
                <w:color w:val="000000" w:themeColor="text1"/>
                <w:sz w:val="20"/>
                <w:szCs w:val="20"/>
                <w:lang w:val="en-US"/>
              </w:rPr>
              <w:t xml:space="preserve"> </w:t>
            </w:r>
            <w:proofErr w:type="spellStart"/>
            <w:r w:rsidRPr="00580B4B">
              <w:rPr>
                <w:rFonts w:eastAsiaTheme="minorHAnsi" w:cs="Tahoma"/>
                <w:color w:val="000000" w:themeColor="text1"/>
                <w:sz w:val="20"/>
                <w:szCs w:val="20"/>
                <w:lang w:val="en-US"/>
              </w:rPr>
              <w:t>gênero</w:t>
            </w:r>
            <w:proofErr w:type="spellEnd"/>
          </w:p>
        </w:tc>
        <w:tc>
          <w:tcPr>
            <w:tcW w:w="388" w:type="pct"/>
          </w:tcPr>
          <w:p w:rsidR="00580B4B" w:rsidRPr="00580B4B" w:rsidRDefault="00580B4B" w:rsidP="00580B4B">
            <w:pPr>
              <w:rPr>
                <w:rFonts w:cs="Tahoma"/>
                <w:color w:val="000000" w:themeColor="text1"/>
                <w:sz w:val="20"/>
                <w:szCs w:val="20"/>
                <w:lang w:val="en-US"/>
              </w:rPr>
            </w:pPr>
          </w:p>
        </w:tc>
        <w:tc>
          <w:tcPr>
            <w:tcW w:w="444" w:type="pct"/>
          </w:tcPr>
          <w:p w:rsidR="00580B4B" w:rsidRPr="00580B4B" w:rsidRDefault="00580B4B" w:rsidP="00580B4B">
            <w:pPr>
              <w:rPr>
                <w:rFonts w:cs="Tahoma"/>
                <w:color w:val="000000" w:themeColor="text1"/>
                <w:sz w:val="20"/>
                <w:szCs w:val="20"/>
                <w:lang w:val="en-US"/>
              </w:rPr>
            </w:pPr>
          </w:p>
        </w:tc>
        <w:tc>
          <w:tcPr>
            <w:tcW w:w="438" w:type="pct"/>
          </w:tcPr>
          <w:p w:rsidR="00580B4B" w:rsidRPr="00580B4B" w:rsidRDefault="00580B4B" w:rsidP="00580B4B">
            <w:pPr>
              <w:rPr>
                <w:rFonts w:cs="Tahoma"/>
                <w:color w:val="000000" w:themeColor="text1"/>
                <w:sz w:val="20"/>
                <w:szCs w:val="20"/>
                <w:lang w:val="en-US"/>
              </w:rPr>
            </w:pPr>
          </w:p>
        </w:tc>
        <w:tc>
          <w:tcPr>
            <w:tcW w:w="312" w:type="pct"/>
          </w:tcPr>
          <w:p w:rsidR="00580B4B" w:rsidRPr="00580B4B" w:rsidRDefault="00580B4B" w:rsidP="00580B4B">
            <w:pPr>
              <w:rPr>
                <w:rFonts w:cs="Tahoma"/>
                <w:color w:val="000000" w:themeColor="text1"/>
                <w:sz w:val="20"/>
                <w:szCs w:val="20"/>
                <w:lang w:val="en-US"/>
              </w:rPr>
            </w:pPr>
          </w:p>
        </w:tc>
        <w:tc>
          <w:tcPr>
            <w:tcW w:w="620" w:type="pct"/>
          </w:tcPr>
          <w:p w:rsidR="00580B4B" w:rsidRPr="00580B4B" w:rsidRDefault="00580B4B" w:rsidP="00580B4B">
            <w:pPr>
              <w:rPr>
                <w:rFonts w:cs="Tahoma"/>
                <w:color w:val="000000" w:themeColor="text1"/>
                <w:sz w:val="20"/>
                <w:szCs w:val="20"/>
                <w:lang w:val="en-US"/>
              </w:rPr>
            </w:pPr>
          </w:p>
        </w:tc>
        <w:tc>
          <w:tcPr>
            <w:tcW w:w="619" w:type="pct"/>
          </w:tcPr>
          <w:p w:rsidR="00580B4B" w:rsidRPr="00580B4B" w:rsidRDefault="00580B4B" w:rsidP="00580B4B">
            <w:pPr>
              <w:rPr>
                <w:rFonts w:cs="Tahoma"/>
                <w:color w:val="000000" w:themeColor="text1"/>
                <w:sz w:val="20"/>
                <w:szCs w:val="20"/>
                <w:lang w:val="en-US"/>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Monitoria e Avaliação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Garantir que os esforços para enfrentar a VBG são monitorados e avaliados</w:t>
            </w:r>
          </w:p>
        </w:tc>
      </w:tr>
      <w:tr w:rsidR="00580B4B" w:rsidRPr="00580B4B" w:rsidTr="00580B4B">
        <w:tc>
          <w:tcPr>
            <w:tcW w:w="426" w:type="pct"/>
          </w:tcPr>
          <w:p w:rsidR="00580B4B" w:rsidRPr="00580B4B" w:rsidRDefault="00580B4B" w:rsidP="00580B4B">
            <w:pPr>
              <w:rPr>
                <w:rFonts w:cs="Tahoma"/>
                <w:color w:val="000000" w:themeColor="text1"/>
                <w:sz w:val="20"/>
                <w:szCs w:val="20"/>
              </w:rPr>
            </w:pPr>
            <w:r w:rsidRPr="00580B4B">
              <w:rPr>
                <w:rFonts w:cs="Tahoma"/>
                <w:i/>
                <w:color w:val="000000" w:themeColor="text1"/>
                <w:sz w:val="20"/>
                <w:szCs w:val="20"/>
              </w:rPr>
              <w:lastRenderedPageBreak/>
              <w:t>Que documentos sobre VBG são usados pelo concelho para informar a programação baseada em evidências?</w:t>
            </w:r>
          </w:p>
        </w:tc>
        <w:tc>
          <w:tcPr>
            <w:tcW w:w="539" w:type="pct"/>
          </w:tcPr>
          <w:p w:rsidR="00580B4B" w:rsidRPr="00580B4B" w:rsidRDefault="00580B4B" w:rsidP="00580B4B">
            <w:pPr>
              <w:rPr>
                <w:rFonts w:cs="Tahoma"/>
                <w:color w:val="000000" w:themeColor="text1"/>
                <w:sz w:val="20"/>
                <w:szCs w:val="20"/>
                <w:lang w:eastAsia="en-GB"/>
              </w:rPr>
            </w:pPr>
            <w:r w:rsidRPr="00580B4B">
              <w:rPr>
                <w:rFonts w:cs="Tahoma"/>
                <w:color w:val="000000" w:themeColor="text1"/>
                <w:sz w:val="20"/>
                <w:szCs w:val="20"/>
                <w:lang w:eastAsia="en-GB"/>
              </w:rPr>
              <w:t xml:space="preserve">Até 2020, reforçar as capacidades dos países em desenvolvimento, incluindo os países menos desenvolvidos e pequenos Estados insulares em desenvolvimento, para aumentar significativamente a disponibilidade dados fiáveis de alta qualidade, </w:t>
            </w:r>
            <w:proofErr w:type="spellStart"/>
            <w:r w:rsidRPr="00580B4B">
              <w:rPr>
                <w:rFonts w:cs="Tahoma"/>
                <w:color w:val="000000" w:themeColor="text1"/>
                <w:sz w:val="20"/>
                <w:szCs w:val="20"/>
                <w:lang w:eastAsia="en-GB"/>
              </w:rPr>
              <w:t>atempadamente</w:t>
            </w:r>
            <w:proofErr w:type="spellEnd"/>
            <w:r w:rsidRPr="00580B4B">
              <w:rPr>
                <w:rFonts w:cs="Tahoma"/>
                <w:color w:val="000000" w:themeColor="text1"/>
                <w:sz w:val="20"/>
                <w:szCs w:val="20"/>
                <w:lang w:eastAsia="en-GB"/>
              </w:rPr>
              <w:t xml:space="preserve"> e desagregados por renda, sexo, idade, raça, etnia, estatuto migratório, grau de deficiência, localização geográfica e outras características relevantes para o contexto nacional </w:t>
            </w:r>
          </w:p>
          <w:p w:rsidR="00580B4B" w:rsidRPr="00580B4B" w:rsidRDefault="00580B4B" w:rsidP="00580B4B">
            <w:pPr>
              <w:rPr>
                <w:rFonts w:cs="Tahoma"/>
                <w:color w:val="000000" w:themeColor="text1"/>
                <w:sz w:val="20"/>
                <w:szCs w:val="20"/>
              </w:rPr>
            </w:pPr>
          </w:p>
        </w:tc>
        <w:tc>
          <w:tcPr>
            <w:tcW w:w="585"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Colectar</w:t>
            </w:r>
            <w:proofErr w:type="spellEnd"/>
            <w:r w:rsidRPr="00580B4B">
              <w:rPr>
                <w:rFonts w:cs="Tahoma"/>
                <w:color w:val="000000" w:themeColor="text1"/>
                <w:sz w:val="20"/>
                <w:szCs w:val="20"/>
              </w:rPr>
              <w:t xml:space="preserve"> e analisar dados do ponto de partida para aferir que os progressos na consecução das metas são monitorados.</w:t>
            </w:r>
          </w:p>
        </w:tc>
        <w:tc>
          <w:tcPr>
            <w:tcW w:w="629" w:type="pct"/>
          </w:tcPr>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 xml:space="preserve">Número de publicações </w:t>
            </w:r>
            <w:proofErr w:type="spellStart"/>
            <w:r w:rsidRPr="00580B4B">
              <w:rPr>
                <w:rFonts w:eastAsiaTheme="minorHAnsi" w:cs="Tahoma"/>
                <w:color w:val="000000" w:themeColor="text1"/>
                <w:sz w:val="20"/>
                <w:szCs w:val="20"/>
              </w:rPr>
              <w:t>Anti-VBG</w:t>
            </w:r>
            <w:proofErr w:type="spellEnd"/>
            <w:r w:rsidRPr="00580B4B">
              <w:rPr>
                <w:rFonts w:eastAsiaTheme="minorHAnsi" w:cs="Tahoma"/>
                <w:color w:val="000000" w:themeColor="text1"/>
                <w:sz w:val="20"/>
                <w:szCs w:val="20"/>
              </w:rPr>
              <w:t xml:space="preserve"> disponíveis.</w:t>
            </w:r>
          </w:p>
          <w:p w:rsidR="00580B4B" w:rsidRPr="00580B4B" w:rsidRDefault="00580B4B" w:rsidP="00580B4B">
            <w:pPr>
              <w:rPr>
                <w:rFonts w:eastAsiaTheme="minorHAnsi" w:cs="Tahoma"/>
                <w:color w:val="000000" w:themeColor="text1"/>
                <w:sz w:val="20"/>
                <w:szCs w:val="20"/>
              </w:rPr>
            </w:pPr>
          </w:p>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 xml:space="preserve">Percentagem de pessoas que acessam e conhecem </w:t>
            </w:r>
            <w:proofErr w:type="gramStart"/>
            <w:r w:rsidRPr="00580B4B">
              <w:rPr>
                <w:rFonts w:eastAsiaTheme="minorHAnsi" w:cs="Tahoma"/>
                <w:color w:val="000000" w:themeColor="text1"/>
                <w:sz w:val="20"/>
                <w:szCs w:val="20"/>
              </w:rPr>
              <w:t>a(</w:t>
            </w:r>
            <w:proofErr w:type="gramEnd"/>
            <w:r w:rsidRPr="00580B4B">
              <w:rPr>
                <w:rFonts w:eastAsiaTheme="minorHAnsi" w:cs="Tahoma"/>
                <w:color w:val="000000" w:themeColor="text1"/>
                <w:sz w:val="20"/>
                <w:szCs w:val="20"/>
              </w:rPr>
              <w:t xml:space="preserve">s) lei(s) sobre </w:t>
            </w:r>
            <w:proofErr w:type="spellStart"/>
            <w:r w:rsidRPr="00580B4B">
              <w:rPr>
                <w:rFonts w:eastAsiaTheme="minorHAnsi" w:cs="Tahoma"/>
                <w:color w:val="000000" w:themeColor="text1"/>
                <w:sz w:val="20"/>
                <w:szCs w:val="20"/>
              </w:rPr>
              <w:t>Anti-GBV</w:t>
            </w:r>
            <w:proofErr w:type="spellEnd"/>
            <w:r w:rsidRPr="00580B4B">
              <w:rPr>
                <w:rFonts w:eastAsiaTheme="minorHAnsi" w:cs="Tahoma"/>
                <w:color w:val="000000" w:themeColor="text1"/>
                <w:sz w:val="20"/>
                <w:szCs w:val="20"/>
              </w:rPr>
              <w:t xml:space="preserve"> em vigor</w:t>
            </w:r>
          </w:p>
          <w:p w:rsidR="00580B4B" w:rsidRPr="00580B4B" w:rsidRDefault="00580B4B" w:rsidP="00580B4B">
            <w:pPr>
              <w:rPr>
                <w:rFonts w:eastAsiaTheme="minorHAnsi" w:cs="Tahoma"/>
                <w:color w:val="000000" w:themeColor="text1"/>
                <w:sz w:val="20"/>
                <w:szCs w:val="20"/>
              </w:rPr>
            </w:pPr>
          </w:p>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Número de formações capacitação sobre VBG realizados.</w:t>
            </w:r>
          </w:p>
          <w:p w:rsidR="00580B4B" w:rsidRPr="00580B4B" w:rsidRDefault="00580B4B" w:rsidP="00580B4B">
            <w:pPr>
              <w:rPr>
                <w:rFonts w:eastAsiaTheme="minorHAnsi"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Estatísticas sobre VBG desagregadas por sexo, idade e deficiência prontamente disponíveis</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Melhores Praticas</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bCs/>
                <w:i/>
                <w:color w:val="000000" w:themeColor="text1"/>
                <w:sz w:val="20"/>
                <w:szCs w:val="20"/>
              </w:rPr>
              <w:t xml:space="preserve">: </w:t>
            </w:r>
            <w:r w:rsidRPr="00580B4B">
              <w:rPr>
                <w:rFonts w:cs="Tahoma"/>
                <w:color w:val="000000" w:themeColor="text1"/>
                <w:sz w:val="20"/>
                <w:szCs w:val="20"/>
              </w:rPr>
              <w:t>Para mostrar as melhores práticas para acabar com GBV</w:t>
            </w:r>
          </w:p>
        </w:tc>
      </w:tr>
      <w:tr w:rsidR="00580B4B" w:rsidRPr="00580B4B" w:rsidTr="00580B4B">
        <w:tc>
          <w:tcPr>
            <w:tcW w:w="426"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o Concelho já apresentou estudos de casos de VBG no nas cimeiras da GL ou em outras plataformas?</w:t>
            </w:r>
          </w:p>
        </w:tc>
        <w:tc>
          <w:tcPr>
            <w:tcW w:w="539" w:type="pct"/>
            <w:vMerge w:val="restart"/>
          </w:tcPr>
          <w:p w:rsidR="00580B4B" w:rsidRPr="00580B4B" w:rsidRDefault="00580B4B" w:rsidP="00580B4B">
            <w:pPr>
              <w:rPr>
                <w:rFonts w:cs="Tahoma"/>
                <w:color w:val="000000" w:themeColor="text1"/>
                <w:sz w:val="20"/>
                <w:szCs w:val="20"/>
              </w:rPr>
            </w:pPr>
          </w:p>
        </w:tc>
        <w:tc>
          <w:tcPr>
            <w:tcW w:w="585" w:type="pct"/>
            <w:vMerge w:val="restart"/>
          </w:tcPr>
          <w:p w:rsidR="00580B4B" w:rsidRPr="00580B4B" w:rsidRDefault="00580B4B" w:rsidP="00580B4B">
            <w:pPr>
              <w:rPr>
                <w:rFonts w:cs="Tahoma"/>
                <w:color w:val="000000" w:themeColor="text1"/>
                <w:sz w:val="20"/>
                <w:szCs w:val="20"/>
              </w:rPr>
            </w:pPr>
          </w:p>
        </w:tc>
        <w:tc>
          <w:tcPr>
            <w:tcW w:w="629" w:type="pct"/>
          </w:tcPr>
          <w:p w:rsidR="00580B4B" w:rsidRPr="00580B4B" w:rsidRDefault="00580B4B" w:rsidP="00580B4B">
            <w:pPr>
              <w:spacing w:after="160" w:line="259" w:lineRule="auto"/>
              <w:rPr>
                <w:rFonts w:eastAsiaTheme="minorHAnsi" w:cs="Tahoma"/>
                <w:color w:val="auto"/>
                <w:szCs w:val="22"/>
              </w:rPr>
            </w:pPr>
            <w:r w:rsidRPr="00580B4B">
              <w:rPr>
                <w:rFonts w:eastAsiaTheme="minorHAnsi" w:cs="Tahoma"/>
                <w:color w:val="auto"/>
                <w:sz w:val="20"/>
                <w:szCs w:val="22"/>
              </w:rPr>
              <w:t>Número de estudos de casos de VBG apresentadas em cimeiras GL.</w:t>
            </w: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r w:rsidR="00580B4B" w:rsidRPr="00580B4B" w:rsidTr="00580B4B">
        <w:tc>
          <w:tcPr>
            <w:tcW w:w="426" w:type="pct"/>
            <w:vMerge/>
          </w:tcPr>
          <w:p w:rsidR="00580B4B" w:rsidRPr="00580B4B" w:rsidRDefault="00580B4B" w:rsidP="00580B4B">
            <w:pPr>
              <w:rPr>
                <w:rFonts w:cs="Tahoma"/>
                <w:color w:val="000000" w:themeColor="text1"/>
                <w:sz w:val="20"/>
                <w:szCs w:val="20"/>
              </w:rPr>
            </w:pPr>
          </w:p>
        </w:tc>
        <w:tc>
          <w:tcPr>
            <w:tcW w:w="539" w:type="pct"/>
            <w:vMerge/>
          </w:tcPr>
          <w:p w:rsidR="00580B4B" w:rsidRPr="00580B4B" w:rsidRDefault="00580B4B" w:rsidP="00580B4B">
            <w:pPr>
              <w:rPr>
                <w:rFonts w:cs="Tahoma"/>
                <w:color w:val="000000" w:themeColor="text1"/>
                <w:sz w:val="20"/>
                <w:szCs w:val="20"/>
              </w:rPr>
            </w:pPr>
          </w:p>
        </w:tc>
        <w:tc>
          <w:tcPr>
            <w:tcW w:w="585" w:type="pct"/>
            <w:vMerge/>
          </w:tcPr>
          <w:p w:rsidR="00580B4B" w:rsidRPr="00580B4B" w:rsidRDefault="00580B4B" w:rsidP="00580B4B">
            <w:pPr>
              <w:rPr>
                <w:rFonts w:cs="Tahoma"/>
                <w:color w:val="000000" w:themeColor="text1"/>
                <w:sz w:val="20"/>
                <w:szCs w:val="20"/>
              </w:rPr>
            </w:pPr>
          </w:p>
        </w:tc>
        <w:tc>
          <w:tcPr>
            <w:tcW w:w="629" w:type="pct"/>
          </w:tcPr>
          <w:p w:rsidR="00580B4B" w:rsidRPr="00580B4B" w:rsidRDefault="00580B4B" w:rsidP="00580B4B">
            <w:pPr>
              <w:spacing w:after="160" w:line="259" w:lineRule="auto"/>
              <w:rPr>
                <w:rFonts w:asciiTheme="minorHAnsi" w:eastAsiaTheme="minorHAnsi" w:hAnsiTheme="minorHAnsi" w:cstheme="minorBidi"/>
                <w:color w:val="auto"/>
                <w:szCs w:val="22"/>
              </w:rPr>
            </w:pPr>
          </w:p>
        </w:tc>
        <w:tc>
          <w:tcPr>
            <w:tcW w:w="388" w:type="pct"/>
          </w:tcPr>
          <w:p w:rsidR="00580B4B" w:rsidRPr="00580B4B" w:rsidRDefault="00580B4B" w:rsidP="00580B4B">
            <w:pPr>
              <w:rPr>
                <w:rFonts w:cs="Tahoma"/>
                <w:color w:val="000000" w:themeColor="text1"/>
                <w:sz w:val="20"/>
                <w:szCs w:val="20"/>
              </w:rPr>
            </w:pPr>
          </w:p>
        </w:tc>
        <w:tc>
          <w:tcPr>
            <w:tcW w:w="444" w:type="pct"/>
          </w:tcPr>
          <w:p w:rsidR="00580B4B" w:rsidRPr="00580B4B" w:rsidRDefault="00580B4B" w:rsidP="00580B4B">
            <w:pPr>
              <w:rPr>
                <w:rFonts w:cs="Tahoma"/>
                <w:color w:val="000000" w:themeColor="text1"/>
                <w:sz w:val="20"/>
                <w:szCs w:val="20"/>
              </w:rPr>
            </w:pPr>
          </w:p>
        </w:tc>
        <w:tc>
          <w:tcPr>
            <w:tcW w:w="438" w:type="pct"/>
          </w:tcPr>
          <w:p w:rsidR="00580B4B" w:rsidRPr="00580B4B" w:rsidRDefault="00580B4B" w:rsidP="00580B4B">
            <w:pPr>
              <w:rPr>
                <w:rFonts w:cs="Tahoma"/>
                <w:color w:val="000000" w:themeColor="text1"/>
                <w:sz w:val="20"/>
                <w:szCs w:val="20"/>
              </w:rPr>
            </w:pPr>
          </w:p>
        </w:tc>
        <w:tc>
          <w:tcPr>
            <w:tcW w:w="312" w:type="pct"/>
          </w:tcPr>
          <w:p w:rsidR="00580B4B" w:rsidRPr="00580B4B" w:rsidRDefault="00580B4B" w:rsidP="00580B4B">
            <w:pPr>
              <w:rPr>
                <w:rFonts w:cs="Tahoma"/>
                <w:color w:val="000000" w:themeColor="text1"/>
                <w:sz w:val="20"/>
                <w:szCs w:val="20"/>
              </w:rPr>
            </w:pPr>
          </w:p>
        </w:tc>
        <w:tc>
          <w:tcPr>
            <w:tcW w:w="620" w:type="pct"/>
          </w:tcPr>
          <w:p w:rsidR="00580B4B" w:rsidRPr="00580B4B" w:rsidRDefault="00580B4B" w:rsidP="00580B4B">
            <w:pPr>
              <w:rPr>
                <w:rFonts w:cs="Tahoma"/>
                <w:color w:val="000000" w:themeColor="text1"/>
                <w:sz w:val="20"/>
                <w:szCs w:val="20"/>
              </w:rPr>
            </w:pPr>
          </w:p>
        </w:tc>
        <w:tc>
          <w:tcPr>
            <w:tcW w:w="619" w:type="pct"/>
          </w:tcPr>
          <w:p w:rsidR="00580B4B" w:rsidRPr="00580B4B" w:rsidRDefault="00580B4B" w:rsidP="00580B4B">
            <w:pPr>
              <w:rPr>
                <w:rFonts w:cs="Tahoma"/>
                <w:color w:val="000000" w:themeColor="text1"/>
                <w:sz w:val="20"/>
                <w:szCs w:val="20"/>
              </w:rPr>
            </w:pPr>
          </w:p>
        </w:tc>
      </w:tr>
    </w:tbl>
    <w:p w:rsidR="00580B4B" w:rsidRPr="00580B4B" w:rsidRDefault="00580B4B" w:rsidP="00580B4B">
      <w:pPr>
        <w:rPr>
          <w:rFonts w:eastAsiaTheme="minorHAnsi" w:cs="Tahoma"/>
          <w:color w:val="000000" w:themeColor="text1"/>
          <w:sz w:val="20"/>
          <w:szCs w:val="20"/>
        </w:rPr>
      </w:pPr>
    </w:p>
    <w:p w:rsidR="00580B4B" w:rsidRDefault="00580B4B" w:rsidP="000C3964">
      <w:pPr>
        <w:rPr>
          <w:rFonts w:cs="Tahoma"/>
          <w:b/>
          <w:color w:val="000000" w:themeColor="text1"/>
        </w:rPr>
      </w:pPr>
    </w:p>
    <w:p w:rsidR="00580B4B" w:rsidRDefault="00580B4B" w:rsidP="000C3964">
      <w:pPr>
        <w:rPr>
          <w:rFonts w:cs="Tahoma"/>
          <w:b/>
          <w:color w:val="000000" w:themeColor="text1"/>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DF7508" w:rsidRDefault="00DF7508" w:rsidP="00580B4B">
      <w:pPr>
        <w:rPr>
          <w:rFonts w:cs="Tahoma"/>
          <w:b/>
          <w:color w:val="000000" w:themeColor="text1"/>
          <w:sz w:val="20"/>
          <w:szCs w:val="20"/>
        </w:rPr>
      </w:pPr>
    </w:p>
    <w:p w:rsidR="00580B4B" w:rsidRPr="00580B4B" w:rsidRDefault="00580B4B" w:rsidP="00580B4B">
      <w:pPr>
        <w:rPr>
          <w:rFonts w:cs="Tahoma"/>
          <w:b/>
          <w:color w:val="000000" w:themeColor="text1"/>
          <w:sz w:val="20"/>
          <w:szCs w:val="20"/>
        </w:rPr>
      </w:pPr>
      <w:r w:rsidRPr="00580B4B">
        <w:rPr>
          <w:rFonts w:cs="Tahoma"/>
          <w:b/>
          <w:color w:val="000000" w:themeColor="text1"/>
          <w:sz w:val="20"/>
          <w:szCs w:val="20"/>
        </w:rPr>
        <w:lastRenderedPageBreak/>
        <w:t xml:space="preserve">9. VISIBILIDADE E COMUNICAÇÕES </w:t>
      </w:r>
    </w:p>
    <w:p w:rsidR="00580B4B" w:rsidRPr="00580B4B" w:rsidRDefault="00580B4B" w:rsidP="00580B4B">
      <w:pPr>
        <w:rPr>
          <w:rFonts w:cs="Tahoma"/>
          <w:b/>
          <w:color w:val="000000" w:themeColor="text1"/>
          <w:sz w:val="20"/>
          <w:szCs w:val="20"/>
        </w:rPr>
      </w:pPr>
      <w:r w:rsidRPr="00580B4B">
        <w:rPr>
          <w:rFonts w:cs="Tahoma"/>
          <w:b/>
          <w:color w:val="000000" w:themeColor="text1"/>
          <w:sz w:val="20"/>
          <w:szCs w:val="20"/>
        </w:rPr>
        <w:t xml:space="preserve"> </w:t>
      </w:r>
    </w:p>
    <w:tbl>
      <w:tblPr>
        <w:tblW w:w="533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94"/>
        <w:gridCol w:w="2058"/>
        <w:gridCol w:w="1984"/>
        <w:gridCol w:w="1135"/>
        <w:gridCol w:w="1373"/>
        <w:gridCol w:w="1391"/>
        <w:gridCol w:w="923"/>
        <w:gridCol w:w="1865"/>
        <w:gridCol w:w="1403"/>
      </w:tblGrid>
      <w:tr w:rsidR="00580B4B" w:rsidRPr="00580B4B" w:rsidTr="00580B4B">
        <w:trPr>
          <w:tblHeader/>
        </w:trPr>
        <w:tc>
          <w:tcPr>
            <w:tcW w:w="459"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46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691"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666"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381"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461"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Actividades</w:t>
            </w:r>
          </w:p>
        </w:tc>
        <w:tc>
          <w:tcPr>
            <w:tcW w:w="467"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 xml:space="preserve">Resultado </w:t>
            </w:r>
          </w:p>
        </w:tc>
        <w:tc>
          <w:tcPr>
            <w:tcW w:w="310"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Quem</w:t>
            </w:r>
          </w:p>
        </w:tc>
        <w:tc>
          <w:tcPr>
            <w:tcW w:w="626"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Calendarização</w:t>
            </w:r>
          </w:p>
        </w:tc>
        <w:tc>
          <w:tcPr>
            <w:tcW w:w="471"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 xml:space="preserve">Orçamento </w:t>
            </w:r>
          </w:p>
        </w:tc>
      </w:tr>
      <w:tr w:rsidR="00580B4B" w:rsidRPr="00580B4B" w:rsidTr="00580B4B">
        <w:trPr>
          <w:trHeight w:val="70"/>
        </w:trPr>
        <w:tc>
          <w:tcPr>
            <w:tcW w:w="5000" w:type="pct"/>
            <w:gridSpan w:val="10"/>
          </w:tcPr>
          <w:p w:rsidR="00580B4B" w:rsidRPr="00580B4B" w:rsidRDefault="00580B4B" w:rsidP="00580B4B">
            <w:pPr>
              <w:rPr>
                <w:rFonts w:cs="Tahoma"/>
                <w:color w:val="000000" w:themeColor="text1"/>
                <w:sz w:val="20"/>
                <w:szCs w:val="20"/>
              </w:rPr>
            </w:pPr>
            <w:proofErr w:type="spellStart"/>
            <w:proofErr w:type="gram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proofErr w:type="gramEnd"/>
            <w:r w:rsidRPr="00580B4B">
              <w:rPr>
                <w:rFonts w:cs="Tahoma"/>
                <w:i/>
                <w:color w:val="000000" w:themeColor="text1"/>
                <w:sz w:val="20"/>
                <w:szCs w:val="20"/>
              </w:rPr>
              <w:t>:</w:t>
            </w:r>
            <w:r w:rsidRPr="00580B4B">
              <w:rPr>
                <w:rFonts w:cs="Tahoma"/>
                <w:color w:val="000000" w:themeColor="text1"/>
                <w:sz w:val="20"/>
                <w:szCs w:val="20"/>
              </w:rPr>
              <w:t xml:space="preserve"> Dar visibilidade ao processo COE e ao compromisso do Concelho para a prossecução da igualdade de gênero. </w:t>
            </w:r>
          </w:p>
        </w:tc>
      </w:tr>
      <w:tr w:rsidR="00580B4B" w:rsidRPr="00580B4B" w:rsidTr="00580B4B">
        <w:trPr>
          <w:trHeight w:val="70"/>
        </w:trPr>
        <w:tc>
          <w:tcPr>
            <w:tcW w:w="45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O estado do COE é visível? </w:t>
            </w:r>
          </w:p>
        </w:tc>
        <w:tc>
          <w:tcPr>
            <w:tcW w:w="468" w:type="pct"/>
          </w:tcPr>
          <w:p w:rsidR="00580B4B" w:rsidRPr="00580B4B" w:rsidRDefault="00580B4B" w:rsidP="00580B4B">
            <w:pPr>
              <w:rPr>
                <w:rFonts w:cs="Tahoma"/>
                <w:color w:val="000000" w:themeColor="text1"/>
                <w:sz w:val="20"/>
                <w:szCs w:val="20"/>
              </w:rPr>
            </w:pPr>
          </w:p>
        </w:tc>
        <w:tc>
          <w:tcPr>
            <w:tcW w:w="691"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Os Estados Partes devem, até 2030, garantir que as mulheres e os homens podem aceder de igual forma aos recursos das TIC, incluindo internet e hardware.</w:t>
            </w:r>
          </w:p>
        </w:tc>
        <w:tc>
          <w:tcPr>
            <w:tcW w:w="666"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Estado de visibilidade do COE</w:t>
            </w:r>
          </w:p>
        </w:tc>
        <w:tc>
          <w:tcPr>
            <w:tcW w:w="38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461" w:type="pct"/>
          </w:tcPr>
          <w:p w:rsidR="00580B4B" w:rsidRPr="00580B4B" w:rsidRDefault="00580B4B" w:rsidP="00580B4B">
            <w:pPr>
              <w:rPr>
                <w:rFonts w:cs="Tahoma"/>
                <w:color w:val="000000" w:themeColor="text1"/>
                <w:sz w:val="20"/>
                <w:szCs w:val="20"/>
              </w:rPr>
            </w:pPr>
            <w:proofErr w:type="spellStart"/>
            <w:r w:rsidRPr="00580B4B">
              <w:rPr>
                <w:rFonts w:cs="Tahoma"/>
                <w:color w:val="000000" w:themeColor="text1"/>
                <w:sz w:val="20"/>
                <w:szCs w:val="20"/>
              </w:rPr>
              <w:t>Sensibilizaçáo</w:t>
            </w:r>
            <w:proofErr w:type="spellEnd"/>
          </w:p>
        </w:tc>
        <w:tc>
          <w:tcPr>
            <w:tcW w:w="46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Maior conhecimento das leis que </w:t>
            </w:r>
            <w:proofErr w:type="spellStart"/>
            <w:r w:rsidRPr="00580B4B">
              <w:rPr>
                <w:rFonts w:cs="Tahoma"/>
                <w:color w:val="000000" w:themeColor="text1"/>
                <w:sz w:val="20"/>
                <w:szCs w:val="20"/>
              </w:rPr>
              <w:t>proteje</w:t>
            </w:r>
            <w:proofErr w:type="spellEnd"/>
            <w:r w:rsidRPr="00580B4B">
              <w:rPr>
                <w:rFonts w:cs="Tahoma"/>
                <w:color w:val="000000" w:themeColor="text1"/>
                <w:sz w:val="20"/>
                <w:szCs w:val="20"/>
              </w:rPr>
              <w:t xml:space="preserve"> a mulher</w:t>
            </w:r>
          </w:p>
        </w:tc>
        <w:tc>
          <w:tcPr>
            <w:tcW w:w="310"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62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2020</w:t>
            </w:r>
          </w:p>
        </w:tc>
        <w:tc>
          <w:tcPr>
            <w:tcW w:w="47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15000</w:t>
            </w:r>
          </w:p>
        </w:tc>
      </w:tr>
      <w:tr w:rsidR="00580B4B" w:rsidRPr="00580B4B" w:rsidTr="00580B4B">
        <w:trPr>
          <w:trHeight w:val="70"/>
        </w:trPr>
        <w:tc>
          <w:tcPr>
            <w:tcW w:w="45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O site do concelho está ligado à página do COE e vice-versa? </w:t>
            </w:r>
          </w:p>
        </w:tc>
        <w:tc>
          <w:tcPr>
            <w:tcW w:w="468" w:type="pct"/>
          </w:tcPr>
          <w:p w:rsidR="00580B4B" w:rsidRPr="00580B4B" w:rsidRDefault="00580B4B" w:rsidP="00580B4B">
            <w:pPr>
              <w:rPr>
                <w:rFonts w:cs="Tahoma"/>
                <w:color w:val="000000" w:themeColor="text1"/>
                <w:sz w:val="20"/>
                <w:szCs w:val="20"/>
              </w:rPr>
            </w:pPr>
          </w:p>
        </w:tc>
        <w:tc>
          <w:tcPr>
            <w:tcW w:w="691" w:type="pct"/>
            <w:vMerge/>
          </w:tcPr>
          <w:p w:rsidR="00580B4B" w:rsidRPr="00580B4B" w:rsidRDefault="00580B4B" w:rsidP="00580B4B">
            <w:pPr>
              <w:rPr>
                <w:rFonts w:cs="Tahoma"/>
                <w:color w:val="000000" w:themeColor="text1"/>
                <w:sz w:val="20"/>
                <w:szCs w:val="20"/>
              </w:rPr>
            </w:pPr>
          </w:p>
        </w:tc>
        <w:tc>
          <w:tcPr>
            <w:tcW w:w="666"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Os links do site disponíveis.</w:t>
            </w:r>
          </w:p>
        </w:tc>
        <w:tc>
          <w:tcPr>
            <w:tcW w:w="381" w:type="pct"/>
          </w:tcPr>
          <w:p w:rsidR="00580B4B" w:rsidRPr="00580B4B" w:rsidRDefault="00580B4B" w:rsidP="00580B4B">
            <w:pPr>
              <w:rPr>
                <w:rFonts w:cs="Tahoma"/>
                <w:color w:val="000000" w:themeColor="text1"/>
                <w:sz w:val="20"/>
                <w:szCs w:val="20"/>
              </w:rPr>
            </w:pPr>
          </w:p>
        </w:tc>
        <w:tc>
          <w:tcPr>
            <w:tcW w:w="461" w:type="pct"/>
          </w:tcPr>
          <w:p w:rsidR="00580B4B" w:rsidRPr="00580B4B" w:rsidRDefault="00580B4B" w:rsidP="00580B4B">
            <w:pPr>
              <w:rPr>
                <w:rFonts w:cs="Tahoma"/>
                <w:color w:val="000000" w:themeColor="text1"/>
                <w:sz w:val="20"/>
                <w:szCs w:val="20"/>
              </w:rPr>
            </w:pPr>
          </w:p>
        </w:tc>
        <w:tc>
          <w:tcPr>
            <w:tcW w:w="467" w:type="pct"/>
          </w:tcPr>
          <w:p w:rsidR="00580B4B" w:rsidRPr="00580B4B" w:rsidRDefault="00580B4B" w:rsidP="00580B4B">
            <w:pPr>
              <w:rPr>
                <w:rFonts w:cs="Tahoma"/>
                <w:color w:val="000000" w:themeColor="text1"/>
                <w:sz w:val="20"/>
                <w:szCs w:val="20"/>
              </w:rPr>
            </w:pPr>
          </w:p>
        </w:tc>
        <w:tc>
          <w:tcPr>
            <w:tcW w:w="310" w:type="pct"/>
          </w:tcPr>
          <w:p w:rsidR="00580B4B" w:rsidRPr="00580B4B" w:rsidRDefault="00580B4B" w:rsidP="00580B4B">
            <w:pPr>
              <w:rPr>
                <w:rFonts w:cs="Tahoma"/>
                <w:color w:val="000000" w:themeColor="text1"/>
                <w:sz w:val="20"/>
                <w:szCs w:val="20"/>
              </w:rPr>
            </w:pPr>
          </w:p>
        </w:tc>
        <w:tc>
          <w:tcPr>
            <w:tcW w:w="626"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r>
      <w:tr w:rsidR="00580B4B" w:rsidRPr="00580B4B" w:rsidTr="00580B4B">
        <w:trPr>
          <w:trHeight w:val="70"/>
        </w:trPr>
        <w:tc>
          <w:tcPr>
            <w:tcW w:w="45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O Concelho é um membro </w:t>
            </w:r>
            <w:proofErr w:type="spellStart"/>
            <w:r w:rsidRPr="00580B4B">
              <w:rPr>
                <w:rFonts w:cs="Tahoma"/>
                <w:i/>
                <w:color w:val="000000" w:themeColor="text1"/>
                <w:sz w:val="20"/>
                <w:szCs w:val="20"/>
              </w:rPr>
              <w:t>activo</w:t>
            </w:r>
            <w:proofErr w:type="spellEnd"/>
            <w:r w:rsidRPr="00580B4B">
              <w:rPr>
                <w:rFonts w:cs="Tahoma"/>
                <w:i/>
                <w:color w:val="000000" w:themeColor="text1"/>
                <w:sz w:val="20"/>
                <w:szCs w:val="20"/>
              </w:rPr>
              <w:t xml:space="preserve"> da Comunidade de Prática?</w:t>
            </w:r>
          </w:p>
        </w:tc>
        <w:tc>
          <w:tcPr>
            <w:tcW w:w="468" w:type="pct"/>
          </w:tcPr>
          <w:p w:rsidR="00580B4B" w:rsidRPr="00580B4B" w:rsidRDefault="00580B4B" w:rsidP="00580B4B">
            <w:pPr>
              <w:rPr>
                <w:rFonts w:cs="Tahoma"/>
                <w:color w:val="000000" w:themeColor="text1"/>
                <w:sz w:val="20"/>
                <w:szCs w:val="20"/>
              </w:rPr>
            </w:pPr>
          </w:p>
        </w:tc>
        <w:tc>
          <w:tcPr>
            <w:tcW w:w="691" w:type="pct"/>
          </w:tcPr>
          <w:p w:rsidR="00580B4B" w:rsidRPr="00580B4B" w:rsidRDefault="00580B4B" w:rsidP="00580B4B">
            <w:pPr>
              <w:rPr>
                <w:rFonts w:cs="Tahoma"/>
                <w:i/>
                <w:color w:val="000000" w:themeColor="text1"/>
                <w:sz w:val="20"/>
                <w:szCs w:val="20"/>
              </w:rPr>
            </w:pPr>
            <w:r w:rsidRPr="00580B4B">
              <w:rPr>
                <w:rFonts w:cs="Tahoma"/>
                <w:color w:val="000000" w:themeColor="text1"/>
                <w:sz w:val="20"/>
                <w:szCs w:val="20"/>
                <w:lang w:eastAsia="en-ZA"/>
              </w:rPr>
              <w:t>Capacitar / reforçar a capacidade dos profissionais da comunicação social e do público em geral para melhorar a sua consciência sobre a igualdade de género na comunicação, incluindo através da mídia social</w:t>
            </w:r>
          </w:p>
        </w:tc>
        <w:tc>
          <w:tcPr>
            <w:tcW w:w="666" w:type="pct"/>
          </w:tcPr>
          <w:p w:rsidR="00580B4B" w:rsidRPr="00580B4B" w:rsidRDefault="00580B4B" w:rsidP="00580B4B">
            <w:pPr>
              <w:ind w:right="-241"/>
              <w:rPr>
                <w:rFonts w:cs="Tahoma"/>
                <w:i/>
                <w:color w:val="000000" w:themeColor="text1"/>
                <w:sz w:val="20"/>
                <w:szCs w:val="20"/>
              </w:rPr>
            </w:pPr>
            <w:r w:rsidRPr="00580B4B">
              <w:rPr>
                <w:rFonts w:cs="Tahoma"/>
                <w:i/>
                <w:color w:val="000000" w:themeColor="text1"/>
                <w:sz w:val="20"/>
                <w:szCs w:val="20"/>
              </w:rPr>
              <w:t xml:space="preserve">Afiliação na </w:t>
            </w:r>
            <w:proofErr w:type="spellStart"/>
            <w:r w:rsidRPr="00580B4B">
              <w:rPr>
                <w:rFonts w:cs="Tahoma"/>
                <w:i/>
                <w:color w:val="000000" w:themeColor="text1"/>
                <w:sz w:val="20"/>
                <w:szCs w:val="20"/>
              </w:rPr>
              <w:t>CoP</w:t>
            </w:r>
            <w:proofErr w:type="spellEnd"/>
            <w:r w:rsidRPr="00580B4B">
              <w:rPr>
                <w:rFonts w:cs="Tahoma"/>
                <w:i/>
                <w:color w:val="000000" w:themeColor="text1"/>
                <w:sz w:val="20"/>
                <w:szCs w:val="20"/>
              </w:rPr>
              <w:t xml:space="preserve"> e nível de participação</w:t>
            </w:r>
          </w:p>
        </w:tc>
        <w:tc>
          <w:tcPr>
            <w:tcW w:w="381" w:type="pct"/>
          </w:tcPr>
          <w:p w:rsidR="00580B4B" w:rsidRPr="00580B4B" w:rsidRDefault="00580B4B" w:rsidP="00580B4B">
            <w:pPr>
              <w:rPr>
                <w:rFonts w:cs="Tahoma"/>
                <w:color w:val="000000" w:themeColor="text1"/>
                <w:sz w:val="20"/>
                <w:szCs w:val="20"/>
              </w:rPr>
            </w:pPr>
          </w:p>
        </w:tc>
        <w:tc>
          <w:tcPr>
            <w:tcW w:w="461" w:type="pct"/>
          </w:tcPr>
          <w:p w:rsidR="00580B4B" w:rsidRPr="00580B4B" w:rsidRDefault="00580B4B" w:rsidP="00580B4B">
            <w:pPr>
              <w:rPr>
                <w:rFonts w:cs="Tahoma"/>
                <w:color w:val="000000" w:themeColor="text1"/>
                <w:sz w:val="20"/>
                <w:szCs w:val="20"/>
              </w:rPr>
            </w:pPr>
          </w:p>
        </w:tc>
        <w:tc>
          <w:tcPr>
            <w:tcW w:w="467" w:type="pct"/>
          </w:tcPr>
          <w:p w:rsidR="00580B4B" w:rsidRPr="00580B4B" w:rsidRDefault="00580B4B" w:rsidP="00580B4B">
            <w:pPr>
              <w:rPr>
                <w:rFonts w:cs="Tahoma"/>
                <w:color w:val="000000" w:themeColor="text1"/>
                <w:sz w:val="20"/>
                <w:szCs w:val="20"/>
              </w:rPr>
            </w:pPr>
          </w:p>
        </w:tc>
        <w:tc>
          <w:tcPr>
            <w:tcW w:w="310" w:type="pct"/>
          </w:tcPr>
          <w:p w:rsidR="00580B4B" w:rsidRPr="00580B4B" w:rsidRDefault="00580B4B" w:rsidP="00580B4B">
            <w:pPr>
              <w:rPr>
                <w:rFonts w:cs="Tahoma"/>
                <w:color w:val="000000" w:themeColor="text1"/>
                <w:sz w:val="20"/>
                <w:szCs w:val="20"/>
              </w:rPr>
            </w:pPr>
          </w:p>
        </w:tc>
        <w:tc>
          <w:tcPr>
            <w:tcW w:w="626"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r>
      <w:tr w:rsidR="00580B4B" w:rsidRPr="00580B4B" w:rsidTr="00580B4B">
        <w:trPr>
          <w:trHeight w:val="70"/>
        </w:trPr>
        <w:tc>
          <w:tcPr>
            <w:tcW w:w="459"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Número de estudos de caso apresentados em cimeiras</w:t>
            </w:r>
          </w:p>
        </w:tc>
        <w:tc>
          <w:tcPr>
            <w:tcW w:w="468" w:type="pct"/>
          </w:tcPr>
          <w:p w:rsidR="00580B4B" w:rsidRPr="00580B4B" w:rsidRDefault="00580B4B" w:rsidP="00580B4B">
            <w:pPr>
              <w:rPr>
                <w:rFonts w:cs="Tahoma"/>
                <w:color w:val="000000" w:themeColor="text1"/>
                <w:sz w:val="20"/>
                <w:szCs w:val="20"/>
              </w:rPr>
            </w:pPr>
          </w:p>
        </w:tc>
        <w:tc>
          <w:tcPr>
            <w:tcW w:w="691" w:type="pct"/>
          </w:tcPr>
          <w:p w:rsidR="00580B4B" w:rsidRPr="00580B4B" w:rsidRDefault="00580B4B" w:rsidP="00580B4B">
            <w:pPr>
              <w:rPr>
                <w:rFonts w:cs="Tahoma"/>
                <w:color w:val="000000" w:themeColor="text1"/>
                <w:sz w:val="20"/>
                <w:szCs w:val="20"/>
                <w:lang w:eastAsia="en-ZA"/>
              </w:rPr>
            </w:pPr>
          </w:p>
        </w:tc>
        <w:tc>
          <w:tcPr>
            <w:tcW w:w="666"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Número de estudos de caso apresentados em cimeiras, e número das diferentes categorias onde estes estudos são apresentados.</w:t>
            </w:r>
          </w:p>
        </w:tc>
        <w:tc>
          <w:tcPr>
            <w:tcW w:w="381" w:type="pct"/>
          </w:tcPr>
          <w:p w:rsidR="00580B4B" w:rsidRPr="00580B4B" w:rsidRDefault="00580B4B" w:rsidP="00580B4B">
            <w:pPr>
              <w:rPr>
                <w:rFonts w:cs="Tahoma"/>
                <w:color w:val="000000" w:themeColor="text1"/>
                <w:sz w:val="20"/>
                <w:szCs w:val="20"/>
              </w:rPr>
            </w:pPr>
          </w:p>
        </w:tc>
        <w:tc>
          <w:tcPr>
            <w:tcW w:w="461" w:type="pct"/>
          </w:tcPr>
          <w:p w:rsidR="00580B4B" w:rsidRPr="00580B4B" w:rsidRDefault="00580B4B" w:rsidP="00580B4B">
            <w:pPr>
              <w:rPr>
                <w:rFonts w:cs="Tahoma"/>
                <w:color w:val="000000" w:themeColor="text1"/>
                <w:sz w:val="20"/>
                <w:szCs w:val="20"/>
              </w:rPr>
            </w:pPr>
          </w:p>
        </w:tc>
        <w:tc>
          <w:tcPr>
            <w:tcW w:w="467" w:type="pct"/>
          </w:tcPr>
          <w:p w:rsidR="00580B4B" w:rsidRPr="00580B4B" w:rsidRDefault="00580B4B" w:rsidP="00580B4B">
            <w:pPr>
              <w:rPr>
                <w:rFonts w:cs="Tahoma"/>
                <w:color w:val="000000" w:themeColor="text1"/>
                <w:sz w:val="20"/>
                <w:szCs w:val="20"/>
              </w:rPr>
            </w:pPr>
          </w:p>
        </w:tc>
        <w:tc>
          <w:tcPr>
            <w:tcW w:w="310" w:type="pct"/>
          </w:tcPr>
          <w:p w:rsidR="00580B4B" w:rsidRPr="00580B4B" w:rsidRDefault="00580B4B" w:rsidP="00580B4B">
            <w:pPr>
              <w:rPr>
                <w:rFonts w:cs="Tahoma"/>
                <w:color w:val="000000" w:themeColor="text1"/>
                <w:sz w:val="20"/>
                <w:szCs w:val="20"/>
              </w:rPr>
            </w:pPr>
          </w:p>
        </w:tc>
        <w:tc>
          <w:tcPr>
            <w:tcW w:w="626" w:type="pct"/>
          </w:tcPr>
          <w:p w:rsidR="00580B4B" w:rsidRPr="00580B4B" w:rsidRDefault="00580B4B" w:rsidP="00580B4B">
            <w:pPr>
              <w:rPr>
                <w:rFonts w:cs="Tahoma"/>
                <w:color w:val="000000" w:themeColor="text1"/>
                <w:sz w:val="20"/>
                <w:szCs w:val="20"/>
              </w:rPr>
            </w:pPr>
          </w:p>
        </w:tc>
        <w:tc>
          <w:tcPr>
            <w:tcW w:w="471" w:type="pct"/>
          </w:tcPr>
          <w:p w:rsidR="00580B4B" w:rsidRPr="00580B4B" w:rsidRDefault="00580B4B" w:rsidP="00580B4B">
            <w:pPr>
              <w:rPr>
                <w:rFonts w:cs="Tahoma"/>
                <w:color w:val="000000" w:themeColor="text1"/>
                <w:sz w:val="20"/>
                <w:szCs w:val="20"/>
              </w:rPr>
            </w:pPr>
          </w:p>
        </w:tc>
      </w:tr>
    </w:tbl>
    <w:p w:rsidR="00580B4B" w:rsidRPr="00580B4B" w:rsidRDefault="00580B4B" w:rsidP="00580B4B">
      <w:pPr>
        <w:rPr>
          <w:rFonts w:cs="Tahoma"/>
          <w:b/>
          <w:color w:val="000000" w:themeColor="text1"/>
          <w:sz w:val="20"/>
          <w:szCs w:val="20"/>
        </w:rPr>
      </w:pPr>
      <w:bookmarkStart w:id="0" w:name="_GoBack"/>
      <w:bookmarkEnd w:id="0"/>
      <w:r w:rsidRPr="00580B4B">
        <w:rPr>
          <w:rFonts w:cs="Tahoma"/>
          <w:b/>
          <w:color w:val="000000" w:themeColor="text1"/>
          <w:sz w:val="20"/>
          <w:szCs w:val="20"/>
        </w:rPr>
        <w:lastRenderedPageBreak/>
        <w:t xml:space="preserve">10. SISTEMA DE MONITORIA DE GÊNERO - </w:t>
      </w:r>
      <w:proofErr w:type="spellStart"/>
      <w:r w:rsidRPr="00580B4B">
        <w:rPr>
          <w:rFonts w:cs="Tahoma"/>
          <w:b/>
          <w:color w:val="000000" w:themeColor="text1"/>
          <w:sz w:val="20"/>
          <w:szCs w:val="20"/>
        </w:rPr>
        <w:t>Chokwe</w:t>
      </w:r>
      <w:proofErr w:type="spellEnd"/>
    </w:p>
    <w:p w:rsidR="00580B4B" w:rsidRPr="00580B4B" w:rsidRDefault="00580B4B" w:rsidP="00580B4B">
      <w:pPr>
        <w:rPr>
          <w:rFonts w:eastAsiaTheme="minorHAnsi" w:cs="Tahoma"/>
          <w:b/>
          <w:color w:val="000000" w:themeColor="text1"/>
          <w:sz w:val="20"/>
          <w:szCs w:val="20"/>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60"/>
        <w:gridCol w:w="1701"/>
        <w:gridCol w:w="1839"/>
        <w:gridCol w:w="1983"/>
        <w:gridCol w:w="1701"/>
        <w:gridCol w:w="1278"/>
        <w:gridCol w:w="1275"/>
        <w:gridCol w:w="1560"/>
        <w:gridCol w:w="1557"/>
      </w:tblGrid>
      <w:tr w:rsidR="00580B4B" w:rsidRPr="00580B4B" w:rsidTr="00580B4B">
        <w:trPr>
          <w:tblHeader/>
        </w:trPr>
        <w:tc>
          <w:tcPr>
            <w:tcW w:w="488"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Ponto de Partida</w:t>
            </w:r>
          </w:p>
        </w:tc>
        <w:tc>
          <w:tcPr>
            <w:tcW w:w="487"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ODS</w:t>
            </w:r>
          </w:p>
        </w:tc>
        <w:tc>
          <w:tcPr>
            <w:tcW w:w="531" w:type="pct"/>
            <w:shd w:val="clear" w:color="auto" w:fill="F2F2F2"/>
          </w:tcPr>
          <w:p w:rsidR="00580B4B" w:rsidRPr="00580B4B" w:rsidRDefault="00580B4B" w:rsidP="00580B4B">
            <w:pPr>
              <w:jc w:val="center"/>
              <w:rPr>
                <w:rFonts w:cs="Tahoma"/>
                <w:b/>
                <w:bCs/>
                <w:color w:val="000000" w:themeColor="text1"/>
                <w:sz w:val="20"/>
                <w:szCs w:val="20"/>
              </w:rPr>
            </w:pPr>
            <w:proofErr w:type="spellStart"/>
            <w:r w:rsidRPr="00580B4B">
              <w:rPr>
                <w:rFonts w:cs="Tahoma"/>
                <w:b/>
                <w:bCs/>
                <w:color w:val="000000" w:themeColor="text1"/>
                <w:sz w:val="20"/>
                <w:szCs w:val="20"/>
              </w:rPr>
              <w:t>Objectivo</w:t>
            </w:r>
            <w:proofErr w:type="spellEnd"/>
            <w:r w:rsidRPr="00580B4B">
              <w:rPr>
                <w:rFonts w:cs="Tahoma"/>
                <w:b/>
                <w:bCs/>
                <w:color w:val="000000" w:themeColor="text1"/>
                <w:sz w:val="20"/>
                <w:szCs w:val="20"/>
              </w:rPr>
              <w:t xml:space="preserve"> do Protocolo pós-2015 da SADC</w:t>
            </w:r>
          </w:p>
        </w:tc>
        <w:tc>
          <w:tcPr>
            <w:tcW w:w="574"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Indicadores</w:t>
            </w:r>
          </w:p>
        </w:tc>
        <w:tc>
          <w:tcPr>
            <w:tcW w:w="619" w:type="pct"/>
            <w:shd w:val="clear" w:color="auto" w:fill="F2F2F2"/>
          </w:tcPr>
          <w:p w:rsidR="00580B4B" w:rsidRPr="00580B4B" w:rsidRDefault="00580B4B" w:rsidP="00580B4B">
            <w:pPr>
              <w:jc w:val="center"/>
              <w:rPr>
                <w:rFonts w:cs="Tahoma"/>
                <w:b/>
                <w:bCs/>
                <w:color w:val="000000" w:themeColor="text1"/>
                <w:sz w:val="20"/>
                <w:szCs w:val="20"/>
              </w:rPr>
            </w:pPr>
            <w:r w:rsidRPr="00580B4B">
              <w:rPr>
                <w:rFonts w:cs="Tahoma"/>
                <w:b/>
                <w:bCs/>
                <w:color w:val="000000" w:themeColor="text1"/>
                <w:sz w:val="20"/>
                <w:szCs w:val="20"/>
              </w:rPr>
              <w:t>Grupo Alvo</w:t>
            </w:r>
          </w:p>
        </w:tc>
        <w:tc>
          <w:tcPr>
            <w:tcW w:w="531"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Actividades</w:t>
            </w:r>
          </w:p>
        </w:tc>
        <w:tc>
          <w:tcPr>
            <w:tcW w:w="399"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 xml:space="preserve">Resultado </w:t>
            </w:r>
          </w:p>
        </w:tc>
        <w:tc>
          <w:tcPr>
            <w:tcW w:w="398"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Quem</w:t>
            </w:r>
          </w:p>
        </w:tc>
        <w:tc>
          <w:tcPr>
            <w:tcW w:w="487"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Calendarização</w:t>
            </w:r>
          </w:p>
        </w:tc>
        <w:tc>
          <w:tcPr>
            <w:tcW w:w="486" w:type="pct"/>
            <w:shd w:val="clear" w:color="auto" w:fill="F2F2F2"/>
          </w:tcPr>
          <w:p w:rsidR="00580B4B" w:rsidRPr="00580B4B" w:rsidRDefault="00580B4B" w:rsidP="00580B4B">
            <w:pPr>
              <w:rPr>
                <w:rFonts w:cs="Tahoma"/>
                <w:b/>
                <w:bCs/>
                <w:color w:val="000000" w:themeColor="text1"/>
                <w:sz w:val="20"/>
                <w:szCs w:val="20"/>
              </w:rPr>
            </w:pPr>
            <w:r w:rsidRPr="00580B4B">
              <w:rPr>
                <w:rFonts w:cs="Tahoma"/>
                <w:b/>
                <w:bCs/>
                <w:color w:val="000000" w:themeColor="text1"/>
                <w:sz w:val="20"/>
                <w:szCs w:val="20"/>
              </w:rPr>
              <w:t xml:space="preserve">Orçamento </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Estruturas de Gênero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i/>
                <w:color w:val="000000" w:themeColor="text1"/>
                <w:sz w:val="20"/>
                <w:szCs w:val="20"/>
              </w:rPr>
              <w:t>: Estabelecer estruturas que constituem a maquinaria de género e garantir que tem a autoridade para levar a cabo o seu trabalho e obter o comprometimento de todos os gestores.</w:t>
            </w:r>
          </w:p>
        </w:tc>
      </w:tr>
      <w:tr w:rsidR="00580B4B" w:rsidRPr="00580B4B" w:rsidTr="00580B4B">
        <w:tc>
          <w:tcPr>
            <w:tcW w:w="488"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Algum trabalho foi feito para o estabelecimento das estruturas?</w:t>
            </w:r>
          </w:p>
        </w:tc>
        <w:tc>
          <w:tcPr>
            <w:tcW w:w="487" w:type="pct"/>
            <w:vMerge w:val="restart"/>
          </w:tcPr>
          <w:p w:rsidR="00580B4B" w:rsidRPr="00580B4B" w:rsidRDefault="00580B4B" w:rsidP="00580B4B">
            <w:pPr>
              <w:rPr>
                <w:rFonts w:eastAsia="Calibri" w:cs="Tahoma"/>
                <w:color w:val="000000" w:themeColor="text1"/>
                <w:sz w:val="20"/>
                <w:szCs w:val="20"/>
              </w:rPr>
            </w:pPr>
            <w:r w:rsidRPr="00580B4B">
              <w:rPr>
                <w:rFonts w:eastAsia="Calibri" w:cs="Tahoma"/>
                <w:color w:val="000000" w:themeColor="text1"/>
                <w:sz w:val="20"/>
                <w:szCs w:val="20"/>
              </w:rPr>
              <w:t>Promover sociedades pacíficas e inclusivas para o desenvolvimento sustentável, proporcionar o acesso à justiça para todos e construir instituições eficazes, responsáveis e inclusivas a todos os níveis</w:t>
            </w:r>
          </w:p>
        </w:tc>
        <w:tc>
          <w:tcPr>
            <w:tcW w:w="531" w:type="pct"/>
            <w:vMerge w:val="restart"/>
          </w:tcPr>
          <w:p w:rsidR="00580B4B" w:rsidRPr="00580B4B" w:rsidRDefault="00580B4B" w:rsidP="00580B4B">
            <w:pPr>
              <w:rPr>
                <w:rFonts w:eastAsia="Calibri" w:cs="Tahoma"/>
                <w:color w:val="000000" w:themeColor="text1"/>
                <w:sz w:val="20"/>
                <w:szCs w:val="20"/>
              </w:rPr>
            </w:pPr>
            <w:r w:rsidRPr="00580B4B">
              <w:rPr>
                <w:rFonts w:eastAsia="Calibri" w:cs="Tahoma"/>
                <w:color w:val="000000" w:themeColor="text1"/>
                <w:sz w:val="20"/>
                <w:szCs w:val="20"/>
              </w:rPr>
              <w:t>Estabelecer e reforçar as estruturas para melhorar a integração do género.</w:t>
            </w:r>
          </w:p>
          <w:p w:rsidR="00580B4B" w:rsidRPr="00580B4B" w:rsidRDefault="00580B4B" w:rsidP="00580B4B">
            <w:pPr>
              <w:rPr>
                <w:rFonts w:cs="Tahoma"/>
                <w:color w:val="000000" w:themeColor="text1"/>
                <w:sz w:val="20"/>
                <w:szCs w:val="20"/>
              </w:rPr>
            </w:pPr>
          </w:p>
        </w:tc>
        <w:tc>
          <w:tcPr>
            <w:tcW w:w="57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Estrutura </w:t>
            </w:r>
            <w:proofErr w:type="spellStart"/>
            <w:r w:rsidRPr="00580B4B">
              <w:rPr>
                <w:rFonts w:cs="Tahoma"/>
                <w:color w:val="000000" w:themeColor="text1"/>
                <w:sz w:val="20"/>
                <w:szCs w:val="20"/>
              </w:rPr>
              <w:t>activa</w:t>
            </w:r>
            <w:proofErr w:type="spellEnd"/>
            <w:r w:rsidRPr="00580B4B">
              <w:rPr>
                <w:rFonts w:cs="Tahoma"/>
                <w:color w:val="000000" w:themeColor="text1"/>
                <w:sz w:val="20"/>
                <w:szCs w:val="20"/>
              </w:rPr>
              <w:t xml:space="preserve"> para a máquina de gênero</w:t>
            </w:r>
          </w:p>
          <w:p w:rsidR="00580B4B" w:rsidRPr="00580B4B" w:rsidRDefault="00580B4B" w:rsidP="00580B4B">
            <w:pPr>
              <w:rPr>
                <w:rFonts w:cs="Tahoma"/>
                <w:color w:val="000000" w:themeColor="text1"/>
                <w:sz w:val="20"/>
                <w:szCs w:val="20"/>
              </w:rPr>
            </w:pP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Comité Permanente do Género</w:t>
            </w:r>
          </w:p>
        </w:tc>
        <w:tc>
          <w:tcPr>
            <w:tcW w:w="6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53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Sensibilização</w:t>
            </w:r>
          </w:p>
        </w:tc>
        <w:tc>
          <w:tcPr>
            <w:tcW w:w="39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Conhecimento</w:t>
            </w:r>
          </w:p>
        </w:tc>
        <w:tc>
          <w:tcPr>
            <w:tcW w:w="39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48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2020</w:t>
            </w:r>
          </w:p>
        </w:tc>
        <w:tc>
          <w:tcPr>
            <w:tcW w:w="486"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10.000</w:t>
            </w:r>
          </w:p>
        </w:tc>
      </w:tr>
      <w:tr w:rsidR="00580B4B" w:rsidRPr="00580B4B" w:rsidTr="00580B4B">
        <w:tc>
          <w:tcPr>
            <w:tcW w:w="488"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O Sistema de Monitoria do Gênero é conhecido, e foi publicado?</w:t>
            </w:r>
          </w:p>
        </w:tc>
        <w:tc>
          <w:tcPr>
            <w:tcW w:w="487" w:type="pct"/>
            <w:vMerge/>
          </w:tcPr>
          <w:p w:rsidR="00580B4B" w:rsidRPr="00580B4B" w:rsidRDefault="00580B4B" w:rsidP="00580B4B">
            <w:pPr>
              <w:rPr>
                <w:rFonts w:cs="Tahoma"/>
                <w:color w:val="000000" w:themeColor="text1"/>
                <w:sz w:val="20"/>
                <w:szCs w:val="20"/>
              </w:rPr>
            </w:pPr>
          </w:p>
        </w:tc>
        <w:tc>
          <w:tcPr>
            <w:tcW w:w="531" w:type="pct"/>
            <w:vMerge/>
          </w:tcPr>
          <w:p w:rsidR="00580B4B" w:rsidRPr="00580B4B" w:rsidRDefault="00580B4B" w:rsidP="00580B4B">
            <w:pPr>
              <w:rPr>
                <w:rFonts w:cs="Tahoma"/>
                <w:color w:val="000000" w:themeColor="text1"/>
                <w:sz w:val="20"/>
                <w:szCs w:val="20"/>
              </w:rPr>
            </w:pPr>
          </w:p>
        </w:tc>
        <w:tc>
          <w:tcPr>
            <w:tcW w:w="57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Comissão de género funcional</w:t>
            </w:r>
          </w:p>
        </w:tc>
        <w:tc>
          <w:tcPr>
            <w:tcW w:w="619" w:type="pct"/>
          </w:tcPr>
          <w:p w:rsidR="00580B4B" w:rsidRPr="00580B4B" w:rsidRDefault="00580B4B" w:rsidP="00580B4B">
            <w:pPr>
              <w:ind w:left="720"/>
              <w:contextualSpacing/>
              <w:rPr>
                <w:rFonts w:cs="Tahoma"/>
                <w:color w:val="000000" w:themeColor="text1"/>
                <w:sz w:val="20"/>
                <w:szCs w:val="20"/>
              </w:rPr>
            </w:pPr>
          </w:p>
        </w:tc>
        <w:tc>
          <w:tcPr>
            <w:tcW w:w="531" w:type="pct"/>
          </w:tcPr>
          <w:p w:rsidR="00580B4B" w:rsidRPr="00580B4B" w:rsidRDefault="00580B4B" w:rsidP="00580B4B">
            <w:pPr>
              <w:ind w:left="720"/>
              <w:contextualSpacing/>
              <w:rPr>
                <w:rFonts w:cs="Tahoma"/>
                <w:color w:val="000000" w:themeColor="text1"/>
                <w:sz w:val="20"/>
                <w:szCs w:val="20"/>
              </w:rPr>
            </w:pPr>
          </w:p>
        </w:tc>
        <w:tc>
          <w:tcPr>
            <w:tcW w:w="399" w:type="pct"/>
          </w:tcPr>
          <w:p w:rsidR="00580B4B" w:rsidRPr="00580B4B" w:rsidRDefault="00580B4B" w:rsidP="00580B4B">
            <w:pPr>
              <w:rPr>
                <w:rFonts w:cs="Tahoma"/>
                <w:color w:val="000000" w:themeColor="text1"/>
                <w:sz w:val="20"/>
                <w:szCs w:val="20"/>
              </w:rPr>
            </w:pPr>
          </w:p>
        </w:tc>
        <w:tc>
          <w:tcPr>
            <w:tcW w:w="398" w:type="pct"/>
          </w:tcPr>
          <w:p w:rsidR="00580B4B" w:rsidRPr="00580B4B" w:rsidRDefault="00580B4B" w:rsidP="00580B4B">
            <w:pPr>
              <w:rPr>
                <w:rFonts w:cs="Tahoma"/>
                <w:color w:val="000000" w:themeColor="text1"/>
                <w:sz w:val="20"/>
                <w:szCs w:val="20"/>
              </w:rPr>
            </w:pPr>
          </w:p>
        </w:tc>
        <w:tc>
          <w:tcPr>
            <w:tcW w:w="487" w:type="pct"/>
          </w:tcPr>
          <w:p w:rsidR="00580B4B" w:rsidRPr="00580B4B" w:rsidRDefault="00580B4B" w:rsidP="00580B4B">
            <w:pPr>
              <w:rPr>
                <w:rFonts w:cs="Tahoma"/>
                <w:color w:val="000000" w:themeColor="text1"/>
                <w:sz w:val="20"/>
                <w:szCs w:val="20"/>
              </w:rPr>
            </w:pPr>
          </w:p>
        </w:tc>
        <w:tc>
          <w:tcPr>
            <w:tcW w:w="486" w:type="pct"/>
          </w:tcPr>
          <w:p w:rsidR="00580B4B" w:rsidRPr="00580B4B" w:rsidRDefault="00580B4B" w:rsidP="00580B4B">
            <w:pPr>
              <w:rPr>
                <w:rFonts w:cs="Tahoma"/>
                <w:color w:val="000000" w:themeColor="text1"/>
                <w:sz w:val="20"/>
                <w:szCs w:val="20"/>
              </w:rPr>
            </w:pPr>
          </w:p>
        </w:tc>
      </w:tr>
      <w:tr w:rsidR="00580B4B" w:rsidRPr="00580B4B" w:rsidTr="00580B4B">
        <w:tc>
          <w:tcPr>
            <w:tcW w:w="488"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Existe uma comissão no Concelho responsável pelo gênero?</w:t>
            </w:r>
          </w:p>
        </w:tc>
        <w:tc>
          <w:tcPr>
            <w:tcW w:w="487" w:type="pct"/>
            <w:vMerge/>
          </w:tcPr>
          <w:p w:rsidR="00580B4B" w:rsidRPr="00580B4B" w:rsidRDefault="00580B4B" w:rsidP="00580B4B">
            <w:pPr>
              <w:rPr>
                <w:rFonts w:cs="Tahoma"/>
                <w:color w:val="000000" w:themeColor="text1"/>
                <w:sz w:val="20"/>
                <w:szCs w:val="20"/>
              </w:rPr>
            </w:pPr>
          </w:p>
        </w:tc>
        <w:tc>
          <w:tcPr>
            <w:tcW w:w="531" w:type="pct"/>
            <w:vMerge/>
          </w:tcPr>
          <w:p w:rsidR="00580B4B" w:rsidRPr="00580B4B" w:rsidRDefault="00580B4B" w:rsidP="00580B4B">
            <w:pPr>
              <w:rPr>
                <w:rFonts w:cs="Tahoma"/>
                <w:color w:val="000000" w:themeColor="text1"/>
                <w:sz w:val="20"/>
                <w:szCs w:val="20"/>
              </w:rPr>
            </w:pPr>
          </w:p>
        </w:tc>
        <w:tc>
          <w:tcPr>
            <w:tcW w:w="574" w:type="pct"/>
          </w:tcPr>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 xml:space="preserve">Comissão equilibrada de gênero </w:t>
            </w:r>
            <w:proofErr w:type="spellStart"/>
            <w:r w:rsidRPr="00580B4B">
              <w:rPr>
                <w:rFonts w:eastAsiaTheme="minorHAnsi" w:cs="Tahoma"/>
                <w:color w:val="000000" w:themeColor="text1"/>
                <w:sz w:val="20"/>
                <w:szCs w:val="20"/>
              </w:rPr>
              <w:t>activa</w:t>
            </w:r>
            <w:proofErr w:type="spellEnd"/>
          </w:p>
        </w:tc>
        <w:tc>
          <w:tcPr>
            <w:tcW w:w="619" w:type="pct"/>
          </w:tcPr>
          <w:p w:rsidR="00580B4B" w:rsidRPr="00580B4B" w:rsidRDefault="00580B4B" w:rsidP="00580B4B">
            <w:pPr>
              <w:rPr>
                <w:rFonts w:cs="Tahoma"/>
                <w:color w:val="000000" w:themeColor="text1"/>
                <w:sz w:val="20"/>
                <w:szCs w:val="20"/>
              </w:rPr>
            </w:pPr>
          </w:p>
        </w:tc>
        <w:tc>
          <w:tcPr>
            <w:tcW w:w="531" w:type="pct"/>
          </w:tcPr>
          <w:p w:rsidR="00580B4B" w:rsidRPr="00580B4B" w:rsidRDefault="00580B4B" w:rsidP="00580B4B">
            <w:pPr>
              <w:rPr>
                <w:rFonts w:cs="Tahoma"/>
                <w:color w:val="000000" w:themeColor="text1"/>
                <w:sz w:val="20"/>
                <w:szCs w:val="20"/>
              </w:rPr>
            </w:pPr>
          </w:p>
        </w:tc>
        <w:tc>
          <w:tcPr>
            <w:tcW w:w="399" w:type="pct"/>
          </w:tcPr>
          <w:p w:rsidR="00580B4B" w:rsidRPr="00580B4B" w:rsidRDefault="00580B4B" w:rsidP="00580B4B">
            <w:pPr>
              <w:rPr>
                <w:rFonts w:cs="Tahoma"/>
                <w:color w:val="000000" w:themeColor="text1"/>
                <w:sz w:val="20"/>
                <w:szCs w:val="20"/>
              </w:rPr>
            </w:pPr>
          </w:p>
        </w:tc>
        <w:tc>
          <w:tcPr>
            <w:tcW w:w="398" w:type="pct"/>
          </w:tcPr>
          <w:p w:rsidR="00580B4B" w:rsidRPr="00580B4B" w:rsidRDefault="00580B4B" w:rsidP="00580B4B">
            <w:pPr>
              <w:rPr>
                <w:rFonts w:cs="Tahoma"/>
                <w:color w:val="000000" w:themeColor="text1"/>
                <w:sz w:val="20"/>
                <w:szCs w:val="20"/>
              </w:rPr>
            </w:pPr>
          </w:p>
        </w:tc>
        <w:tc>
          <w:tcPr>
            <w:tcW w:w="487" w:type="pct"/>
          </w:tcPr>
          <w:p w:rsidR="00580B4B" w:rsidRPr="00580B4B" w:rsidRDefault="00580B4B" w:rsidP="00580B4B">
            <w:pPr>
              <w:rPr>
                <w:rFonts w:cs="Tahoma"/>
                <w:color w:val="000000" w:themeColor="text1"/>
                <w:sz w:val="20"/>
                <w:szCs w:val="20"/>
              </w:rPr>
            </w:pPr>
          </w:p>
        </w:tc>
        <w:tc>
          <w:tcPr>
            <w:tcW w:w="486" w:type="pct"/>
          </w:tcPr>
          <w:p w:rsidR="00580B4B" w:rsidRPr="00580B4B" w:rsidRDefault="00580B4B" w:rsidP="00580B4B">
            <w:pPr>
              <w:rPr>
                <w:rFonts w:cs="Tahoma"/>
                <w:color w:val="000000" w:themeColor="text1"/>
                <w:sz w:val="20"/>
                <w:szCs w:val="20"/>
              </w:rPr>
            </w:pPr>
          </w:p>
        </w:tc>
      </w:tr>
      <w:tr w:rsidR="00580B4B" w:rsidRPr="00580B4B" w:rsidTr="00580B4B">
        <w:tc>
          <w:tcPr>
            <w:tcW w:w="488"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O gênero consta dos contratos de desempenho dos gestores seniores e GFP?</w:t>
            </w:r>
          </w:p>
        </w:tc>
        <w:tc>
          <w:tcPr>
            <w:tcW w:w="487" w:type="pct"/>
            <w:vMerge/>
          </w:tcPr>
          <w:p w:rsidR="00580B4B" w:rsidRPr="00580B4B" w:rsidRDefault="00580B4B" w:rsidP="00580B4B">
            <w:pPr>
              <w:rPr>
                <w:rFonts w:cs="Tahoma"/>
                <w:color w:val="000000" w:themeColor="text1"/>
                <w:sz w:val="20"/>
                <w:szCs w:val="20"/>
              </w:rPr>
            </w:pPr>
          </w:p>
        </w:tc>
        <w:tc>
          <w:tcPr>
            <w:tcW w:w="531" w:type="pct"/>
          </w:tcPr>
          <w:p w:rsidR="00580B4B" w:rsidRPr="00580B4B" w:rsidRDefault="00580B4B" w:rsidP="00580B4B">
            <w:pPr>
              <w:rPr>
                <w:rFonts w:cs="Tahoma"/>
                <w:color w:val="000000" w:themeColor="text1"/>
                <w:sz w:val="20"/>
                <w:szCs w:val="20"/>
              </w:rPr>
            </w:pPr>
          </w:p>
        </w:tc>
        <w:tc>
          <w:tcPr>
            <w:tcW w:w="574" w:type="pct"/>
          </w:tcPr>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Registos dos RH mostrando os contratos de desempenho de funcionários seniores e juniores</w:t>
            </w:r>
          </w:p>
        </w:tc>
        <w:tc>
          <w:tcPr>
            <w:tcW w:w="6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Mulheres</w:t>
            </w:r>
          </w:p>
        </w:tc>
        <w:tc>
          <w:tcPr>
            <w:tcW w:w="53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Igualdade no </w:t>
            </w:r>
            <w:proofErr w:type="spellStart"/>
            <w:r w:rsidRPr="00580B4B">
              <w:rPr>
                <w:rFonts w:cs="Tahoma"/>
                <w:color w:val="000000" w:themeColor="text1"/>
                <w:sz w:val="20"/>
                <w:szCs w:val="20"/>
              </w:rPr>
              <w:t>acto</w:t>
            </w:r>
            <w:proofErr w:type="spellEnd"/>
            <w:r w:rsidRPr="00580B4B">
              <w:rPr>
                <w:rFonts w:cs="Tahoma"/>
                <w:color w:val="000000" w:themeColor="text1"/>
                <w:sz w:val="20"/>
                <w:szCs w:val="20"/>
              </w:rPr>
              <w:t xml:space="preserve"> de recrutamento</w:t>
            </w:r>
          </w:p>
        </w:tc>
        <w:tc>
          <w:tcPr>
            <w:tcW w:w="39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Garantir igualdade</w:t>
            </w:r>
          </w:p>
        </w:tc>
        <w:tc>
          <w:tcPr>
            <w:tcW w:w="39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e mulheres</w:t>
            </w:r>
          </w:p>
        </w:tc>
        <w:tc>
          <w:tcPr>
            <w:tcW w:w="48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2018</w:t>
            </w:r>
          </w:p>
        </w:tc>
        <w:tc>
          <w:tcPr>
            <w:tcW w:w="486"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r w:rsidRPr="00580B4B">
              <w:rPr>
                <w:rFonts w:cs="Tahoma"/>
                <w:b/>
                <w:i/>
                <w:color w:val="000000" w:themeColor="text1"/>
                <w:sz w:val="20"/>
                <w:szCs w:val="20"/>
              </w:rPr>
              <w:t>Orçamento, monitoria e avaliação</w:t>
            </w: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t>Objectivo</w:t>
            </w:r>
            <w:proofErr w:type="spellEnd"/>
            <w:r w:rsidRPr="00580B4B">
              <w:rPr>
                <w:rFonts w:cs="Tahoma"/>
                <w:b/>
                <w:bCs/>
                <w:i/>
                <w:color w:val="000000" w:themeColor="text1"/>
                <w:sz w:val="20"/>
                <w:szCs w:val="20"/>
              </w:rPr>
              <w:t xml:space="preserve"> estratégico:</w:t>
            </w:r>
            <w:r w:rsidRPr="00580B4B">
              <w:rPr>
                <w:rFonts w:cs="Tahoma"/>
                <w:color w:val="000000" w:themeColor="text1"/>
                <w:sz w:val="20"/>
                <w:szCs w:val="20"/>
              </w:rPr>
              <w:t xml:space="preserve"> Fazer uso de dados desagregados por sexo para o monitoramento e avaliação de modo a garantir que a igualdade de gênero está sendo almejada.</w:t>
            </w:r>
          </w:p>
        </w:tc>
      </w:tr>
      <w:tr w:rsidR="00580B4B" w:rsidRPr="00580B4B" w:rsidTr="00580B4B">
        <w:tc>
          <w:tcPr>
            <w:tcW w:w="488"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 xml:space="preserve">Existem dados desagregados </w:t>
            </w:r>
            <w:r w:rsidRPr="00580B4B">
              <w:rPr>
                <w:rFonts w:cs="Tahoma"/>
                <w:i/>
                <w:color w:val="000000" w:themeColor="text1"/>
                <w:sz w:val="20"/>
                <w:szCs w:val="20"/>
              </w:rPr>
              <w:lastRenderedPageBreak/>
              <w:t>por sexo? esses dados são usados?</w:t>
            </w:r>
          </w:p>
        </w:tc>
        <w:tc>
          <w:tcPr>
            <w:tcW w:w="487" w:type="pct"/>
          </w:tcPr>
          <w:p w:rsidR="00580B4B" w:rsidRPr="00580B4B" w:rsidRDefault="00580B4B" w:rsidP="00580B4B">
            <w:pPr>
              <w:rPr>
                <w:rFonts w:cs="Tahoma"/>
                <w:color w:val="000000" w:themeColor="text1"/>
                <w:sz w:val="20"/>
                <w:szCs w:val="20"/>
              </w:rPr>
            </w:pPr>
          </w:p>
        </w:tc>
        <w:tc>
          <w:tcPr>
            <w:tcW w:w="531" w:type="pct"/>
            <w:vAlign w:val="center"/>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Garantir orçamentação </w:t>
            </w:r>
            <w:r w:rsidRPr="00580B4B">
              <w:rPr>
                <w:rFonts w:cs="Tahoma"/>
                <w:color w:val="000000" w:themeColor="text1"/>
                <w:sz w:val="20"/>
                <w:szCs w:val="20"/>
              </w:rPr>
              <w:lastRenderedPageBreak/>
              <w:t>sensível e receptivo ao género nos níveis micro e macro, incluindo rastreamento, monitoramento e avaliação.</w:t>
            </w:r>
          </w:p>
        </w:tc>
        <w:tc>
          <w:tcPr>
            <w:tcW w:w="57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lastRenderedPageBreak/>
              <w:t xml:space="preserve">Ferramentas para monitorar a </w:t>
            </w:r>
            <w:r w:rsidRPr="00580B4B">
              <w:rPr>
                <w:rFonts w:cs="Tahoma"/>
                <w:color w:val="000000" w:themeColor="text1"/>
                <w:sz w:val="20"/>
                <w:szCs w:val="20"/>
              </w:rPr>
              <w:lastRenderedPageBreak/>
              <w:t xml:space="preserve">igualdade de género </w:t>
            </w:r>
          </w:p>
          <w:p w:rsidR="00580B4B" w:rsidRPr="00580B4B" w:rsidRDefault="00580B4B" w:rsidP="00580B4B">
            <w:pPr>
              <w:rPr>
                <w:rFonts w:cs="Tahoma"/>
                <w:color w:val="000000" w:themeColor="text1"/>
                <w:sz w:val="20"/>
                <w:szCs w:val="20"/>
              </w:rPr>
            </w:pPr>
            <w:r w:rsidRPr="00580B4B">
              <w:rPr>
                <w:rFonts w:cs="Tahoma"/>
                <w:color w:val="000000" w:themeColor="text1"/>
                <w:sz w:val="20"/>
                <w:szCs w:val="20"/>
              </w:rPr>
              <w:t>Banco de dados específico do género acerca dos serviços mandatados pelo concelho</w:t>
            </w:r>
          </w:p>
        </w:tc>
        <w:tc>
          <w:tcPr>
            <w:tcW w:w="619" w:type="pct"/>
          </w:tcPr>
          <w:p w:rsidR="00580B4B" w:rsidRPr="00580B4B" w:rsidRDefault="00580B4B" w:rsidP="00580B4B">
            <w:pPr>
              <w:rPr>
                <w:rFonts w:cs="Tahoma"/>
                <w:color w:val="000000" w:themeColor="text1"/>
                <w:sz w:val="20"/>
                <w:szCs w:val="20"/>
              </w:rPr>
            </w:pPr>
          </w:p>
        </w:tc>
        <w:tc>
          <w:tcPr>
            <w:tcW w:w="531" w:type="pct"/>
          </w:tcPr>
          <w:p w:rsidR="00580B4B" w:rsidRPr="00580B4B" w:rsidRDefault="00580B4B" w:rsidP="00580B4B">
            <w:pPr>
              <w:ind w:left="720"/>
              <w:contextualSpacing/>
              <w:rPr>
                <w:rFonts w:cs="Tahoma"/>
                <w:color w:val="000000" w:themeColor="text1"/>
                <w:sz w:val="20"/>
                <w:szCs w:val="20"/>
              </w:rPr>
            </w:pPr>
          </w:p>
        </w:tc>
        <w:tc>
          <w:tcPr>
            <w:tcW w:w="399" w:type="pct"/>
          </w:tcPr>
          <w:p w:rsidR="00580B4B" w:rsidRPr="00580B4B" w:rsidRDefault="00580B4B" w:rsidP="00580B4B">
            <w:pPr>
              <w:ind w:left="720"/>
              <w:contextualSpacing/>
              <w:rPr>
                <w:rFonts w:cs="Tahoma"/>
                <w:color w:val="000000" w:themeColor="text1"/>
                <w:sz w:val="20"/>
                <w:szCs w:val="20"/>
              </w:rPr>
            </w:pPr>
          </w:p>
        </w:tc>
        <w:tc>
          <w:tcPr>
            <w:tcW w:w="398" w:type="pct"/>
          </w:tcPr>
          <w:p w:rsidR="00580B4B" w:rsidRPr="00580B4B" w:rsidRDefault="00580B4B" w:rsidP="00580B4B">
            <w:pPr>
              <w:rPr>
                <w:rFonts w:cs="Tahoma"/>
                <w:color w:val="000000" w:themeColor="text1"/>
                <w:sz w:val="20"/>
                <w:szCs w:val="20"/>
              </w:rPr>
            </w:pPr>
          </w:p>
        </w:tc>
        <w:tc>
          <w:tcPr>
            <w:tcW w:w="487" w:type="pct"/>
          </w:tcPr>
          <w:p w:rsidR="00580B4B" w:rsidRPr="00580B4B" w:rsidRDefault="00580B4B" w:rsidP="00580B4B">
            <w:pPr>
              <w:rPr>
                <w:rFonts w:cs="Tahoma"/>
                <w:color w:val="000000" w:themeColor="text1"/>
                <w:sz w:val="20"/>
                <w:szCs w:val="20"/>
              </w:rPr>
            </w:pPr>
          </w:p>
        </w:tc>
        <w:tc>
          <w:tcPr>
            <w:tcW w:w="486" w:type="pct"/>
          </w:tcPr>
          <w:p w:rsidR="00580B4B" w:rsidRPr="00580B4B" w:rsidRDefault="00580B4B" w:rsidP="00580B4B">
            <w:pPr>
              <w:rPr>
                <w:rFonts w:cs="Tahoma"/>
                <w:color w:val="000000" w:themeColor="text1"/>
                <w:sz w:val="20"/>
                <w:szCs w:val="20"/>
              </w:rPr>
            </w:pPr>
          </w:p>
        </w:tc>
      </w:tr>
      <w:tr w:rsidR="00580B4B" w:rsidRPr="00580B4B" w:rsidTr="00580B4B">
        <w:tc>
          <w:tcPr>
            <w:tcW w:w="5000" w:type="pct"/>
            <w:gridSpan w:val="10"/>
          </w:tcPr>
          <w:p w:rsidR="00580B4B" w:rsidRPr="00580B4B" w:rsidRDefault="00580B4B" w:rsidP="00580B4B">
            <w:pPr>
              <w:rPr>
                <w:rFonts w:cs="Tahoma"/>
                <w:color w:val="000000" w:themeColor="text1"/>
                <w:sz w:val="20"/>
                <w:szCs w:val="20"/>
              </w:rPr>
            </w:pPr>
            <w:proofErr w:type="spellStart"/>
            <w:r w:rsidRPr="00580B4B">
              <w:rPr>
                <w:rFonts w:cs="Tahoma"/>
                <w:b/>
                <w:bCs/>
                <w:i/>
                <w:color w:val="000000" w:themeColor="text1"/>
                <w:sz w:val="20"/>
                <w:szCs w:val="20"/>
              </w:rPr>
              <w:lastRenderedPageBreak/>
              <w:t>Objectivo</w:t>
            </w:r>
            <w:proofErr w:type="spellEnd"/>
            <w:r w:rsidRPr="00580B4B">
              <w:rPr>
                <w:rFonts w:cs="Tahoma"/>
                <w:b/>
                <w:bCs/>
                <w:i/>
                <w:color w:val="000000" w:themeColor="text1"/>
                <w:sz w:val="20"/>
                <w:szCs w:val="20"/>
              </w:rPr>
              <w:t xml:space="preserve"> Estratégico</w:t>
            </w:r>
            <w:r w:rsidRPr="00580B4B">
              <w:rPr>
                <w:rFonts w:cs="Tahoma"/>
                <w:i/>
                <w:color w:val="000000" w:themeColor="text1"/>
                <w:sz w:val="20"/>
                <w:szCs w:val="20"/>
              </w:rPr>
              <w:t>: Garantir que os recursos estão sendo alocados para as prioridades de género.</w:t>
            </w:r>
          </w:p>
        </w:tc>
      </w:tr>
      <w:tr w:rsidR="00580B4B" w:rsidRPr="00580B4B" w:rsidTr="00580B4B">
        <w:tc>
          <w:tcPr>
            <w:tcW w:w="488" w:type="pc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Há alocações diretas ou orçamentais para a prossecução da igualdade de gênero?</w:t>
            </w:r>
          </w:p>
        </w:tc>
        <w:tc>
          <w:tcPr>
            <w:tcW w:w="487" w:type="pct"/>
          </w:tcPr>
          <w:p w:rsidR="00580B4B" w:rsidRPr="00580B4B" w:rsidRDefault="00580B4B" w:rsidP="00580B4B">
            <w:pPr>
              <w:rPr>
                <w:rFonts w:cs="Tahoma"/>
                <w:color w:val="000000" w:themeColor="text1"/>
                <w:sz w:val="20"/>
                <w:szCs w:val="20"/>
              </w:rPr>
            </w:pPr>
          </w:p>
        </w:tc>
        <w:tc>
          <w:tcPr>
            <w:tcW w:w="531" w:type="pct"/>
            <w:vMerge w:val="restar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 xml:space="preserve">Assegurar que todos os orçamentos nacionais e locais representam minimamente as necessidades de mulheres e homens; avaliação de todos os gastos deve </w:t>
            </w:r>
            <w:proofErr w:type="spellStart"/>
            <w:r w:rsidRPr="00580B4B">
              <w:rPr>
                <w:rFonts w:cs="Tahoma"/>
                <w:color w:val="000000" w:themeColor="text1"/>
                <w:sz w:val="20"/>
                <w:szCs w:val="20"/>
              </w:rPr>
              <w:t>reflectir</w:t>
            </w:r>
            <w:proofErr w:type="spellEnd"/>
            <w:r w:rsidRPr="00580B4B">
              <w:rPr>
                <w:rFonts w:cs="Tahoma"/>
                <w:color w:val="000000" w:themeColor="text1"/>
                <w:sz w:val="20"/>
                <w:szCs w:val="20"/>
              </w:rPr>
              <w:t xml:space="preserve"> como os recursos foram atribuídos a todos os grupos de gênero.</w:t>
            </w:r>
          </w:p>
        </w:tc>
        <w:tc>
          <w:tcPr>
            <w:tcW w:w="574"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Orçamento específico de género para a prossecução da igualdade de género</w:t>
            </w:r>
          </w:p>
        </w:tc>
        <w:tc>
          <w:tcPr>
            <w:tcW w:w="61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e mulheres</w:t>
            </w:r>
          </w:p>
        </w:tc>
        <w:tc>
          <w:tcPr>
            <w:tcW w:w="531"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Sensibilização</w:t>
            </w:r>
          </w:p>
        </w:tc>
        <w:tc>
          <w:tcPr>
            <w:tcW w:w="399"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Garantir equilíbrio</w:t>
            </w:r>
          </w:p>
        </w:tc>
        <w:tc>
          <w:tcPr>
            <w:tcW w:w="398"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Homens e mulheres</w:t>
            </w:r>
          </w:p>
        </w:tc>
        <w:tc>
          <w:tcPr>
            <w:tcW w:w="487" w:type="pct"/>
          </w:tcPr>
          <w:p w:rsidR="00580B4B" w:rsidRPr="00580B4B" w:rsidRDefault="00580B4B" w:rsidP="00580B4B">
            <w:pPr>
              <w:rPr>
                <w:rFonts w:cs="Tahoma"/>
                <w:color w:val="000000" w:themeColor="text1"/>
                <w:sz w:val="20"/>
                <w:szCs w:val="20"/>
              </w:rPr>
            </w:pPr>
            <w:r w:rsidRPr="00580B4B">
              <w:rPr>
                <w:rFonts w:cs="Tahoma"/>
                <w:color w:val="000000" w:themeColor="text1"/>
                <w:sz w:val="20"/>
                <w:szCs w:val="20"/>
              </w:rPr>
              <w:t>2019</w:t>
            </w:r>
          </w:p>
        </w:tc>
        <w:tc>
          <w:tcPr>
            <w:tcW w:w="486" w:type="pct"/>
          </w:tcPr>
          <w:p w:rsidR="00580B4B" w:rsidRPr="00580B4B" w:rsidRDefault="00580B4B" w:rsidP="00580B4B">
            <w:pPr>
              <w:rPr>
                <w:rFonts w:cs="Tahoma"/>
                <w:color w:val="000000" w:themeColor="text1"/>
                <w:sz w:val="20"/>
                <w:szCs w:val="20"/>
              </w:rPr>
            </w:pPr>
          </w:p>
        </w:tc>
      </w:tr>
      <w:tr w:rsidR="00580B4B" w:rsidRPr="00580B4B" w:rsidTr="00580B4B">
        <w:tc>
          <w:tcPr>
            <w:tcW w:w="488" w:type="pct"/>
            <w:vMerge w:val="restart"/>
          </w:tcPr>
          <w:p w:rsidR="00580B4B" w:rsidRPr="00580B4B" w:rsidRDefault="00580B4B" w:rsidP="00580B4B">
            <w:pPr>
              <w:rPr>
                <w:rFonts w:cs="Tahoma"/>
                <w:i/>
                <w:color w:val="000000" w:themeColor="text1"/>
                <w:sz w:val="20"/>
                <w:szCs w:val="20"/>
              </w:rPr>
            </w:pPr>
            <w:r w:rsidRPr="00580B4B">
              <w:rPr>
                <w:rFonts w:cs="Tahoma"/>
                <w:i/>
                <w:color w:val="000000" w:themeColor="text1"/>
                <w:sz w:val="20"/>
                <w:szCs w:val="20"/>
              </w:rPr>
              <w:t>As mulheres e os homens beneficiam-se de igual forma das dotações orçamentais?</w:t>
            </w:r>
          </w:p>
        </w:tc>
        <w:tc>
          <w:tcPr>
            <w:tcW w:w="487" w:type="pct"/>
            <w:vMerge w:val="restart"/>
          </w:tcPr>
          <w:p w:rsidR="00580B4B" w:rsidRPr="00580B4B" w:rsidRDefault="00580B4B" w:rsidP="00580B4B">
            <w:pPr>
              <w:rPr>
                <w:rFonts w:cs="Tahoma"/>
                <w:color w:val="000000" w:themeColor="text1"/>
                <w:sz w:val="20"/>
                <w:szCs w:val="20"/>
              </w:rPr>
            </w:pPr>
          </w:p>
        </w:tc>
        <w:tc>
          <w:tcPr>
            <w:tcW w:w="531" w:type="pct"/>
            <w:vMerge/>
          </w:tcPr>
          <w:p w:rsidR="00580B4B" w:rsidRPr="00580B4B" w:rsidRDefault="00580B4B" w:rsidP="00580B4B">
            <w:pPr>
              <w:rPr>
                <w:rFonts w:cs="Tahoma"/>
                <w:color w:val="000000" w:themeColor="text1"/>
                <w:sz w:val="20"/>
                <w:szCs w:val="20"/>
              </w:rPr>
            </w:pPr>
          </w:p>
        </w:tc>
        <w:tc>
          <w:tcPr>
            <w:tcW w:w="574" w:type="pct"/>
          </w:tcPr>
          <w:p w:rsidR="00580B4B" w:rsidRPr="00580B4B" w:rsidRDefault="00580B4B" w:rsidP="00580B4B">
            <w:pPr>
              <w:rPr>
                <w:rFonts w:cs="Tahoma"/>
                <w:color w:val="000000" w:themeColor="text1"/>
                <w:sz w:val="20"/>
                <w:szCs w:val="20"/>
              </w:rPr>
            </w:pPr>
            <w:r w:rsidRPr="00580B4B">
              <w:rPr>
                <w:rFonts w:eastAsiaTheme="minorHAnsi" w:cs="Tahoma"/>
                <w:color w:val="000000" w:themeColor="text1"/>
                <w:sz w:val="20"/>
                <w:szCs w:val="20"/>
              </w:rPr>
              <w:t>Percentagem do orçamento total atribuído as actividades/</w:t>
            </w:r>
            <w:proofErr w:type="spellStart"/>
            <w:r w:rsidRPr="00580B4B">
              <w:rPr>
                <w:rFonts w:eastAsiaTheme="minorHAnsi" w:cs="Tahoma"/>
                <w:color w:val="000000" w:themeColor="text1"/>
                <w:sz w:val="20"/>
                <w:szCs w:val="20"/>
              </w:rPr>
              <w:t>projectos</w:t>
            </w:r>
            <w:proofErr w:type="spellEnd"/>
            <w:r w:rsidRPr="00580B4B">
              <w:rPr>
                <w:rFonts w:eastAsiaTheme="minorHAnsi" w:cs="Tahoma"/>
                <w:color w:val="000000" w:themeColor="text1"/>
                <w:sz w:val="20"/>
                <w:szCs w:val="20"/>
              </w:rPr>
              <w:t xml:space="preserve"> de género.</w:t>
            </w:r>
          </w:p>
        </w:tc>
        <w:tc>
          <w:tcPr>
            <w:tcW w:w="619" w:type="pct"/>
          </w:tcPr>
          <w:p w:rsidR="00580B4B" w:rsidRPr="00580B4B" w:rsidRDefault="00580B4B" w:rsidP="00580B4B">
            <w:pPr>
              <w:rPr>
                <w:rFonts w:cs="Tahoma"/>
                <w:color w:val="000000" w:themeColor="text1"/>
                <w:sz w:val="20"/>
                <w:szCs w:val="20"/>
              </w:rPr>
            </w:pPr>
          </w:p>
        </w:tc>
        <w:tc>
          <w:tcPr>
            <w:tcW w:w="531" w:type="pct"/>
          </w:tcPr>
          <w:p w:rsidR="00580B4B" w:rsidRPr="00580B4B" w:rsidRDefault="00580B4B" w:rsidP="00580B4B">
            <w:pPr>
              <w:rPr>
                <w:rFonts w:cs="Tahoma"/>
                <w:color w:val="000000" w:themeColor="text1"/>
                <w:sz w:val="20"/>
                <w:szCs w:val="20"/>
              </w:rPr>
            </w:pPr>
          </w:p>
        </w:tc>
        <w:tc>
          <w:tcPr>
            <w:tcW w:w="399" w:type="pct"/>
          </w:tcPr>
          <w:p w:rsidR="00580B4B" w:rsidRPr="00580B4B" w:rsidRDefault="00580B4B" w:rsidP="00580B4B">
            <w:pPr>
              <w:rPr>
                <w:rFonts w:cs="Tahoma"/>
                <w:color w:val="000000" w:themeColor="text1"/>
                <w:sz w:val="20"/>
                <w:szCs w:val="20"/>
              </w:rPr>
            </w:pPr>
          </w:p>
        </w:tc>
        <w:tc>
          <w:tcPr>
            <w:tcW w:w="398" w:type="pct"/>
          </w:tcPr>
          <w:p w:rsidR="00580B4B" w:rsidRPr="00580B4B" w:rsidRDefault="00580B4B" w:rsidP="00580B4B">
            <w:pPr>
              <w:rPr>
                <w:rFonts w:cs="Tahoma"/>
                <w:color w:val="000000" w:themeColor="text1"/>
                <w:sz w:val="20"/>
                <w:szCs w:val="20"/>
              </w:rPr>
            </w:pPr>
          </w:p>
        </w:tc>
        <w:tc>
          <w:tcPr>
            <w:tcW w:w="487" w:type="pct"/>
          </w:tcPr>
          <w:p w:rsidR="00580B4B" w:rsidRPr="00580B4B" w:rsidRDefault="00580B4B" w:rsidP="00580B4B">
            <w:pPr>
              <w:rPr>
                <w:rFonts w:cs="Tahoma"/>
                <w:color w:val="000000" w:themeColor="text1"/>
                <w:sz w:val="20"/>
                <w:szCs w:val="20"/>
              </w:rPr>
            </w:pPr>
          </w:p>
        </w:tc>
        <w:tc>
          <w:tcPr>
            <w:tcW w:w="486" w:type="pct"/>
          </w:tcPr>
          <w:p w:rsidR="00580B4B" w:rsidRPr="00580B4B" w:rsidRDefault="00580B4B" w:rsidP="00580B4B">
            <w:pPr>
              <w:rPr>
                <w:rFonts w:cs="Tahoma"/>
                <w:color w:val="000000" w:themeColor="text1"/>
                <w:sz w:val="20"/>
                <w:szCs w:val="20"/>
              </w:rPr>
            </w:pPr>
          </w:p>
        </w:tc>
      </w:tr>
      <w:tr w:rsidR="00580B4B" w:rsidRPr="00580B4B" w:rsidTr="00580B4B">
        <w:tc>
          <w:tcPr>
            <w:tcW w:w="488" w:type="pct"/>
            <w:vMerge/>
          </w:tcPr>
          <w:p w:rsidR="00580B4B" w:rsidRPr="00580B4B" w:rsidRDefault="00580B4B" w:rsidP="00580B4B">
            <w:pPr>
              <w:rPr>
                <w:rFonts w:cs="Tahoma"/>
                <w:i/>
                <w:color w:val="000000" w:themeColor="text1"/>
                <w:sz w:val="20"/>
                <w:szCs w:val="20"/>
              </w:rPr>
            </w:pPr>
          </w:p>
        </w:tc>
        <w:tc>
          <w:tcPr>
            <w:tcW w:w="487" w:type="pct"/>
            <w:vMerge/>
          </w:tcPr>
          <w:p w:rsidR="00580B4B" w:rsidRPr="00580B4B" w:rsidRDefault="00580B4B" w:rsidP="00580B4B">
            <w:pPr>
              <w:rPr>
                <w:rFonts w:cs="Tahoma"/>
                <w:color w:val="000000" w:themeColor="text1"/>
                <w:sz w:val="20"/>
                <w:szCs w:val="20"/>
              </w:rPr>
            </w:pPr>
          </w:p>
        </w:tc>
        <w:tc>
          <w:tcPr>
            <w:tcW w:w="531" w:type="pct"/>
            <w:vMerge/>
          </w:tcPr>
          <w:p w:rsidR="00580B4B" w:rsidRPr="00580B4B" w:rsidRDefault="00580B4B" w:rsidP="00580B4B">
            <w:pPr>
              <w:rPr>
                <w:rFonts w:cs="Tahoma"/>
                <w:color w:val="000000" w:themeColor="text1"/>
                <w:sz w:val="20"/>
                <w:szCs w:val="20"/>
              </w:rPr>
            </w:pPr>
          </w:p>
        </w:tc>
        <w:tc>
          <w:tcPr>
            <w:tcW w:w="574" w:type="pct"/>
          </w:tcPr>
          <w:p w:rsidR="00580B4B" w:rsidRPr="00580B4B" w:rsidRDefault="00580B4B" w:rsidP="00580B4B">
            <w:pPr>
              <w:rPr>
                <w:rFonts w:eastAsiaTheme="minorHAnsi" w:cs="Tahoma"/>
                <w:color w:val="000000" w:themeColor="text1"/>
                <w:sz w:val="20"/>
                <w:szCs w:val="20"/>
              </w:rPr>
            </w:pPr>
            <w:r w:rsidRPr="00580B4B">
              <w:rPr>
                <w:rFonts w:eastAsiaTheme="minorHAnsi" w:cs="Tahoma"/>
                <w:color w:val="000000" w:themeColor="text1"/>
                <w:sz w:val="20"/>
                <w:szCs w:val="20"/>
              </w:rPr>
              <w:t>Percentagem de mulheres que beneficiam de dotações orçamentais</w:t>
            </w:r>
          </w:p>
        </w:tc>
        <w:tc>
          <w:tcPr>
            <w:tcW w:w="619" w:type="pct"/>
          </w:tcPr>
          <w:p w:rsidR="00580B4B" w:rsidRPr="00580B4B" w:rsidRDefault="00580B4B" w:rsidP="00580B4B">
            <w:pPr>
              <w:rPr>
                <w:rFonts w:cs="Tahoma"/>
                <w:color w:val="000000" w:themeColor="text1"/>
                <w:sz w:val="20"/>
                <w:szCs w:val="20"/>
              </w:rPr>
            </w:pPr>
          </w:p>
        </w:tc>
        <w:tc>
          <w:tcPr>
            <w:tcW w:w="531" w:type="pct"/>
          </w:tcPr>
          <w:p w:rsidR="00580B4B" w:rsidRPr="00580B4B" w:rsidRDefault="00580B4B" w:rsidP="00580B4B">
            <w:pPr>
              <w:rPr>
                <w:rFonts w:cs="Tahoma"/>
                <w:color w:val="000000" w:themeColor="text1"/>
                <w:sz w:val="20"/>
                <w:szCs w:val="20"/>
              </w:rPr>
            </w:pPr>
          </w:p>
        </w:tc>
        <w:tc>
          <w:tcPr>
            <w:tcW w:w="399" w:type="pct"/>
          </w:tcPr>
          <w:p w:rsidR="00580B4B" w:rsidRPr="00580B4B" w:rsidRDefault="00580B4B" w:rsidP="00580B4B">
            <w:pPr>
              <w:rPr>
                <w:rFonts w:cs="Tahoma"/>
                <w:color w:val="000000" w:themeColor="text1"/>
                <w:sz w:val="20"/>
                <w:szCs w:val="20"/>
              </w:rPr>
            </w:pPr>
          </w:p>
        </w:tc>
        <w:tc>
          <w:tcPr>
            <w:tcW w:w="398" w:type="pct"/>
          </w:tcPr>
          <w:p w:rsidR="00580B4B" w:rsidRPr="00580B4B" w:rsidRDefault="00580B4B" w:rsidP="00580B4B">
            <w:pPr>
              <w:rPr>
                <w:rFonts w:cs="Tahoma"/>
                <w:color w:val="000000" w:themeColor="text1"/>
                <w:sz w:val="20"/>
                <w:szCs w:val="20"/>
              </w:rPr>
            </w:pPr>
          </w:p>
        </w:tc>
        <w:tc>
          <w:tcPr>
            <w:tcW w:w="487" w:type="pct"/>
          </w:tcPr>
          <w:p w:rsidR="00580B4B" w:rsidRPr="00580B4B" w:rsidRDefault="00580B4B" w:rsidP="00580B4B">
            <w:pPr>
              <w:rPr>
                <w:rFonts w:cs="Tahoma"/>
                <w:color w:val="000000" w:themeColor="text1"/>
                <w:sz w:val="20"/>
                <w:szCs w:val="20"/>
              </w:rPr>
            </w:pPr>
          </w:p>
        </w:tc>
        <w:tc>
          <w:tcPr>
            <w:tcW w:w="486" w:type="pct"/>
          </w:tcPr>
          <w:p w:rsidR="00580B4B" w:rsidRPr="00580B4B" w:rsidRDefault="00580B4B" w:rsidP="00580B4B">
            <w:pPr>
              <w:rPr>
                <w:rFonts w:cs="Tahoma"/>
                <w:color w:val="000000" w:themeColor="text1"/>
                <w:sz w:val="20"/>
                <w:szCs w:val="20"/>
              </w:rPr>
            </w:pPr>
          </w:p>
        </w:tc>
      </w:tr>
    </w:tbl>
    <w:p w:rsidR="00580B4B" w:rsidRPr="00580B4B" w:rsidRDefault="00580B4B" w:rsidP="00580B4B">
      <w:pPr>
        <w:rPr>
          <w:rFonts w:eastAsiaTheme="minorHAnsi" w:cs="Tahoma"/>
          <w:color w:val="000000" w:themeColor="text1"/>
          <w:sz w:val="20"/>
          <w:szCs w:val="20"/>
        </w:rPr>
      </w:pPr>
    </w:p>
    <w:p w:rsidR="00580B4B" w:rsidRDefault="00580B4B" w:rsidP="000C3964">
      <w:pPr>
        <w:rPr>
          <w:rFonts w:cs="Tahoma"/>
          <w:b/>
          <w:color w:val="000000" w:themeColor="text1"/>
        </w:rPr>
      </w:pPr>
    </w:p>
    <w:p w:rsidR="00580B4B" w:rsidRPr="00580B4B" w:rsidRDefault="00580B4B" w:rsidP="000C3964">
      <w:pPr>
        <w:rPr>
          <w:rFonts w:cs="Tahoma"/>
          <w:b/>
          <w:color w:val="000000" w:themeColor="text1"/>
        </w:rPr>
      </w:pPr>
    </w:p>
    <w:sectPr w:rsidR="00580B4B" w:rsidRPr="00580B4B" w:rsidSect="005C500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DB" w:rsidRDefault="006A21DB" w:rsidP="007013E0">
      <w:r>
        <w:separator/>
      </w:r>
    </w:p>
  </w:endnote>
  <w:endnote w:type="continuationSeparator" w:id="0">
    <w:p w:rsidR="006A21DB" w:rsidRDefault="006A21DB" w:rsidP="0070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458064"/>
      <w:docPartObj>
        <w:docPartGallery w:val="Page Numbers (Bottom of Page)"/>
        <w:docPartUnique/>
      </w:docPartObj>
    </w:sdtPr>
    <w:sdtEndPr>
      <w:rPr>
        <w:noProof/>
      </w:rPr>
    </w:sdtEndPr>
    <w:sdtContent>
      <w:p w:rsidR="00580B4B" w:rsidRDefault="00580B4B">
        <w:pPr>
          <w:pStyle w:val="Rodap"/>
          <w:jc w:val="right"/>
        </w:pPr>
        <w:r>
          <w:fldChar w:fldCharType="begin"/>
        </w:r>
        <w:r>
          <w:instrText xml:space="preserve"> PAGE   \* MERGEFORMAT </w:instrText>
        </w:r>
        <w:r>
          <w:fldChar w:fldCharType="separate"/>
        </w:r>
        <w:r w:rsidR="00DF7508">
          <w:rPr>
            <w:noProof/>
          </w:rPr>
          <w:t>51</w:t>
        </w:r>
        <w:r>
          <w:rPr>
            <w:noProof/>
          </w:rPr>
          <w:fldChar w:fldCharType="end"/>
        </w:r>
      </w:p>
    </w:sdtContent>
  </w:sdt>
  <w:p w:rsidR="00580B4B" w:rsidRDefault="00580B4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DB" w:rsidRDefault="006A21DB" w:rsidP="007013E0">
      <w:r>
        <w:separator/>
      </w:r>
    </w:p>
  </w:footnote>
  <w:footnote w:type="continuationSeparator" w:id="0">
    <w:p w:rsidR="006A21DB" w:rsidRDefault="006A21DB" w:rsidP="007013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771BD"/>
    <w:multiLevelType w:val="hybridMultilevel"/>
    <w:tmpl w:val="6E647AD0"/>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720ED5"/>
    <w:multiLevelType w:val="hybridMultilevel"/>
    <w:tmpl w:val="5BBE1092"/>
    <w:lvl w:ilvl="0" w:tplc="B980DA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CA372E"/>
    <w:multiLevelType w:val="hybridMultilevel"/>
    <w:tmpl w:val="48F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D238B"/>
    <w:multiLevelType w:val="hybridMultilevel"/>
    <w:tmpl w:val="8B105E5C"/>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401ECA"/>
    <w:multiLevelType w:val="hybridMultilevel"/>
    <w:tmpl w:val="8182D8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ED10719"/>
    <w:multiLevelType w:val="hybridMultilevel"/>
    <w:tmpl w:val="E6DAB782"/>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01"/>
    <w:rsid w:val="000A5CF8"/>
    <w:rsid w:val="000C3964"/>
    <w:rsid w:val="000E5460"/>
    <w:rsid w:val="00104151"/>
    <w:rsid w:val="001553FB"/>
    <w:rsid w:val="00156A12"/>
    <w:rsid w:val="001A60E3"/>
    <w:rsid w:val="0021291B"/>
    <w:rsid w:val="002217C7"/>
    <w:rsid w:val="003151C8"/>
    <w:rsid w:val="00334924"/>
    <w:rsid w:val="00396C91"/>
    <w:rsid w:val="00427719"/>
    <w:rsid w:val="0051198D"/>
    <w:rsid w:val="00563F03"/>
    <w:rsid w:val="00580B4B"/>
    <w:rsid w:val="005A0BE1"/>
    <w:rsid w:val="005C5001"/>
    <w:rsid w:val="005F0D8F"/>
    <w:rsid w:val="00642783"/>
    <w:rsid w:val="00647055"/>
    <w:rsid w:val="006A21DB"/>
    <w:rsid w:val="006B7CF6"/>
    <w:rsid w:val="007013E0"/>
    <w:rsid w:val="00703097"/>
    <w:rsid w:val="00714E6F"/>
    <w:rsid w:val="007A6CD9"/>
    <w:rsid w:val="00840A15"/>
    <w:rsid w:val="00841E80"/>
    <w:rsid w:val="008B7722"/>
    <w:rsid w:val="008D14A3"/>
    <w:rsid w:val="008E0094"/>
    <w:rsid w:val="008F2F01"/>
    <w:rsid w:val="00993C82"/>
    <w:rsid w:val="009A000F"/>
    <w:rsid w:val="009B544C"/>
    <w:rsid w:val="00A037E1"/>
    <w:rsid w:val="00A50F19"/>
    <w:rsid w:val="00A95B15"/>
    <w:rsid w:val="00B4672A"/>
    <w:rsid w:val="00B9421F"/>
    <w:rsid w:val="00C65121"/>
    <w:rsid w:val="00C926BD"/>
    <w:rsid w:val="00DC10A5"/>
    <w:rsid w:val="00DC3821"/>
    <w:rsid w:val="00DF7508"/>
    <w:rsid w:val="00E07416"/>
    <w:rsid w:val="00EB15A5"/>
    <w:rsid w:val="00EC4662"/>
    <w:rsid w:val="00EE2187"/>
    <w:rsid w:val="00EE2696"/>
    <w:rsid w:val="00F4685A"/>
    <w:rsid w:val="00F90284"/>
    <w:rsid w:val="00F92751"/>
    <w:rsid w:val="00FB407F"/>
    <w:rsid w:val="00FC10CA"/>
    <w:rsid w:val="00FD0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B6A2"/>
  <w15:docId w15:val="{935F4486-3C8A-4657-98CC-EA138ED3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01"/>
    <w:pPr>
      <w:spacing w:after="0" w:line="240" w:lineRule="auto"/>
    </w:pPr>
    <w:rPr>
      <w:rFonts w:ascii="Tahoma" w:eastAsia="Times New Roman" w:hAnsi="Tahoma" w:cs="Times New Roman"/>
      <w:color w:val="000000"/>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13E0"/>
    <w:pPr>
      <w:tabs>
        <w:tab w:val="center" w:pos="4513"/>
        <w:tab w:val="right" w:pos="9026"/>
      </w:tabs>
    </w:pPr>
  </w:style>
  <w:style w:type="character" w:customStyle="1" w:styleId="CabealhoChar">
    <w:name w:val="Cabeçalho Char"/>
    <w:basedOn w:val="Fontepargpadro"/>
    <w:link w:val="Cabealho"/>
    <w:uiPriority w:val="99"/>
    <w:rsid w:val="007013E0"/>
    <w:rPr>
      <w:rFonts w:ascii="Tahoma" w:eastAsia="Times New Roman" w:hAnsi="Tahoma" w:cs="Times New Roman"/>
      <w:color w:val="000000"/>
      <w:szCs w:val="24"/>
    </w:rPr>
  </w:style>
  <w:style w:type="paragraph" w:styleId="Rodap">
    <w:name w:val="footer"/>
    <w:basedOn w:val="Normal"/>
    <w:link w:val="RodapChar"/>
    <w:uiPriority w:val="99"/>
    <w:unhideWhenUsed/>
    <w:rsid w:val="007013E0"/>
    <w:pPr>
      <w:tabs>
        <w:tab w:val="center" w:pos="4513"/>
        <w:tab w:val="right" w:pos="9026"/>
      </w:tabs>
    </w:pPr>
  </w:style>
  <w:style w:type="character" w:customStyle="1" w:styleId="RodapChar">
    <w:name w:val="Rodapé Char"/>
    <w:basedOn w:val="Fontepargpadro"/>
    <w:link w:val="Rodap"/>
    <w:uiPriority w:val="99"/>
    <w:rsid w:val="007013E0"/>
    <w:rPr>
      <w:rFonts w:ascii="Tahoma" w:eastAsia="Times New Roman" w:hAnsi="Tahoma" w:cs="Times New Roman"/>
      <w:color w:val="000000"/>
      <w:szCs w:val="24"/>
    </w:rPr>
  </w:style>
  <w:style w:type="paragraph" w:styleId="Textodebalo">
    <w:name w:val="Balloon Text"/>
    <w:basedOn w:val="Normal"/>
    <w:link w:val="TextodebaloChar"/>
    <w:uiPriority w:val="99"/>
    <w:semiHidden/>
    <w:unhideWhenUsed/>
    <w:rsid w:val="000A5CF8"/>
    <w:rPr>
      <w:rFonts w:ascii="Segoe UI" w:hAnsi="Segoe UI" w:cs="Segoe UI"/>
      <w:sz w:val="18"/>
      <w:szCs w:val="18"/>
    </w:rPr>
  </w:style>
  <w:style w:type="character" w:customStyle="1" w:styleId="TextodebaloChar">
    <w:name w:val="Texto de balão Char"/>
    <w:basedOn w:val="Fontepargpadro"/>
    <w:link w:val="Textodebalo"/>
    <w:uiPriority w:val="99"/>
    <w:semiHidden/>
    <w:rsid w:val="000A5CF8"/>
    <w:rPr>
      <w:rFonts w:ascii="Segoe UI" w:eastAsia="Times New Roman" w:hAnsi="Segoe UI" w:cs="Segoe UI"/>
      <w:color w:val="000000"/>
      <w:sz w:val="18"/>
      <w:szCs w:val="18"/>
    </w:rPr>
  </w:style>
  <w:style w:type="character" w:styleId="Refdecomentrio">
    <w:name w:val="annotation reference"/>
    <w:basedOn w:val="Fontepargpadro"/>
    <w:uiPriority w:val="99"/>
    <w:semiHidden/>
    <w:unhideWhenUsed/>
    <w:rsid w:val="000A5CF8"/>
    <w:rPr>
      <w:sz w:val="16"/>
      <w:szCs w:val="16"/>
    </w:rPr>
  </w:style>
  <w:style w:type="paragraph" w:styleId="Textodecomentrio">
    <w:name w:val="annotation text"/>
    <w:basedOn w:val="Normal"/>
    <w:link w:val="TextodecomentrioChar"/>
    <w:uiPriority w:val="99"/>
    <w:semiHidden/>
    <w:unhideWhenUsed/>
    <w:rsid w:val="000A5CF8"/>
    <w:rPr>
      <w:sz w:val="20"/>
      <w:szCs w:val="20"/>
    </w:rPr>
  </w:style>
  <w:style w:type="character" w:customStyle="1" w:styleId="TextodecomentrioChar">
    <w:name w:val="Texto de comentário Char"/>
    <w:basedOn w:val="Fontepargpadro"/>
    <w:link w:val="Textodecomentrio"/>
    <w:uiPriority w:val="99"/>
    <w:semiHidden/>
    <w:rsid w:val="000A5CF8"/>
    <w:rPr>
      <w:rFonts w:ascii="Tahoma" w:eastAsia="Times New Roman" w:hAnsi="Tahoma"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0A5CF8"/>
    <w:rPr>
      <w:b/>
      <w:bCs/>
    </w:rPr>
  </w:style>
  <w:style w:type="character" w:customStyle="1" w:styleId="AssuntodocomentrioChar">
    <w:name w:val="Assunto do comentário Char"/>
    <w:basedOn w:val="TextodecomentrioChar"/>
    <w:link w:val="Assuntodocomentrio"/>
    <w:uiPriority w:val="99"/>
    <w:semiHidden/>
    <w:rsid w:val="000A5CF8"/>
    <w:rPr>
      <w:rFonts w:ascii="Tahoma" w:eastAsia="Times New Roman" w:hAnsi="Tahoma" w:cs="Times New Roman"/>
      <w:b/>
      <w:bCs/>
      <w:color w:val="000000"/>
      <w:sz w:val="20"/>
      <w:szCs w:val="20"/>
    </w:rPr>
  </w:style>
  <w:style w:type="paragraph" w:customStyle="1" w:styleId="paragraph">
    <w:name w:val="paragraph"/>
    <w:basedOn w:val="Normal"/>
    <w:rsid w:val="00840A15"/>
    <w:pPr>
      <w:spacing w:before="100" w:beforeAutospacing="1" w:after="100" w:afterAutospacing="1"/>
    </w:pPr>
    <w:rPr>
      <w:rFonts w:ascii="Times New Roman" w:hAnsi="Times New Roman"/>
      <w:color w:val="auto"/>
      <w:sz w:val="24"/>
      <w:lang w:eastAsia="en-ZA"/>
    </w:rPr>
  </w:style>
  <w:style w:type="character" w:customStyle="1" w:styleId="normaltextrun">
    <w:name w:val="normaltextrun"/>
    <w:basedOn w:val="Fontepargpadro"/>
    <w:rsid w:val="00840A15"/>
  </w:style>
  <w:style w:type="character" w:customStyle="1" w:styleId="eop">
    <w:name w:val="eop"/>
    <w:basedOn w:val="Fontepargpadro"/>
    <w:rsid w:val="00840A15"/>
  </w:style>
  <w:style w:type="character" w:customStyle="1" w:styleId="spellingerror">
    <w:name w:val="spellingerror"/>
    <w:basedOn w:val="Fontepargpadro"/>
    <w:rsid w:val="00840A15"/>
  </w:style>
  <w:style w:type="paragraph" w:styleId="PargrafodaLista">
    <w:name w:val="List Paragraph"/>
    <w:basedOn w:val="Normal"/>
    <w:uiPriority w:val="34"/>
    <w:qFormat/>
    <w:rsid w:val="00B94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2371">
      <w:bodyDiv w:val="1"/>
      <w:marLeft w:val="0"/>
      <w:marRight w:val="0"/>
      <w:marTop w:val="0"/>
      <w:marBottom w:val="0"/>
      <w:divBdr>
        <w:top w:val="none" w:sz="0" w:space="0" w:color="auto"/>
        <w:left w:val="none" w:sz="0" w:space="0" w:color="auto"/>
        <w:bottom w:val="none" w:sz="0" w:space="0" w:color="auto"/>
        <w:right w:val="none" w:sz="0" w:space="0" w:color="auto"/>
      </w:divBdr>
      <w:divsChild>
        <w:div w:id="1362248002">
          <w:marLeft w:val="0"/>
          <w:marRight w:val="0"/>
          <w:marTop w:val="0"/>
          <w:marBottom w:val="0"/>
          <w:divBdr>
            <w:top w:val="none" w:sz="0" w:space="0" w:color="auto"/>
            <w:left w:val="none" w:sz="0" w:space="0" w:color="auto"/>
            <w:bottom w:val="none" w:sz="0" w:space="0" w:color="auto"/>
            <w:right w:val="none" w:sz="0" w:space="0" w:color="auto"/>
          </w:divBdr>
        </w:div>
        <w:div w:id="286814586">
          <w:marLeft w:val="0"/>
          <w:marRight w:val="0"/>
          <w:marTop w:val="0"/>
          <w:marBottom w:val="0"/>
          <w:divBdr>
            <w:top w:val="none" w:sz="0" w:space="0" w:color="auto"/>
            <w:left w:val="none" w:sz="0" w:space="0" w:color="auto"/>
            <w:bottom w:val="none" w:sz="0" w:space="0" w:color="auto"/>
            <w:right w:val="none" w:sz="0" w:space="0" w:color="auto"/>
          </w:divBdr>
        </w:div>
        <w:div w:id="2076392738">
          <w:marLeft w:val="0"/>
          <w:marRight w:val="0"/>
          <w:marTop w:val="0"/>
          <w:marBottom w:val="0"/>
          <w:divBdr>
            <w:top w:val="none" w:sz="0" w:space="0" w:color="auto"/>
            <w:left w:val="none" w:sz="0" w:space="0" w:color="auto"/>
            <w:bottom w:val="none" w:sz="0" w:space="0" w:color="auto"/>
            <w:right w:val="none" w:sz="0" w:space="0" w:color="auto"/>
          </w:divBdr>
        </w:div>
        <w:div w:id="1624724157">
          <w:marLeft w:val="0"/>
          <w:marRight w:val="0"/>
          <w:marTop w:val="0"/>
          <w:marBottom w:val="0"/>
          <w:divBdr>
            <w:top w:val="none" w:sz="0" w:space="0" w:color="auto"/>
            <w:left w:val="none" w:sz="0" w:space="0" w:color="auto"/>
            <w:bottom w:val="none" w:sz="0" w:space="0" w:color="auto"/>
            <w:right w:val="none" w:sz="0" w:space="0" w:color="auto"/>
          </w:divBdr>
        </w:div>
        <w:div w:id="909733684">
          <w:marLeft w:val="0"/>
          <w:marRight w:val="0"/>
          <w:marTop w:val="0"/>
          <w:marBottom w:val="0"/>
          <w:divBdr>
            <w:top w:val="none" w:sz="0" w:space="0" w:color="auto"/>
            <w:left w:val="none" w:sz="0" w:space="0" w:color="auto"/>
            <w:bottom w:val="none" w:sz="0" w:space="0" w:color="auto"/>
            <w:right w:val="none" w:sz="0" w:space="0" w:color="auto"/>
          </w:divBdr>
        </w:div>
        <w:div w:id="1285040087">
          <w:marLeft w:val="0"/>
          <w:marRight w:val="0"/>
          <w:marTop w:val="0"/>
          <w:marBottom w:val="0"/>
          <w:divBdr>
            <w:top w:val="none" w:sz="0" w:space="0" w:color="auto"/>
            <w:left w:val="none" w:sz="0" w:space="0" w:color="auto"/>
            <w:bottom w:val="none" w:sz="0" w:space="0" w:color="auto"/>
            <w:right w:val="none" w:sz="0" w:space="0" w:color="auto"/>
          </w:divBdr>
        </w:div>
      </w:divsChild>
    </w:div>
    <w:div w:id="607659368">
      <w:bodyDiv w:val="1"/>
      <w:marLeft w:val="0"/>
      <w:marRight w:val="0"/>
      <w:marTop w:val="0"/>
      <w:marBottom w:val="0"/>
      <w:divBdr>
        <w:top w:val="none" w:sz="0" w:space="0" w:color="auto"/>
        <w:left w:val="none" w:sz="0" w:space="0" w:color="auto"/>
        <w:bottom w:val="none" w:sz="0" w:space="0" w:color="auto"/>
        <w:right w:val="none" w:sz="0" w:space="0" w:color="auto"/>
      </w:divBdr>
      <w:divsChild>
        <w:div w:id="264272503">
          <w:marLeft w:val="0"/>
          <w:marRight w:val="0"/>
          <w:marTop w:val="0"/>
          <w:marBottom w:val="0"/>
          <w:divBdr>
            <w:top w:val="none" w:sz="0" w:space="0" w:color="auto"/>
            <w:left w:val="none" w:sz="0" w:space="0" w:color="auto"/>
            <w:bottom w:val="none" w:sz="0" w:space="0" w:color="auto"/>
            <w:right w:val="none" w:sz="0" w:space="0" w:color="auto"/>
          </w:divBdr>
        </w:div>
        <w:div w:id="1550605821">
          <w:marLeft w:val="0"/>
          <w:marRight w:val="0"/>
          <w:marTop w:val="0"/>
          <w:marBottom w:val="0"/>
          <w:divBdr>
            <w:top w:val="none" w:sz="0" w:space="0" w:color="auto"/>
            <w:left w:val="none" w:sz="0" w:space="0" w:color="auto"/>
            <w:bottom w:val="none" w:sz="0" w:space="0" w:color="auto"/>
            <w:right w:val="none" w:sz="0" w:space="0" w:color="auto"/>
          </w:divBdr>
        </w:div>
        <w:div w:id="1688561008">
          <w:marLeft w:val="0"/>
          <w:marRight w:val="0"/>
          <w:marTop w:val="0"/>
          <w:marBottom w:val="0"/>
          <w:divBdr>
            <w:top w:val="none" w:sz="0" w:space="0" w:color="auto"/>
            <w:left w:val="none" w:sz="0" w:space="0" w:color="auto"/>
            <w:bottom w:val="none" w:sz="0" w:space="0" w:color="auto"/>
            <w:right w:val="none" w:sz="0" w:space="0" w:color="auto"/>
          </w:divBdr>
        </w:div>
        <w:div w:id="774909754">
          <w:marLeft w:val="0"/>
          <w:marRight w:val="0"/>
          <w:marTop w:val="0"/>
          <w:marBottom w:val="0"/>
          <w:divBdr>
            <w:top w:val="none" w:sz="0" w:space="0" w:color="auto"/>
            <w:left w:val="none" w:sz="0" w:space="0" w:color="auto"/>
            <w:bottom w:val="none" w:sz="0" w:space="0" w:color="auto"/>
            <w:right w:val="none" w:sz="0" w:space="0" w:color="auto"/>
          </w:divBdr>
        </w:div>
        <w:div w:id="1670208781">
          <w:marLeft w:val="0"/>
          <w:marRight w:val="0"/>
          <w:marTop w:val="0"/>
          <w:marBottom w:val="0"/>
          <w:divBdr>
            <w:top w:val="none" w:sz="0" w:space="0" w:color="auto"/>
            <w:left w:val="none" w:sz="0" w:space="0" w:color="auto"/>
            <w:bottom w:val="none" w:sz="0" w:space="0" w:color="auto"/>
            <w:right w:val="none" w:sz="0" w:space="0" w:color="auto"/>
          </w:divBdr>
        </w:div>
        <w:div w:id="1828743056">
          <w:marLeft w:val="0"/>
          <w:marRight w:val="0"/>
          <w:marTop w:val="0"/>
          <w:marBottom w:val="0"/>
          <w:divBdr>
            <w:top w:val="none" w:sz="0" w:space="0" w:color="auto"/>
            <w:left w:val="none" w:sz="0" w:space="0" w:color="auto"/>
            <w:bottom w:val="none" w:sz="0" w:space="0" w:color="auto"/>
            <w:right w:val="none" w:sz="0" w:space="0" w:color="auto"/>
          </w:divBdr>
        </w:div>
      </w:divsChild>
    </w:div>
    <w:div w:id="1228688009">
      <w:bodyDiv w:val="1"/>
      <w:marLeft w:val="0"/>
      <w:marRight w:val="0"/>
      <w:marTop w:val="0"/>
      <w:marBottom w:val="0"/>
      <w:divBdr>
        <w:top w:val="none" w:sz="0" w:space="0" w:color="auto"/>
        <w:left w:val="none" w:sz="0" w:space="0" w:color="auto"/>
        <w:bottom w:val="none" w:sz="0" w:space="0" w:color="auto"/>
        <w:right w:val="none" w:sz="0" w:space="0" w:color="auto"/>
      </w:divBdr>
      <w:divsChild>
        <w:div w:id="975841868">
          <w:marLeft w:val="0"/>
          <w:marRight w:val="0"/>
          <w:marTop w:val="0"/>
          <w:marBottom w:val="0"/>
          <w:divBdr>
            <w:top w:val="none" w:sz="0" w:space="0" w:color="auto"/>
            <w:left w:val="none" w:sz="0" w:space="0" w:color="auto"/>
            <w:bottom w:val="none" w:sz="0" w:space="0" w:color="auto"/>
            <w:right w:val="none" w:sz="0" w:space="0" w:color="auto"/>
          </w:divBdr>
        </w:div>
      </w:divsChild>
    </w:div>
    <w:div w:id="1488130775">
      <w:bodyDiv w:val="1"/>
      <w:marLeft w:val="0"/>
      <w:marRight w:val="0"/>
      <w:marTop w:val="0"/>
      <w:marBottom w:val="0"/>
      <w:divBdr>
        <w:top w:val="none" w:sz="0" w:space="0" w:color="auto"/>
        <w:left w:val="none" w:sz="0" w:space="0" w:color="auto"/>
        <w:bottom w:val="none" w:sz="0" w:space="0" w:color="auto"/>
        <w:right w:val="none" w:sz="0" w:space="0" w:color="auto"/>
      </w:divBdr>
      <w:divsChild>
        <w:div w:id="1717267353">
          <w:marLeft w:val="0"/>
          <w:marRight w:val="0"/>
          <w:marTop w:val="0"/>
          <w:marBottom w:val="0"/>
          <w:divBdr>
            <w:top w:val="none" w:sz="0" w:space="0" w:color="auto"/>
            <w:left w:val="none" w:sz="0" w:space="0" w:color="auto"/>
            <w:bottom w:val="none" w:sz="0" w:space="0" w:color="auto"/>
            <w:right w:val="none" w:sz="0" w:space="0" w:color="auto"/>
          </w:divBdr>
        </w:div>
        <w:div w:id="1688748642">
          <w:marLeft w:val="0"/>
          <w:marRight w:val="0"/>
          <w:marTop w:val="0"/>
          <w:marBottom w:val="0"/>
          <w:divBdr>
            <w:top w:val="none" w:sz="0" w:space="0" w:color="auto"/>
            <w:left w:val="none" w:sz="0" w:space="0" w:color="auto"/>
            <w:bottom w:val="none" w:sz="0" w:space="0" w:color="auto"/>
            <w:right w:val="none" w:sz="0" w:space="0" w:color="auto"/>
          </w:divBdr>
        </w:div>
        <w:div w:id="129571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52</Pages>
  <Words>8710</Words>
  <Characters>47034</Characters>
  <Application>Microsoft Office Word</Application>
  <DocSecurity>0</DocSecurity>
  <Lines>391</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Mogari - Governance Programme Officer</dc:creator>
  <cp:lastModifiedBy>katia</cp:lastModifiedBy>
  <cp:revision>3</cp:revision>
  <dcterms:created xsi:type="dcterms:W3CDTF">2018-05-25T10:18:00Z</dcterms:created>
  <dcterms:modified xsi:type="dcterms:W3CDTF">2018-05-29T07:24:00Z</dcterms:modified>
</cp:coreProperties>
</file>