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97DE5" w14:textId="77777777" w:rsidR="00EF2E78" w:rsidRDefault="00EF2E78">
      <w:pPr>
        <w:spacing w:before="11"/>
        <w:rPr>
          <w:rFonts w:ascii="Times New Roman" w:eastAsia="Times New Roman" w:hAnsi="Times New Roman" w:cs="Times New Roman"/>
          <w:sz w:val="6"/>
          <w:szCs w:val="6"/>
        </w:rPr>
      </w:pPr>
    </w:p>
    <w:p w14:paraId="033F7C5B" w14:textId="77777777" w:rsidR="00EF2E78" w:rsidRDefault="00BD4AE5">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7F868EBB" wp14:editId="681E904C">
            <wp:extent cx="5927384" cy="256032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5927384" cy="2560320"/>
                    </a:xfrm>
                    <a:prstGeom prst="rect">
                      <a:avLst/>
                    </a:prstGeom>
                  </pic:spPr>
                </pic:pic>
              </a:graphicData>
            </a:graphic>
          </wp:inline>
        </w:drawing>
      </w:r>
    </w:p>
    <w:p w14:paraId="35927172" w14:textId="77777777" w:rsidR="00EF2E78" w:rsidRDefault="00EF2E78">
      <w:pPr>
        <w:spacing w:before="2"/>
        <w:rPr>
          <w:rFonts w:ascii="Times New Roman" w:eastAsia="Times New Roman" w:hAnsi="Times New Roman" w:cs="Times New Roman"/>
          <w:sz w:val="29"/>
          <w:szCs w:val="29"/>
        </w:rPr>
      </w:pPr>
    </w:p>
    <w:p w14:paraId="4E16F9B5" w14:textId="77777777" w:rsidR="00EF2E78" w:rsidRDefault="00BD4AE5">
      <w:pPr>
        <w:spacing w:line="828" w:lineRule="exact"/>
        <w:ind w:left="1367" w:right="1349"/>
        <w:jc w:val="center"/>
        <w:rPr>
          <w:rFonts w:ascii="Calibri Light" w:eastAsia="Calibri Light" w:hAnsi="Calibri Light" w:cs="Calibri Light"/>
          <w:sz w:val="72"/>
          <w:szCs w:val="72"/>
        </w:rPr>
      </w:pPr>
      <w:r>
        <w:rPr>
          <w:rFonts w:ascii="Calibri Light"/>
          <w:color w:val="00AEEE"/>
          <w:spacing w:val="-2"/>
          <w:sz w:val="72"/>
        </w:rPr>
        <w:t>Information</w:t>
      </w:r>
      <w:r>
        <w:rPr>
          <w:rFonts w:ascii="Calibri Light"/>
          <w:color w:val="00AEEE"/>
          <w:spacing w:val="-104"/>
          <w:sz w:val="72"/>
        </w:rPr>
        <w:t xml:space="preserve"> </w:t>
      </w:r>
      <w:r>
        <w:rPr>
          <w:rFonts w:ascii="Calibri Light"/>
          <w:color w:val="00AEEE"/>
          <w:spacing w:val="-2"/>
          <w:sz w:val="72"/>
        </w:rPr>
        <w:t>Technology</w:t>
      </w:r>
    </w:p>
    <w:p w14:paraId="627676AF" w14:textId="77777777" w:rsidR="00EF2E78" w:rsidRDefault="00BD4AE5">
      <w:pPr>
        <w:spacing w:line="874" w:lineRule="exact"/>
        <w:ind w:left="1367" w:right="1346"/>
        <w:jc w:val="center"/>
        <w:rPr>
          <w:rFonts w:ascii="Calibri Light" w:eastAsia="Calibri Light" w:hAnsi="Calibri Light" w:cs="Calibri Light"/>
          <w:sz w:val="72"/>
          <w:szCs w:val="72"/>
        </w:rPr>
      </w:pPr>
      <w:r>
        <w:rPr>
          <w:rFonts w:ascii="Calibri Light"/>
          <w:color w:val="00AEEE"/>
          <w:spacing w:val="-2"/>
          <w:sz w:val="72"/>
        </w:rPr>
        <w:t>Department</w:t>
      </w:r>
    </w:p>
    <w:p w14:paraId="75B400EC" w14:textId="0B1C84DC" w:rsidR="00EF2E78" w:rsidRDefault="00866D25">
      <w:pPr>
        <w:spacing w:before="220"/>
        <w:ind w:left="561" w:right="536"/>
        <w:jc w:val="center"/>
        <w:rPr>
          <w:rFonts w:ascii="Calibri Light"/>
          <w:color w:val="FF9900"/>
          <w:sz w:val="72"/>
        </w:rPr>
      </w:pPr>
      <w:r>
        <w:rPr>
          <w:rFonts w:ascii="Calibri Light"/>
          <w:color w:val="FF9900"/>
          <w:sz w:val="72"/>
        </w:rPr>
        <w:t xml:space="preserve">Artificial </w:t>
      </w:r>
      <w:r w:rsidR="00AD2838">
        <w:rPr>
          <w:rFonts w:ascii="Calibri Light"/>
          <w:color w:val="FF9900"/>
          <w:sz w:val="72"/>
        </w:rPr>
        <w:t>I</w:t>
      </w:r>
      <w:r>
        <w:rPr>
          <w:rFonts w:ascii="Calibri Light"/>
          <w:color w:val="FF9900"/>
          <w:sz w:val="72"/>
        </w:rPr>
        <w:t>ntelligence (AI)</w:t>
      </w:r>
      <w:r w:rsidR="00142581">
        <w:rPr>
          <w:rFonts w:ascii="Calibri Light"/>
          <w:color w:val="FF9900"/>
          <w:sz w:val="72"/>
        </w:rPr>
        <w:t xml:space="preserve"> Policy</w:t>
      </w:r>
    </w:p>
    <w:p w14:paraId="1F88E44C" w14:textId="6E5AC12C" w:rsidR="00400772" w:rsidRDefault="00400772" w:rsidP="323CBE24">
      <w:pPr>
        <w:spacing w:before="220"/>
        <w:ind w:left="561" w:right="536"/>
        <w:jc w:val="center"/>
        <w:rPr>
          <w:rFonts w:ascii="Calibri Light"/>
          <w:color w:val="FF9900"/>
          <w:sz w:val="72"/>
          <w:szCs w:val="72"/>
        </w:rPr>
      </w:pPr>
    </w:p>
    <w:p w14:paraId="1594466A" w14:textId="5A03AEE8" w:rsidR="00EF2E78" w:rsidRDefault="00EF2E78">
      <w:pPr>
        <w:jc w:val="center"/>
        <w:rPr>
          <w:rFonts w:ascii="Calibri Light" w:eastAsia="Calibri Light" w:hAnsi="Calibri Light" w:cs="Calibri Light"/>
          <w:sz w:val="72"/>
          <w:szCs w:val="72"/>
        </w:rPr>
        <w:sectPr w:rsidR="00EF2E78">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360" w:right="1360" w:bottom="280" w:left="1340" w:header="720" w:footer="720" w:gutter="0"/>
          <w:cols w:space="720"/>
        </w:sectPr>
      </w:pPr>
    </w:p>
    <w:p w14:paraId="745DFA8A" w14:textId="77777777" w:rsidR="00EF2E78" w:rsidRDefault="00EF2E78">
      <w:pPr>
        <w:rPr>
          <w:rFonts w:ascii="Calibri Light" w:eastAsia="Calibri Light" w:hAnsi="Calibri Light" w:cs="Calibri Light"/>
          <w:sz w:val="20"/>
          <w:szCs w:val="20"/>
        </w:rPr>
      </w:pPr>
    </w:p>
    <w:sdt>
      <w:sdtPr>
        <w:rPr>
          <w:rFonts w:ascii="Calibri" w:eastAsia="Calibri" w:hAnsi="Calibri" w:cstheme="minorBidi"/>
          <w:color w:val="auto"/>
          <w:sz w:val="22"/>
          <w:szCs w:val="22"/>
        </w:rPr>
        <w:id w:val="248970159"/>
        <w:docPartObj>
          <w:docPartGallery w:val="Table of Contents"/>
          <w:docPartUnique/>
        </w:docPartObj>
      </w:sdtPr>
      <w:sdtContent>
        <w:p w14:paraId="3BEF125D" w14:textId="03B040AE" w:rsidR="00B82501" w:rsidRDefault="423FA2FB">
          <w:pPr>
            <w:pStyle w:val="TOCHeading"/>
          </w:pPr>
          <w:r>
            <w:t>Contents</w:t>
          </w:r>
        </w:p>
        <w:p w14:paraId="67635C94" w14:textId="778C84C3" w:rsidR="00F12B2F" w:rsidRDefault="00A27521">
          <w:pPr>
            <w:pStyle w:val="TOC1"/>
            <w:tabs>
              <w:tab w:val="right" w:leader="dot" w:pos="9550"/>
            </w:tabs>
            <w:rPr>
              <w:rFonts w:asciiTheme="minorHAnsi" w:eastAsiaTheme="minorEastAsia" w:hAnsiTheme="minorHAnsi"/>
              <w:noProof/>
              <w:kern w:val="2"/>
              <w:sz w:val="24"/>
              <w:szCs w:val="24"/>
              <w14:ligatures w14:val="standardContextual"/>
            </w:rPr>
          </w:pPr>
          <w:r>
            <w:fldChar w:fldCharType="begin"/>
          </w:r>
          <w:r w:rsidR="275B0163">
            <w:instrText>TOC \o "1-3" \z \u \h</w:instrText>
          </w:r>
          <w:r>
            <w:fldChar w:fldCharType="separate"/>
          </w:r>
          <w:hyperlink w:anchor="_Toc205307111" w:history="1">
            <w:r w:rsidR="00F12B2F" w:rsidRPr="002D5871">
              <w:rPr>
                <w:rStyle w:val="Hyperlink"/>
                <w:noProof/>
              </w:rPr>
              <w:t>C h a n g e  L o g</w:t>
            </w:r>
            <w:r w:rsidR="00F12B2F">
              <w:rPr>
                <w:noProof/>
                <w:webHidden/>
              </w:rPr>
              <w:tab/>
            </w:r>
            <w:r w:rsidR="00F12B2F">
              <w:rPr>
                <w:noProof/>
                <w:webHidden/>
              </w:rPr>
              <w:fldChar w:fldCharType="begin"/>
            </w:r>
            <w:r w:rsidR="00F12B2F">
              <w:rPr>
                <w:noProof/>
                <w:webHidden/>
              </w:rPr>
              <w:instrText xml:space="preserve"> PAGEREF _Toc205307111 \h </w:instrText>
            </w:r>
            <w:r w:rsidR="00F12B2F">
              <w:rPr>
                <w:noProof/>
                <w:webHidden/>
              </w:rPr>
            </w:r>
            <w:r w:rsidR="00F12B2F">
              <w:rPr>
                <w:noProof/>
                <w:webHidden/>
              </w:rPr>
              <w:fldChar w:fldCharType="separate"/>
            </w:r>
            <w:r w:rsidR="00F12B2F">
              <w:rPr>
                <w:noProof/>
                <w:webHidden/>
              </w:rPr>
              <w:t>1</w:t>
            </w:r>
            <w:r w:rsidR="00F12B2F">
              <w:rPr>
                <w:noProof/>
                <w:webHidden/>
              </w:rPr>
              <w:fldChar w:fldCharType="end"/>
            </w:r>
          </w:hyperlink>
        </w:p>
        <w:p w14:paraId="69E384FC" w14:textId="522A6D32" w:rsidR="00F12B2F" w:rsidRDefault="00F12B2F">
          <w:pPr>
            <w:pStyle w:val="TOC1"/>
            <w:tabs>
              <w:tab w:val="right" w:leader="dot" w:pos="9550"/>
            </w:tabs>
            <w:rPr>
              <w:rFonts w:asciiTheme="minorHAnsi" w:eastAsiaTheme="minorEastAsia" w:hAnsiTheme="minorHAnsi"/>
              <w:noProof/>
              <w:kern w:val="2"/>
              <w:sz w:val="24"/>
              <w:szCs w:val="24"/>
              <w14:ligatures w14:val="standardContextual"/>
            </w:rPr>
          </w:pPr>
          <w:hyperlink w:anchor="_Toc205307112" w:history="1">
            <w:r w:rsidRPr="002D5871">
              <w:rPr>
                <w:rStyle w:val="Hyperlink"/>
                <w:noProof/>
              </w:rPr>
              <w:t>S u m m a r y</w:t>
            </w:r>
            <w:r>
              <w:rPr>
                <w:noProof/>
                <w:webHidden/>
              </w:rPr>
              <w:tab/>
            </w:r>
            <w:r>
              <w:rPr>
                <w:noProof/>
                <w:webHidden/>
              </w:rPr>
              <w:fldChar w:fldCharType="begin"/>
            </w:r>
            <w:r>
              <w:rPr>
                <w:noProof/>
                <w:webHidden/>
              </w:rPr>
              <w:instrText xml:space="preserve"> PAGEREF _Toc205307112 \h </w:instrText>
            </w:r>
            <w:r>
              <w:rPr>
                <w:noProof/>
                <w:webHidden/>
              </w:rPr>
            </w:r>
            <w:r>
              <w:rPr>
                <w:noProof/>
                <w:webHidden/>
              </w:rPr>
              <w:fldChar w:fldCharType="separate"/>
            </w:r>
            <w:r>
              <w:rPr>
                <w:noProof/>
                <w:webHidden/>
              </w:rPr>
              <w:t>2</w:t>
            </w:r>
            <w:r>
              <w:rPr>
                <w:noProof/>
                <w:webHidden/>
              </w:rPr>
              <w:fldChar w:fldCharType="end"/>
            </w:r>
          </w:hyperlink>
        </w:p>
        <w:p w14:paraId="5871B4FA" w14:textId="1E273219" w:rsidR="00F12B2F" w:rsidRDefault="00F12B2F">
          <w:pPr>
            <w:pStyle w:val="TOC2"/>
            <w:tabs>
              <w:tab w:val="right" w:leader="dot" w:pos="9550"/>
            </w:tabs>
            <w:rPr>
              <w:rFonts w:asciiTheme="minorHAnsi" w:eastAsiaTheme="minorEastAsia" w:hAnsiTheme="minorHAnsi"/>
              <w:noProof/>
              <w:kern w:val="2"/>
              <w:sz w:val="24"/>
              <w:szCs w:val="24"/>
              <w14:ligatures w14:val="standardContextual"/>
            </w:rPr>
          </w:pPr>
          <w:hyperlink w:anchor="_Toc205307113" w:history="1">
            <w:r w:rsidRPr="002D5871">
              <w:rPr>
                <w:rStyle w:val="Hyperlink"/>
                <w:rFonts w:asciiTheme="majorHAnsi" w:hAnsiTheme="majorHAnsi"/>
                <w:noProof/>
              </w:rPr>
              <w:t>Introduction</w:t>
            </w:r>
            <w:r>
              <w:rPr>
                <w:noProof/>
                <w:webHidden/>
              </w:rPr>
              <w:tab/>
            </w:r>
            <w:r>
              <w:rPr>
                <w:noProof/>
                <w:webHidden/>
              </w:rPr>
              <w:fldChar w:fldCharType="begin"/>
            </w:r>
            <w:r>
              <w:rPr>
                <w:noProof/>
                <w:webHidden/>
              </w:rPr>
              <w:instrText xml:space="preserve"> PAGEREF _Toc205307113 \h </w:instrText>
            </w:r>
            <w:r>
              <w:rPr>
                <w:noProof/>
                <w:webHidden/>
              </w:rPr>
            </w:r>
            <w:r>
              <w:rPr>
                <w:noProof/>
                <w:webHidden/>
              </w:rPr>
              <w:fldChar w:fldCharType="separate"/>
            </w:r>
            <w:r>
              <w:rPr>
                <w:noProof/>
                <w:webHidden/>
              </w:rPr>
              <w:t>2</w:t>
            </w:r>
            <w:r>
              <w:rPr>
                <w:noProof/>
                <w:webHidden/>
              </w:rPr>
              <w:fldChar w:fldCharType="end"/>
            </w:r>
          </w:hyperlink>
        </w:p>
        <w:p w14:paraId="1D38B736" w14:textId="50891424" w:rsidR="00F12B2F" w:rsidRDefault="00F12B2F">
          <w:pPr>
            <w:pStyle w:val="TOC2"/>
            <w:tabs>
              <w:tab w:val="right" w:leader="dot" w:pos="9550"/>
            </w:tabs>
            <w:rPr>
              <w:rFonts w:asciiTheme="minorHAnsi" w:eastAsiaTheme="minorEastAsia" w:hAnsiTheme="minorHAnsi"/>
              <w:noProof/>
              <w:kern w:val="2"/>
              <w:sz w:val="24"/>
              <w:szCs w:val="24"/>
              <w14:ligatures w14:val="standardContextual"/>
            </w:rPr>
          </w:pPr>
          <w:hyperlink w:anchor="_Toc205307114" w:history="1">
            <w:r w:rsidRPr="002D5871">
              <w:rPr>
                <w:rStyle w:val="Hyperlink"/>
                <w:rFonts w:asciiTheme="majorHAnsi" w:hAnsiTheme="majorHAnsi"/>
                <w:noProof/>
              </w:rPr>
              <w:t>Purpose</w:t>
            </w:r>
            <w:r>
              <w:rPr>
                <w:noProof/>
                <w:webHidden/>
              </w:rPr>
              <w:tab/>
            </w:r>
            <w:r>
              <w:rPr>
                <w:noProof/>
                <w:webHidden/>
              </w:rPr>
              <w:fldChar w:fldCharType="begin"/>
            </w:r>
            <w:r>
              <w:rPr>
                <w:noProof/>
                <w:webHidden/>
              </w:rPr>
              <w:instrText xml:space="preserve"> PAGEREF _Toc205307114 \h </w:instrText>
            </w:r>
            <w:r>
              <w:rPr>
                <w:noProof/>
                <w:webHidden/>
              </w:rPr>
            </w:r>
            <w:r>
              <w:rPr>
                <w:noProof/>
                <w:webHidden/>
              </w:rPr>
              <w:fldChar w:fldCharType="separate"/>
            </w:r>
            <w:r>
              <w:rPr>
                <w:noProof/>
                <w:webHidden/>
              </w:rPr>
              <w:t>2</w:t>
            </w:r>
            <w:r>
              <w:rPr>
                <w:noProof/>
                <w:webHidden/>
              </w:rPr>
              <w:fldChar w:fldCharType="end"/>
            </w:r>
          </w:hyperlink>
        </w:p>
        <w:p w14:paraId="23D944AC" w14:textId="00DC6962" w:rsidR="00F12B2F" w:rsidRDefault="00F12B2F">
          <w:pPr>
            <w:pStyle w:val="TOC2"/>
            <w:tabs>
              <w:tab w:val="right" w:leader="dot" w:pos="9550"/>
            </w:tabs>
            <w:rPr>
              <w:rFonts w:asciiTheme="minorHAnsi" w:eastAsiaTheme="minorEastAsia" w:hAnsiTheme="minorHAnsi"/>
              <w:noProof/>
              <w:kern w:val="2"/>
              <w:sz w:val="24"/>
              <w:szCs w:val="24"/>
              <w14:ligatures w14:val="standardContextual"/>
            </w:rPr>
          </w:pPr>
          <w:hyperlink w:anchor="_Toc205307115" w:history="1">
            <w:r w:rsidRPr="002D5871">
              <w:rPr>
                <w:rStyle w:val="Hyperlink"/>
                <w:rFonts w:asciiTheme="majorHAnsi" w:hAnsiTheme="majorHAnsi"/>
                <w:noProof/>
              </w:rPr>
              <w:t>Scope</w:t>
            </w:r>
            <w:r>
              <w:rPr>
                <w:noProof/>
                <w:webHidden/>
              </w:rPr>
              <w:tab/>
            </w:r>
            <w:r>
              <w:rPr>
                <w:noProof/>
                <w:webHidden/>
              </w:rPr>
              <w:fldChar w:fldCharType="begin"/>
            </w:r>
            <w:r>
              <w:rPr>
                <w:noProof/>
                <w:webHidden/>
              </w:rPr>
              <w:instrText xml:space="preserve"> PAGEREF _Toc205307115 \h </w:instrText>
            </w:r>
            <w:r>
              <w:rPr>
                <w:noProof/>
                <w:webHidden/>
              </w:rPr>
            </w:r>
            <w:r>
              <w:rPr>
                <w:noProof/>
                <w:webHidden/>
              </w:rPr>
              <w:fldChar w:fldCharType="separate"/>
            </w:r>
            <w:r>
              <w:rPr>
                <w:noProof/>
                <w:webHidden/>
              </w:rPr>
              <w:t>2</w:t>
            </w:r>
            <w:r>
              <w:rPr>
                <w:noProof/>
                <w:webHidden/>
              </w:rPr>
              <w:fldChar w:fldCharType="end"/>
            </w:r>
          </w:hyperlink>
        </w:p>
        <w:p w14:paraId="612C3AD9" w14:textId="43BB0841" w:rsidR="00F12B2F" w:rsidRDefault="00F12B2F">
          <w:pPr>
            <w:pStyle w:val="TOC2"/>
            <w:tabs>
              <w:tab w:val="right" w:leader="dot" w:pos="9550"/>
            </w:tabs>
            <w:rPr>
              <w:rFonts w:asciiTheme="minorHAnsi" w:eastAsiaTheme="minorEastAsia" w:hAnsiTheme="minorHAnsi"/>
              <w:noProof/>
              <w:kern w:val="2"/>
              <w:sz w:val="24"/>
              <w:szCs w:val="24"/>
              <w14:ligatures w14:val="standardContextual"/>
            </w:rPr>
          </w:pPr>
          <w:hyperlink w:anchor="_Toc205307116" w:history="1">
            <w:r w:rsidRPr="002D5871">
              <w:rPr>
                <w:rStyle w:val="Hyperlink"/>
                <w:rFonts w:asciiTheme="majorHAnsi" w:hAnsiTheme="majorHAnsi"/>
                <w:noProof/>
              </w:rPr>
              <w:t>Maintenance</w:t>
            </w:r>
            <w:r>
              <w:rPr>
                <w:noProof/>
                <w:webHidden/>
              </w:rPr>
              <w:tab/>
            </w:r>
            <w:r>
              <w:rPr>
                <w:noProof/>
                <w:webHidden/>
              </w:rPr>
              <w:fldChar w:fldCharType="begin"/>
            </w:r>
            <w:r>
              <w:rPr>
                <w:noProof/>
                <w:webHidden/>
              </w:rPr>
              <w:instrText xml:space="preserve"> PAGEREF _Toc205307116 \h </w:instrText>
            </w:r>
            <w:r>
              <w:rPr>
                <w:noProof/>
                <w:webHidden/>
              </w:rPr>
            </w:r>
            <w:r>
              <w:rPr>
                <w:noProof/>
                <w:webHidden/>
              </w:rPr>
              <w:fldChar w:fldCharType="separate"/>
            </w:r>
            <w:r>
              <w:rPr>
                <w:noProof/>
                <w:webHidden/>
              </w:rPr>
              <w:t>2</w:t>
            </w:r>
            <w:r>
              <w:rPr>
                <w:noProof/>
                <w:webHidden/>
              </w:rPr>
              <w:fldChar w:fldCharType="end"/>
            </w:r>
          </w:hyperlink>
        </w:p>
        <w:p w14:paraId="78DA71CB" w14:textId="09F82A43" w:rsidR="00F12B2F" w:rsidRDefault="00F12B2F">
          <w:pPr>
            <w:pStyle w:val="TOC2"/>
            <w:tabs>
              <w:tab w:val="right" w:leader="dot" w:pos="9550"/>
            </w:tabs>
            <w:rPr>
              <w:rFonts w:asciiTheme="minorHAnsi" w:eastAsiaTheme="minorEastAsia" w:hAnsiTheme="minorHAnsi"/>
              <w:noProof/>
              <w:kern w:val="2"/>
              <w:sz w:val="24"/>
              <w:szCs w:val="24"/>
              <w14:ligatures w14:val="standardContextual"/>
            </w:rPr>
          </w:pPr>
          <w:hyperlink w:anchor="_Toc205307117" w:history="1">
            <w:r w:rsidRPr="002D5871">
              <w:rPr>
                <w:rStyle w:val="Hyperlink"/>
                <w:rFonts w:asciiTheme="majorHAnsi" w:hAnsiTheme="majorHAnsi"/>
                <w:noProof/>
              </w:rPr>
              <w:t>Definitions</w:t>
            </w:r>
            <w:r>
              <w:rPr>
                <w:noProof/>
                <w:webHidden/>
              </w:rPr>
              <w:tab/>
            </w:r>
            <w:r>
              <w:rPr>
                <w:noProof/>
                <w:webHidden/>
              </w:rPr>
              <w:fldChar w:fldCharType="begin"/>
            </w:r>
            <w:r>
              <w:rPr>
                <w:noProof/>
                <w:webHidden/>
              </w:rPr>
              <w:instrText xml:space="preserve"> PAGEREF _Toc205307117 \h </w:instrText>
            </w:r>
            <w:r>
              <w:rPr>
                <w:noProof/>
                <w:webHidden/>
              </w:rPr>
            </w:r>
            <w:r>
              <w:rPr>
                <w:noProof/>
                <w:webHidden/>
              </w:rPr>
              <w:fldChar w:fldCharType="separate"/>
            </w:r>
            <w:r>
              <w:rPr>
                <w:noProof/>
                <w:webHidden/>
              </w:rPr>
              <w:t>2</w:t>
            </w:r>
            <w:r>
              <w:rPr>
                <w:noProof/>
                <w:webHidden/>
              </w:rPr>
              <w:fldChar w:fldCharType="end"/>
            </w:r>
          </w:hyperlink>
        </w:p>
        <w:p w14:paraId="6F4C6637" w14:textId="348E38A2" w:rsidR="00F12B2F" w:rsidRDefault="00F12B2F">
          <w:pPr>
            <w:pStyle w:val="TOC1"/>
            <w:tabs>
              <w:tab w:val="right" w:leader="dot" w:pos="9550"/>
            </w:tabs>
            <w:rPr>
              <w:rFonts w:asciiTheme="minorHAnsi" w:eastAsiaTheme="minorEastAsia" w:hAnsiTheme="minorHAnsi"/>
              <w:noProof/>
              <w:kern w:val="2"/>
              <w:sz w:val="24"/>
              <w:szCs w:val="24"/>
              <w14:ligatures w14:val="standardContextual"/>
            </w:rPr>
          </w:pPr>
          <w:hyperlink w:anchor="_Toc205307118" w:history="1">
            <w:r w:rsidRPr="002D5871">
              <w:rPr>
                <w:rStyle w:val="Hyperlink"/>
                <w:noProof/>
              </w:rPr>
              <w:t>R o l e s  a n d  R e s p o n s i b i l i t i e s</w:t>
            </w:r>
            <w:r>
              <w:rPr>
                <w:noProof/>
                <w:webHidden/>
              </w:rPr>
              <w:tab/>
            </w:r>
            <w:r>
              <w:rPr>
                <w:noProof/>
                <w:webHidden/>
              </w:rPr>
              <w:fldChar w:fldCharType="begin"/>
            </w:r>
            <w:r>
              <w:rPr>
                <w:noProof/>
                <w:webHidden/>
              </w:rPr>
              <w:instrText xml:space="preserve"> PAGEREF _Toc205307118 \h </w:instrText>
            </w:r>
            <w:r>
              <w:rPr>
                <w:noProof/>
                <w:webHidden/>
              </w:rPr>
            </w:r>
            <w:r>
              <w:rPr>
                <w:noProof/>
                <w:webHidden/>
              </w:rPr>
              <w:fldChar w:fldCharType="separate"/>
            </w:r>
            <w:r>
              <w:rPr>
                <w:noProof/>
                <w:webHidden/>
              </w:rPr>
              <w:t>3</w:t>
            </w:r>
            <w:r>
              <w:rPr>
                <w:noProof/>
                <w:webHidden/>
              </w:rPr>
              <w:fldChar w:fldCharType="end"/>
            </w:r>
          </w:hyperlink>
        </w:p>
        <w:p w14:paraId="60FA345B" w14:textId="01DF5896" w:rsidR="00F12B2F" w:rsidRDefault="00F12B2F">
          <w:pPr>
            <w:pStyle w:val="TOC2"/>
            <w:tabs>
              <w:tab w:val="right" w:leader="dot" w:pos="9550"/>
            </w:tabs>
          </w:pPr>
          <w:hyperlink w:anchor="_Toc205307119" w:history="1">
            <w:r w:rsidRPr="002D5871">
              <w:rPr>
                <w:rStyle w:val="Hyperlink"/>
                <w:rFonts w:asciiTheme="majorHAnsi" w:hAnsiTheme="majorHAnsi"/>
                <w:noProof/>
              </w:rPr>
              <w:t>Chief Information Officer</w:t>
            </w:r>
            <w:r>
              <w:rPr>
                <w:noProof/>
                <w:webHidden/>
              </w:rPr>
              <w:tab/>
            </w:r>
            <w:r>
              <w:rPr>
                <w:noProof/>
                <w:webHidden/>
              </w:rPr>
              <w:fldChar w:fldCharType="begin"/>
            </w:r>
            <w:r>
              <w:rPr>
                <w:noProof/>
                <w:webHidden/>
              </w:rPr>
              <w:instrText xml:space="preserve"> PAGEREF _Toc205307119 \h </w:instrText>
            </w:r>
            <w:r>
              <w:rPr>
                <w:noProof/>
                <w:webHidden/>
              </w:rPr>
            </w:r>
            <w:r>
              <w:rPr>
                <w:noProof/>
                <w:webHidden/>
              </w:rPr>
              <w:fldChar w:fldCharType="separate"/>
            </w:r>
            <w:r>
              <w:rPr>
                <w:noProof/>
                <w:webHidden/>
              </w:rPr>
              <w:t>3</w:t>
            </w:r>
            <w:r>
              <w:rPr>
                <w:noProof/>
                <w:webHidden/>
              </w:rPr>
              <w:fldChar w:fldCharType="end"/>
            </w:r>
          </w:hyperlink>
        </w:p>
        <w:p w14:paraId="0E436A9C" w14:textId="28B5FBA8" w:rsidR="002E71C3" w:rsidRDefault="002E71C3">
          <w:pPr>
            <w:pStyle w:val="TOC2"/>
            <w:tabs>
              <w:tab w:val="right" w:leader="dot" w:pos="9550"/>
            </w:tabs>
            <w:rPr>
              <w:rFonts w:asciiTheme="minorHAnsi" w:eastAsiaTheme="minorEastAsia" w:hAnsiTheme="minorHAnsi"/>
              <w:noProof/>
              <w:kern w:val="2"/>
              <w:sz w:val="24"/>
              <w:szCs w:val="24"/>
              <w14:ligatures w14:val="standardContextual"/>
            </w:rPr>
          </w:pPr>
          <w:r>
            <w:t>Chief Information Security Officer…………………………………………………………………………………………………………3</w:t>
          </w:r>
        </w:p>
        <w:p w14:paraId="79B761F2" w14:textId="325D7F64" w:rsidR="00F12B2F" w:rsidRDefault="00F12B2F">
          <w:pPr>
            <w:pStyle w:val="TOC2"/>
            <w:tabs>
              <w:tab w:val="right" w:leader="dot" w:pos="9550"/>
            </w:tabs>
            <w:rPr>
              <w:rFonts w:asciiTheme="minorHAnsi" w:eastAsiaTheme="minorEastAsia" w:hAnsiTheme="minorHAnsi"/>
              <w:noProof/>
              <w:kern w:val="2"/>
              <w:sz w:val="24"/>
              <w:szCs w:val="24"/>
              <w14:ligatures w14:val="standardContextual"/>
            </w:rPr>
          </w:pPr>
          <w:hyperlink w:anchor="_Toc205307120" w:history="1">
            <w:r w:rsidRPr="002D5871">
              <w:rPr>
                <w:rStyle w:val="Hyperlink"/>
                <w:rFonts w:asciiTheme="majorHAnsi" w:hAnsiTheme="majorHAnsi"/>
                <w:noProof/>
              </w:rPr>
              <w:t>AI Governance Chair</w:t>
            </w:r>
            <w:r>
              <w:rPr>
                <w:noProof/>
                <w:webHidden/>
              </w:rPr>
              <w:tab/>
            </w:r>
            <w:r>
              <w:rPr>
                <w:noProof/>
                <w:webHidden/>
              </w:rPr>
              <w:fldChar w:fldCharType="begin"/>
            </w:r>
            <w:r>
              <w:rPr>
                <w:noProof/>
                <w:webHidden/>
              </w:rPr>
              <w:instrText xml:space="preserve"> PAGEREF _Toc205307120 \h </w:instrText>
            </w:r>
            <w:r>
              <w:rPr>
                <w:noProof/>
                <w:webHidden/>
              </w:rPr>
            </w:r>
            <w:r>
              <w:rPr>
                <w:noProof/>
                <w:webHidden/>
              </w:rPr>
              <w:fldChar w:fldCharType="separate"/>
            </w:r>
            <w:r>
              <w:rPr>
                <w:noProof/>
                <w:webHidden/>
              </w:rPr>
              <w:t>3</w:t>
            </w:r>
            <w:r>
              <w:rPr>
                <w:noProof/>
                <w:webHidden/>
              </w:rPr>
              <w:fldChar w:fldCharType="end"/>
            </w:r>
          </w:hyperlink>
        </w:p>
        <w:p w14:paraId="0B35676B" w14:textId="6975F469" w:rsidR="00F12B2F" w:rsidRDefault="00F12B2F">
          <w:pPr>
            <w:pStyle w:val="TOC2"/>
            <w:tabs>
              <w:tab w:val="right" w:leader="dot" w:pos="9550"/>
            </w:tabs>
            <w:rPr>
              <w:rFonts w:asciiTheme="minorHAnsi" w:eastAsiaTheme="minorEastAsia" w:hAnsiTheme="minorHAnsi"/>
              <w:noProof/>
              <w:kern w:val="2"/>
              <w:sz w:val="24"/>
              <w:szCs w:val="24"/>
              <w14:ligatures w14:val="standardContextual"/>
            </w:rPr>
          </w:pPr>
          <w:hyperlink w:anchor="_Toc205307121" w:history="1">
            <w:r w:rsidRPr="002D5871">
              <w:rPr>
                <w:rStyle w:val="Hyperlink"/>
                <w:rFonts w:asciiTheme="majorHAnsi" w:hAnsiTheme="majorHAnsi"/>
                <w:noProof/>
              </w:rPr>
              <w:t>Legal and Compliance (City Attorney or Privacy Office)</w:t>
            </w:r>
            <w:r>
              <w:rPr>
                <w:noProof/>
                <w:webHidden/>
              </w:rPr>
              <w:tab/>
            </w:r>
            <w:r>
              <w:rPr>
                <w:noProof/>
                <w:webHidden/>
              </w:rPr>
              <w:fldChar w:fldCharType="begin"/>
            </w:r>
            <w:r>
              <w:rPr>
                <w:noProof/>
                <w:webHidden/>
              </w:rPr>
              <w:instrText xml:space="preserve"> PAGEREF _Toc205307121 \h </w:instrText>
            </w:r>
            <w:r>
              <w:rPr>
                <w:noProof/>
                <w:webHidden/>
              </w:rPr>
            </w:r>
            <w:r>
              <w:rPr>
                <w:noProof/>
                <w:webHidden/>
              </w:rPr>
              <w:fldChar w:fldCharType="separate"/>
            </w:r>
            <w:r>
              <w:rPr>
                <w:noProof/>
                <w:webHidden/>
              </w:rPr>
              <w:t>3</w:t>
            </w:r>
            <w:r>
              <w:rPr>
                <w:noProof/>
                <w:webHidden/>
              </w:rPr>
              <w:fldChar w:fldCharType="end"/>
            </w:r>
          </w:hyperlink>
        </w:p>
        <w:p w14:paraId="1ACD39EF" w14:textId="25DA1786" w:rsidR="00F12B2F" w:rsidRDefault="00F12B2F">
          <w:pPr>
            <w:pStyle w:val="TOC2"/>
            <w:tabs>
              <w:tab w:val="right" w:leader="dot" w:pos="9550"/>
            </w:tabs>
            <w:rPr>
              <w:rFonts w:asciiTheme="minorHAnsi" w:eastAsiaTheme="minorEastAsia" w:hAnsiTheme="minorHAnsi"/>
              <w:noProof/>
              <w:kern w:val="2"/>
              <w:sz w:val="24"/>
              <w:szCs w:val="24"/>
              <w14:ligatures w14:val="standardContextual"/>
            </w:rPr>
          </w:pPr>
          <w:hyperlink w:anchor="_Toc205307122" w:history="1">
            <w:r w:rsidRPr="002D5871">
              <w:rPr>
                <w:rStyle w:val="Hyperlink"/>
                <w:rFonts w:asciiTheme="majorHAnsi" w:hAnsiTheme="majorHAnsi"/>
                <w:noProof/>
              </w:rPr>
              <w:t>Director, Cyber &amp; Technology Risk</w:t>
            </w:r>
            <w:r>
              <w:rPr>
                <w:noProof/>
                <w:webHidden/>
              </w:rPr>
              <w:tab/>
            </w:r>
            <w:r>
              <w:rPr>
                <w:noProof/>
                <w:webHidden/>
              </w:rPr>
              <w:fldChar w:fldCharType="begin"/>
            </w:r>
            <w:r>
              <w:rPr>
                <w:noProof/>
                <w:webHidden/>
              </w:rPr>
              <w:instrText xml:space="preserve"> PAGEREF _Toc205307122 \h </w:instrText>
            </w:r>
            <w:r>
              <w:rPr>
                <w:noProof/>
                <w:webHidden/>
              </w:rPr>
            </w:r>
            <w:r>
              <w:rPr>
                <w:noProof/>
                <w:webHidden/>
              </w:rPr>
              <w:fldChar w:fldCharType="separate"/>
            </w:r>
            <w:r>
              <w:rPr>
                <w:noProof/>
                <w:webHidden/>
              </w:rPr>
              <w:t>3</w:t>
            </w:r>
            <w:r>
              <w:rPr>
                <w:noProof/>
                <w:webHidden/>
              </w:rPr>
              <w:fldChar w:fldCharType="end"/>
            </w:r>
          </w:hyperlink>
        </w:p>
        <w:p w14:paraId="4E3432EE" w14:textId="3CF5CCC0" w:rsidR="00F12B2F" w:rsidRDefault="00F12B2F">
          <w:pPr>
            <w:pStyle w:val="TOC2"/>
            <w:tabs>
              <w:tab w:val="right" w:leader="dot" w:pos="9550"/>
            </w:tabs>
            <w:rPr>
              <w:rFonts w:asciiTheme="minorHAnsi" w:eastAsiaTheme="minorEastAsia" w:hAnsiTheme="minorHAnsi"/>
              <w:noProof/>
              <w:kern w:val="2"/>
              <w:sz w:val="24"/>
              <w:szCs w:val="24"/>
              <w14:ligatures w14:val="standardContextual"/>
            </w:rPr>
          </w:pPr>
          <w:hyperlink w:anchor="_Toc205307123" w:history="1">
            <w:r w:rsidRPr="002D5871">
              <w:rPr>
                <w:rStyle w:val="Hyperlink"/>
                <w:rFonts w:asciiTheme="majorHAnsi" w:hAnsiTheme="majorHAnsi"/>
                <w:noProof/>
              </w:rPr>
              <w:t>Director, Data Analytics</w:t>
            </w:r>
            <w:r>
              <w:rPr>
                <w:noProof/>
                <w:webHidden/>
              </w:rPr>
              <w:tab/>
            </w:r>
            <w:r>
              <w:rPr>
                <w:noProof/>
                <w:webHidden/>
              </w:rPr>
              <w:fldChar w:fldCharType="begin"/>
            </w:r>
            <w:r>
              <w:rPr>
                <w:noProof/>
                <w:webHidden/>
              </w:rPr>
              <w:instrText xml:space="preserve"> PAGEREF _Toc205307123 \h </w:instrText>
            </w:r>
            <w:r>
              <w:rPr>
                <w:noProof/>
                <w:webHidden/>
              </w:rPr>
            </w:r>
            <w:r>
              <w:rPr>
                <w:noProof/>
                <w:webHidden/>
              </w:rPr>
              <w:fldChar w:fldCharType="separate"/>
            </w:r>
            <w:r>
              <w:rPr>
                <w:noProof/>
                <w:webHidden/>
              </w:rPr>
              <w:t>3</w:t>
            </w:r>
            <w:r>
              <w:rPr>
                <w:noProof/>
                <w:webHidden/>
              </w:rPr>
              <w:fldChar w:fldCharType="end"/>
            </w:r>
          </w:hyperlink>
        </w:p>
        <w:p w14:paraId="4392BBA3" w14:textId="2C33C709" w:rsidR="00F12B2F" w:rsidRDefault="00F12B2F">
          <w:pPr>
            <w:pStyle w:val="TOC2"/>
            <w:tabs>
              <w:tab w:val="right" w:leader="dot" w:pos="9550"/>
            </w:tabs>
            <w:rPr>
              <w:rFonts w:asciiTheme="minorHAnsi" w:eastAsiaTheme="minorEastAsia" w:hAnsiTheme="minorHAnsi"/>
              <w:noProof/>
              <w:kern w:val="2"/>
              <w:sz w:val="24"/>
              <w:szCs w:val="24"/>
              <w14:ligatures w14:val="standardContextual"/>
            </w:rPr>
          </w:pPr>
          <w:hyperlink w:anchor="_Toc205307124" w:history="1">
            <w:r w:rsidRPr="002D5871">
              <w:rPr>
                <w:rStyle w:val="Hyperlink"/>
                <w:rFonts w:asciiTheme="majorHAnsi" w:hAnsiTheme="majorHAnsi"/>
                <w:noProof/>
              </w:rPr>
              <w:t>Petitioner/ Department Representative</w:t>
            </w:r>
            <w:r>
              <w:rPr>
                <w:noProof/>
                <w:webHidden/>
              </w:rPr>
              <w:tab/>
            </w:r>
            <w:r>
              <w:rPr>
                <w:noProof/>
                <w:webHidden/>
              </w:rPr>
              <w:fldChar w:fldCharType="begin"/>
            </w:r>
            <w:r>
              <w:rPr>
                <w:noProof/>
                <w:webHidden/>
              </w:rPr>
              <w:instrText xml:space="preserve"> PAGEREF _Toc205307124 \h </w:instrText>
            </w:r>
            <w:r>
              <w:rPr>
                <w:noProof/>
                <w:webHidden/>
              </w:rPr>
            </w:r>
            <w:r>
              <w:rPr>
                <w:noProof/>
                <w:webHidden/>
              </w:rPr>
              <w:fldChar w:fldCharType="separate"/>
            </w:r>
            <w:r>
              <w:rPr>
                <w:noProof/>
                <w:webHidden/>
              </w:rPr>
              <w:t>3</w:t>
            </w:r>
            <w:r>
              <w:rPr>
                <w:noProof/>
                <w:webHidden/>
              </w:rPr>
              <w:fldChar w:fldCharType="end"/>
            </w:r>
          </w:hyperlink>
        </w:p>
        <w:p w14:paraId="6F353A9F" w14:textId="6D6D02BF" w:rsidR="00F12B2F" w:rsidRDefault="00F12B2F">
          <w:pPr>
            <w:pStyle w:val="TOC2"/>
            <w:tabs>
              <w:tab w:val="right" w:leader="dot" w:pos="9550"/>
            </w:tabs>
            <w:rPr>
              <w:rFonts w:asciiTheme="minorHAnsi" w:eastAsiaTheme="minorEastAsia" w:hAnsiTheme="minorHAnsi"/>
              <w:noProof/>
              <w:kern w:val="2"/>
              <w:sz w:val="24"/>
              <w:szCs w:val="24"/>
              <w14:ligatures w14:val="standardContextual"/>
            </w:rPr>
          </w:pPr>
          <w:hyperlink w:anchor="_Toc205307125" w:history="1">
            <w:r w:rsidRPr="002D5871">
              <w:rPr>
                <w:rStyle w:val="Hyperlink"/>
                <w:rFonts w:asciiTheme="majorHAnsi" w:hAnsiTheme="majorHAnsi"/>
                <w:noProof/>
              </w:rPr>
              <w:t>Finance/Procurement</w:t>
            </w:r>
            <w:r>
              <w:rPr>
                <w:noProof/>
                <w:webHidden/>
              </w:rPr>
              <w:tab/>
            </w:r>
            <w:r>
              <w:rPr>
                <w:noProof/>
                <w:webHidden/>
              </w:rPr>
              <w:fldChar w:fldCharType="begin"/>
            </w:r>
            <w:r>
              <w:rPr>
                <w:noProof/>
                <w:webHidden/>
              </w:rPr>
              <w:instrText xml:space="preserve"> PAGEREF _Toc205307125 \h </w:instrText>
            </w:r>
            <w:r>
              <w:rPr>
                <w:noProof/>
                <w:webHidden/>
              </w:rPr>
            </w:r>
            <w:r>
              <w:rPr>
                <w:noProof/>
                <w:webHidden/>
              </w:rPr>
              <w:fldChar w:fldCharType="separate"/>
            </w:r>
            <w:r>
              <w:rPr>
                <w:noProof/>
                <w:webHidden/>
              </w:rPr>
              <w:t>4</w:t>
            </w:r>
            <w:r>
              <w:rPr>
                <w:noProof/>
                <w:webHidden/>
              </w:rPr>
              <w:fldChar w:fldCharType="end"/>
            </w:r>
          </w:hyperlink>
        </w:p>
        <w:p w14:paraId="6816E0DE" w14:textId="05A2B902" w:rsidR="00F12B2F" w:rsidRDefault="00F12B2F">
          <w:pPr>
            <w:pStyle w:val="TOC2"/>
            <w:tabs>
              <w:tab w:val="right" w:leader="dot" w:pos="9550"/>
            </w:tabs>
            <w:rPr>
              <w:rFonts w:asciiTheme="minorHAnsi" w:eastAsiaTheme="minorEastAsia" w:hAnsiTheme="minorHAnsi"/>
              <w:noProof/>
              <w:kern w:val="2"/>
              <w:sz w:val="24"/>
              <w:szCs w:val="24"/>
              <w14:ligatures w14:val="standardContextual"/>
            </w:rPr>
          </w:pPr>
          <w:hyperlink w:anchor="_Toc205307126" w:history="1">
            <w:r w:rsidRPr="002D5871">
              <w:rPr>
                <w:rStyle w:val="Hyperlink"/>
                <w:rFonts w:asciiTheme="majorHAnsi" w:hAnsiTheme="majorHAnsi"/>
                <w:noProof/>
              </w:rPr>
              <w:t>Human Resources</w:t>
            </w:r>
            <w:r>
              <w:rPr>
                <w:noProof/>
                <w:webHidden/>
              </w:rPr>
              <w:tab/>
            </w:r>
            <w:r>
              <w:rPr>
                <w:noProof/>
                <w:webHidden/>
              </w:rPr>
              <w:fldChar w:fldCharType="begin"/>
            </w:r>
            <w:r>
              <w:rPr>
                <w:noProof/>
                <w:webHidden/>
              </w:rPr>
              <w:instrText xml:space="preserve"> PAGEREF _Toc205307126 \h </w:instrText>
            </w:r>
            <w:r>
              <w:rPr>
                <w:noProof/>
                <w:webHidden/>
              </w:rPr>
            </w:r>
            <w:r>
              <w:rPr>
                <w:noProof/>
                <w:webHidden/>
              </w:rPr>
              <w:fldChar w:fldCharType="separate"/>
            </w:r>
            <w:r>
              <w:rPr>
                <w:noProof/>
                <w:webHidden/>
              </w:rPr>
              <w:t>4</w:t>
            </w:r>
            <w:r>
              <w:rPr>
                <w:noProof/>
                <w:webHidden/>
              </w:rPr>
              <w:fldChar w:fldCharType="end"/>
            </w:r>
          </w:hyperlink>
        </w:p>
        <w:p w14:paraId="50BD8F45" w14:textId="7453AFFB" w:rsidR="00F12B2F" w:rsidRDefault="00F12B2F">
          <w:pPr>
            <w:pStyle w:val="TOC2"/>
            <w:tabs>
              <w:tab w:val="right" w:leader="dot" w:pos="9550"/>
            </w:tabs>
            <w:rPr>
              <w:rFonts w:asciiTheme="minorHAnsi" w:eastAsiaTheme="minorEastAsia" w:hAnsiTheme="minorHAnsi"/>
              <w:noProof/>
              <w:kern w:val="2"/>
              <w:sz w:val="24"/>
              <w:szCs w:val="24"/>
              <w14:ligatures w14:val="standardContextual"/>
            </w:rPr>
          </w:pPr>
          <w:hyperlink w:anchor="_Toc205307127" w:history="1">
            <w:r w:rsidRPr="002D5871">
              <w:rPr>
                <w:rStyle w:val="Hyperlink"/>
                <w:rFonts w:asciiTheme="majorHAnsi" w:hAnsiTheme="majorHAnsi"/>
                <w:noProof/>
              </w:rPr>
              <w:t>External Advisor / Academic or Industry Expert</w:t>
            </w:r>
            <w:r>
              <w:rPr>
                <w:noProof/>
                <w:webHidden/>
              </w:rPr>
              <w:tab/>
            </w:r>
            <w:r>
              <w:rPr>
                <w:noProof/>
                <w:webHidden/>
              </w:rPr>
              <w:fldChar w:fldCharType="begin"/>
            </w:r>
            <w:r>
              <w:rPr>
                <w:noProof/>
                <w:webHidden/>
              </w:rPr>
              <w:instrText xml:space="preserve"> PAGEREF _Toc205307127 \h </w:instrText>
            </w:r>
            <w:r>
              <w:rPr>
                <w:noProof/>
                <w:webHidden/>
              </w:rPr>
            </w:r>
            <w:r>
              <w:rPr>
                <w:noProof/>
                <w:webHidden/>
              </w:rPr>
              <w:fldChar w:fldCharType="separate"/>
            </w:r>
            <w:r>
              <w:rPr>
                <w:noProof/>
                <w:webHidden/>
              </w:rPr>
              <w:t>4</w:t>
            </w:r>
            <w:r>
              <w:rPr>
                <w:noProof/>
                <w:webHidden/>
              </w:rPr>
              <w:fldChar w:fldCharType="end"/>
            </w:r>
          </w:hyperlink>
        </w:p>
        <w:p w14:paraId="132E361E" w14:textId="2D07CB0F" w:rsidR="00F12B2F" w:rsidRDefault="00F12B2F">
          <w:pPr>
            <w:pStyle w:val="TOC1"/>
            <w:tabs>
              <w:tab w:val="right" w:leader="dot" w:pos="9550"/>
            </w:tabs>
            <w:rPr>
              <w:rFonts w:asciiTheme="minorHAnsi" w:eastAsiaTheme="minorEastAsia" w:hAnsiTheme="minorHAnsi"/>
              <w:noProof/>
              <w:kern w:val="2"/>
              <w:sz w:val="24"/>
              <w:szCs w:val="24"/>
              <w14:ligatures w14:val="standardContextual"/>
            </w:rPr>
          </w:pPr>
          <w:hyperlink w:anchor="_Toc205307128" w:history="1">
            <w:r w:rsidRPr="002D5871">
              <w:rPr>
                <w:rStyle w:val="Hyperlink"/>
                <w:noProof/>
              </w:rPr>
              <w:t>A I  P o l i c y</w:t>
            </w:r>
            <w:r>
              <w:rPr>
                <w:noProof/>
                <w:webHidden/>
              </w:rPr>
              <w:tab/>
            </w:r>
            <w:r>
              <w:rPr>
                <w:noProof/>
                <w:webHidden/>
              </w:rPr>
              <w:fldChar w:fldCharType="begin"/>
            </w:r>
            <w:r>
              <w:rPr>
                <w:noProof/>
                <w:webHidden/>
              </w:rPr>
              <w:instrText xml:space="preserve"> PAGEREF _Toc205307128 \h </w:instrText>
            </w:r>
            <w:r>
              <w:rPr>
                <w:noProof/>
                <w:webHidden/>
              </w:rPr>
            </w:r>
            <w:r>
              <w:rPr>
                <w:noProof/>
                <w:webHidden/>
              </w:rPr>
              <w:fldChar w:fldCharType="separate"/>
            </w:r>
            <w:r>
              <w:rPr>
                <w:noProof/>
                <w:webHidden/>
              </w:rPr>
              <w:t>4</w:t>
            </w:r>
            <w:r>
              <w:rPr>
                <w:noProof/>
                <w:webHidden/>
              </w:rPr>
              <w:fldChar w:fldCharType="end"/>
            </w:r>
          </w:hyperlink>
        </w:p>
        <w:p w14:paraId="6EDECD86" w14:textId="3A95AB1B" w:rsidR="00F12B2F" w:rsidRDefault="00F12B2F">
          <w:pPr>
            <w:pStyle w:val="TOC2"/>
            <w:tabs>
              <w:tab w:val="right" w:leader="dot" w:pos="9550"/>
            </w:tabs>
            <w:rPr>
              <w:rFonts w:asciiTheme="minorHAnsi" w:eastAsiaTheme="minorEastAsia" w:hAnsiTheme="minorHAnsi"/>
              <w:noProof/>
              <w:kern w:val="2"/>
              <w:sz w:val="24"/>
              <w:szCs w:val="24"/>
              <w14:ligatures w14:val="standardContextual"/>
            </w:rPr>
          </w:pPr>
          <w:hyperlink w:anchor="_Toc205307129" w:history="1">
            <w:r w:rsidRPr="002D5871">
              <w:rPr>
                <w:rStyle w:val="Hyperlink"/>
                <w:rFonts w:asciiTheme="majorHAnsi" w:hAnsiTheme="majorHAnsi"/>
                <w:noProof/>
              </w:rPr>
              <w:t>Use of AI</w:t>
            </w:r>
            <w:r>
              <w:rPr>
                <w:noProof/>
                <w:webHidden/>
              </w:rPr>
              <w:tab/>
            </w:r>
            <w:r>
              <w:rPr>
                <w:noProof/>
                <w:webHidden/>
              </w:rPr>
              <w:fldChar w:fldCharType="begin"/>
            </w:r>
            <w:r>
              <w:rPr>
                <w:noProof/>
                <w:webHidden/>
              </w:rPr>
              <w:instrText xml:space="preserve"> PAGEREF _Toc205307129 \h </w:instrText>
            </w:r>
            <w:r>
              <w:rPr>
                <w:noProof/>
                <w:webHidden/>
              </w:rPr>
            </w:r>
            <w:r>
              <w:rPr>
                <w:noProof/>
                <w:webHidden/>
              </w:rPr>
              <w:fldChar w:fldCharType="separate"/>
            </w:r>
            <w:r>
              <w:rPr>
                <w:noProof/>
                <w:webHidden/>
              </w:rPr>
              <w:t>4</w:t>
            </w:r>
            <w:r>
              <w:rPr>
                <w:noProof/>
                <w:webHidden/>
              </w:rPr>
              <w:fldChar w:fldCharType="end"/>
            </w:r>
          </w:hyperlink>
        </w:p>
        <w:p w14:paraId="747F8975" w14:textId="022F3257" w:rsidR="00F12B2F" w:rsidRDefault="00F12B2F">
          <w:pPr>
            <w:pStyle w:val="TOC2"/>
            <w:tabs>
              <w:tab w:val="right" w:leader="dot" w:pos="9550"/>
            </w:tabs>
            <w:rPr>
              <w:rFonts w:asciiTheme="minorHAnsi" w:eastAsiaTheme="minorEastAsia" w:hAnsiTheme="minorHAnsi"/>
              <w:noProof/>
              <w:kern w:val="2"/>
              <w:sz w:val="24"/>
              <w:szCs w:val="24"/>
              <w14:ligatures w14:val="standardContextual"/>
            </w:rPr>
          </w:pPr>
          <w:hyperlink w:anchor="_Toc205307130" w:history="1">
            <w:r w:rsidRPr="002D5871">
              <w:rPr>
                <w:rStyle w:val="Hyperlink"/>
                <w:rFonts w:asciiTheme="majorHAnsi" w:hAnsiTheme="majorHAnsi"/>
                <w:noProof/>
              </w:rPr>
              <w:t>Limitations on Use</w:t>
            </w:r>
            <w:r>
              <w:rPr>
                <w:noProof/>
                <w:webHidden/>
              </w:rPr>
              <w:tab/>
            </w:r>
            <w:r>
              <w:rPr>
                <w:noProof/>
                <w:webHidden/>
              </w:rPr>
              <w:fldChar w:fldCharType="begin"/>
            </w:r>
            <w:r>
              <w:rPr>
                <w:noProof/>
                <w:webHidden/>
              </w:rPr>
              <w:instrText xml:space="preserve"> PAGEREF _Toc205307130 \h </w:instrText>
            </w:r>
            <w:r>
              <w:rPr>
                <w:noProof/>
                <w:webHidden/>
              </w:rPr>
            </w:r>
            <w:r>
              <w:rPr>
                <w:noProof/>
                <w:webHidden/>
              </w:rPr>
              <w:fldChar w:fldCharType="separate"/>
            </w:r>
            <w:r>
              <w:rPr>
                <w:noProof/>
                <w:webHidden/>
              </w:rPr>
              <w:t>5</w:t>
            </w:r>
            <w:r>
              <w:rPr>
                <w:noProof/>
                <w:webHidden/>
              </w:rPr>
              <w:fldChar w:fldCharType="end"/>
            </w:r>
          </w:hyperlink>
        </w:p>
        <w:p w14:paraId="5BC95067" w14:textId="217B8D4C" w:rsidR="00F12B2F" w:rsidRDefault="00F12B2F">
          <w:pPr>
            <w:pStyle w:val="TOC2"/>
            <w:tabs>
              <w:tab w:val="right" w:leader="dot" w:pos="9550"/>
            </w:tabs>
            <w:rPr>
              <w:rFonts w:asciiTheme="minorHAnsi" w:eastAsiaTheme="minorEastAsia" w:hAnsiTheme="minorHAnsi"/>
              <w:noProof/>
              <w:kern w:val="2"/>
              <w:sz w:val="24"/>
              <w:szCs w:val="24"/>
              <w14:ligatures w14:val="standardContextual"/>
            </w:rPr>
          </w:pPr>
          <w:hyperlink w:anchor="_Toc205307131" w:history="1">
            <w:r w:rsidRPr="002D5871">
              <w:rPr>
                <w:rStyle w:val="Hyperlink"/>
                <w:rFonts w:asciiTheme="majorHAnsi" w:hAnsiTheme="majorHAnsi"/>
                <w:noProof/>
              </w:rPr>
              <w:t>Recordkeeping, Monitoring, and Security</w:t>
            </w:r>
            <w:r>
              <w:rPr>
                <w:noProof/>
                <w:webHidden/>
              </w:rPr>
              <w:tab/>
            </w:r>
            <w:r>
              <w:rPr>
                <w:noProof/>
                <w:webHidden/>
              </w:rPr>
              <w:fldChar w:fldCharType="begin"/>
            </w:r>
            <w:r>
              <w:rPr>
                <w:noProof/>
                <w:webHidden/>
              </w:rPr>
              <w:instrText xml:space="preserve"> PAGEREF _Toc205307131 \h </w:instrText>
            </w:r>
            <w:r>
              <w:rPr>
                <w:noProof/>
                <w:webHidden/>
              </w:rPr>
            </w:r>
            <w:r>
              <w:rPr>
                <w:noProof/>
                <w:webHidden/>
              </w:rPr>
              <w:fldChar w:fldCharType="separate"/>
            </w:r>
            <w:r>
              <w:rPr>
                <w:noProof/>
                <w:webHidden/>
              </w:rPr>
              <w:t>6</w:t>
            </w:r>
            <w:r>
              <w:rPr>
                <w:noProof/>
                <w:webHidden/>
              </w:rPr>
              <w:fldChar w:fldCharType="end"/>
            </w:r>
          </w:hyperlink>
        </w:p>
        <w:p w14:paraId="551E65D8" w14:textId="3E76FE13" w:rsidR="00F12B2F" w:rsidRDefault="00F12B2F">
          <w:pPr>
            <w:pStyle w:val="TOC2"/>
            <w:tabs>
              <w:tab w:val="right" w:leader="dot" w:pos="9550"/>
            </w:tabs>
            <w:rPr>
              <w:rFonts w:asciiTheme="minorHAnsi" w:eastAsiaTheme="minorEastAsia" w:hAnsiTheme="minorHAnsi"/>
              <w:noProof/>
              <w:kern w:val="2"/>
              <w:sz w:val="24"/>
              <w:szCs w:val="24"/>
              <w14:ligatures w14:val="standardContextual"/>
            </w:rPr>
          </w:pPr>
          <w:hyperlink w:anchor="_Toc205307132" w:history="1">
            <w:r w:rsidRPr="002D5871">
              <w:rPr>
                <w:rStyle w:val="Hyperlink"/>
                <w:rFonts w:asciiTheme="majorHAnsi" w:hAnsiTheme="majorHAnsi"/>
                <w:noProof/>
              </w:rPr>
              <w:t>Enforcement</w:t>
            </w:r>
            <w:r>
              <w:rPr>
                <w:noProof/>
                <w:webHidden/>
              </w:rPr>
              <w:tab/>
            </w:r>
            <w:r>
              <w:rPr>
                <w:noProof/>
                <w:webHidden/>
              </w:rPr>
              <w:fldChar w:fldCharType="begin"/>
            </w:r>
            <w:r>
              <w:rPr>
                <w:noProof/>
                <w:webHidden/>
              </w:rPr>
              <w:instrText xml:space="preserve"> PAGEREF _Toc205307132 \h </w:instrText>
            </w:r>
            <w:r>
              <w:rPr>
                <w:noProof/>
                <w:webHidden/>
              </w:rPr>
            </w:r>
            <w:r>
              <w:rPr>
                <w:noProof/>
                <w:webHidden/>
              </w:rPr>
              <w:fldChar w:fldCharType="separate"/>
            </w:r>
            <w:r>
              <w:rPr>
                <w:noProof/>
                <w:webHidden/>
              </w:rPr>
              <w:t>6</w:t>
            </w:r>
            <w:r>
              <w:rPr>
                <w:noProof/>
                <w:webHidden/>
              </w:rPr>
              <w:fldChar w:fldCharType="end"/>
            </w:r>
          </w:hyperlink>
        </w:p>
        <w:p w14:paraId="0A35F4ED" w14:textId="281D46A6" w:rsidR="00F12B2F" w:rsidRDefault="00F12B2F">
          <w:pPr>
            <w:pStyle w:val="TOC2"/>
            <w:tabs>
              <w:tab w:val="right" w:leader="dot" w:pos="9550"/>
            </w:tabs>
            <w:rPr>
              <w:rFonts w:asciiTheme="minorHAnsi" w:eastAsiaTheme="minorEastAsia" w:hAnsiTheme="minorHAnsi"/>
              <w:noProof/>
              <w:kern w:val="2"/>
              <w:sz w:val="24"/>
              <w:szCs w:val="24"/>
              <w14:ligatures w14:val="standardContextual"/>
            </w:rPr>
          </w:pPr>
          <w:hyperlink w:anchor="_Toc205307133" w:history="1">
            <w:r w:rsidRPr="002D5871">
              <w:rPr>
                <w:rStyle w:val="Hyperlink"/>
                <w:rFonts w:asciiTheme="majorHAnsi" w:hAnsiTheme="majorHAnsi"/>
                <w:noProof/>
              </w:rPr>
              <w:t>Resources</w:t>
            </w:r>
            <w:r>
              <w:rPr>
                <w:noProof/>
                <w:webHidden/>
              </w:rPr>
              <w:tab/>
            </w:r>
            <w:r>
              <w:rPr>
                <w:noProof/>
                <w:webHidden/>
              </w:rPr>
              <w:fldChar w:fldCharType="begin"/>
            </w:r>
            <w:r>
              <w:rPr>
                <w:noProof/>
                <w:webHidden/>
              </w:rPr>
              <w:instrText xml:space="preserve"> PAGEREF _Toc205307133 \h </w:instrText>
            </w:r>
            <w:r>
              <w:rPr>
                <w:noProof/>
                <w:webHidden/>
              </w:rPr>
            </w:r>
            <w:r>
              <w:rPr>
                <w:noProof/>
                <w:webHidden/>
              </w:rPr>
              <w:fldChar w:fldCharType="separate"/>
            </w:r>
            <w:r>
              <w:rPr>
                <w:noProof/>
                <w:webHidden/>
              </w:rPr>
              <w:t>6</w:t>
            </w:r>
            <w:r>
              <w:rPr>
                <w:noProof/>
                <w:webHidden/>
              </w:rPr>
              <w:fldChar w:fldCharType="end"/>
            </w:r>
          </w:hyperlink>
        </w:p>
        <w:p w14:paraId="5301D953" w14:textId="66326EF1" w:rsidR="00F12B2F" w:rsidRDefault="00F12B2F">
          <w:pPr>
            <w:pStyle w:val="TOC2"/>
            <w:tabs>
              <w:tab w:val="right" w:leader="dot" w:pos="9550"/>
            </w:tabs>
            <w:rPr>
              <w:rFonts w:asciiTheme="minorHAnsi" w:eastAsiaTheme="minorEastAsia" w:hAnsiTheme="minorHAnsi"/>
              <w:noProof/>
              <w:kern w:val="2"/>
              <w:sz w:val="24"/>
              <w:szCs w:val="24"/>
              <w14:ligatures w14:val="standardContextual"/>
            </w:rPr>
          </w:pPr>
          <w:hyperlink w:anchor="_Toc205307134" w:history="1">
            <w:r w:rsidRPr="002D5871">
              <w:rPr>
                <w:rStyle w:val="Hyperlink"/>
                <w:rFonts w:asciiTheme="majorHAnsi" w:hAnsiTheme="majorHAnsi"/>
                <w:noProof/>
              </w:rPr>
              <w:t>Data Protection, Confidentiality, and Partner Considerations</w:t>
            </w:r>
            <w:r>
              <w:rPr>
                <w:noProof/>
                <w:webHidden/>
              </w:rPr>
              <w:tab/>
            </w:r>
            <w:r>
              <w:rPr>
                <w:noProof/>
                <w:webHidden/>
              </w:rPr>
              <w:fldChar w:fldCharType="begin"/>
            </w:r>
            <w:r>
              <w:rPr>
                <w:noProof/>
                <w:webHidden/>
              </w:rPr>
              <w:instrText xml:space="preserve"> PAGEREF _Toc205307134 \h </w:instrText>
            </w:r>
            <w:r>
              <w:rPr>
                <w:noProof/>
                <w:webHidden/>
              </w:rPr>
            </w:r>
            <w:r>
              <w:rPr>
                <w:noProof/>
                <w:webHidden/>
              </w:rPr>
              <w:fldChar w:fldCharType="separate"/>
            </w:r>
            <w:r>
              <w:rPr>
                <w:noProof/>
                <w:webHidden/>
              </w:rPr>
              <w:t>7</w:t>
            </w:r>
            <w:r>
              <w:rPr>
                <w:noProof/>
                <w:webHidden/>
              </w:rPr>
              <w:fldChar w:fldCharType="end"/>
            </w:r>
          </w:hyperlink>
        </w:p>
        <w:p w14:paraId="08FB2BF5" w14:textId="4C3E1CEA" w:rsidR="00F12B2F" w:rsidRDefault="00F12B2F">
          <w:pPr>
            <w:pStyle w:val="TOC2"/>
            <w:tabs>
              <w:tab w:val="right" w:leader="dot" w:pos="9550"/>
            </w:tabs>
            <w:rPr>
              <w:rFonts w:asciiTheme="minorHAnsi" w:eastAsiaTheme="minorEastAsia" w:hAnsiTheme="minorHAnsi"/>
              <w:noProof/>
              <w:kern w:val="2"/>
              <w:sz w:val="24"/>
              <w:szCs w:val="24"/>
              <w14:ligatures w14:val="standardContextual"/>
            </w:rPr>
          </w:pPr>
          <w:hyperlink w:anchor="_Toc205307135" w:history="1">
            <w:r w:rsidRPr="002D5871">
              <w:rPr>
                <w:rStyle w:val="Hyperlink"/>
                <w:rFonts w:asciiTheme="majorHAnsi" w:hAnsiTheme="majorHAnsi"/>
                <w:noProof/>
              </w:rPr>
              <w:t>Accessibility Considerations</w:t>
            </w:r>
            <w:r>
              <w:rPr>
                <w:noProof/>
                <w:webHidden/>
              </w:rPr>
              <w:tab/>
            </w:r>
            <w:r>
              <w:rPr>
                <w:noProof/>
                <w:webHidden/>
              </w:rPr>
              <w:fldChar w:fldCharType="begin"/>
            </w:r>
            <w:r>
              <w:rPr>
                <w:noProof/>
                <w:webHidden/>
              </w:rPr>
              <w:instrText xml:space="preserve"> PAGEREF _Toc205307135 \h </w:instrText>
            </w:r>
            <w:r>
              <w:rPr>
                <w:noProof/>
                <w:webHidden/>
              </w:rPr>
            </w:r>
            <w:r>
              <w:rPr>
                <w:noProof/>
                <w:webHidden/>
              </w:rPr>
              <w:fldChar w:fldCharType="separate"/>
            </w:r>
            <w:r>
              <w:rPr>
                <w:noProof/>
                <w:webHidden/>
              </w:rPr>
              <w:t>7</w:t>
            </w:r>
            <w:r>
              <w:rPr>
                <w:noProof/>
                <w:webHidden/>
              </w:rPr>
              <w:fldChar w:fldCharType="end"/>
            </w:r>
          </w:hyperlink>
        </w:p>
        <w:p w14:paraId="26D21193" w14:textId="31826E5F" w:rsidR="00F12B2F" w:rsidRDefault="00F12B2F">
          <w:pPr>
            <w:pStyle w:val="TOC2"/>
            <w:tabs>
              <w:tab w:val="right" w:leader="dot" w:pos="9550"/>
            </w:tabs>
            <w:rPr>
              <w:rFonts w:asciiTheme="minorHAnsi" w:eastAsiaTheme="minorEastAsia" w:hAnsiTheme="minorHAnsi"/>
              <w:noProof/>
              <w:kern w:val="2"/>
              <w:sz w:val="24"/>
              <w:szCs w:val="24"/>
              <w14:ligatures w14:val="standardContextual"/>
            </w:rPr>
          </w:pPr>
          <w:hyperlink w:anchor="_Toc205307136" w:history="1">
            <w:r w:rsidRPr="002D5871">
              <w:rPr>
                <w:rStyle w:val="Hyperlink"/>
                <w:rFonts w:asciiTheme="majorHAnsi" w:hAnsiTheme="majorHAnsi"/>
                <w:noProof/>
              </w:rPr>
              <w:t>Issue Response and Reporting</w:t>
            </w:r>
            <w:r>
              <w:rPr>
                <w:noProof/>
                <w:webHidden/>
              </w:rPr>
              <w:tab/>
            </w:r>
            <w:r>
              <w:rPr>
                <w:noProof/>
                <w:webHidden/>
              </w:rPr>
              <w:fldChar w:fldCharType="begin"/>
            </w:r>
            <w:r>
              <w:rPr>
                <w:noProof/>
                <w:webHidden/>
              </w:rPr>
              <w:instrText xml:space="preserve"> PAGEREF _Toc205307136 \h </w:instrText>
            </w:r>
            <w:r>
              <w:rPr>
                <w:noProof/>
                <w:webHidden/>
              </w:rPr>
            </w:r>
            <w:r>
              <w:rPr>
                <w:noProof/>
                <w:webHidden/>
              </w:rPr>
              <w:fldChar w:fldCharType="separate"/>
            </w:r>
            <w:r>
              <w:rPr>
                <w:noProof/>
                <w:webHidden/>
              </w:rPr>
              <w:t>8</w:t>
            </w:r>
            <w:r>
              <w:rPr>
                <w:noProof/>
                <w:webHidden/>
              </w:rPr>
              <w:fldChar w:fldCharType="end"/>
            </w:r>
          </w:hyperlink>
        </w:p>
        <w:p w14:paraId="63F8F763" w14:textId="32CB8D49" w:rsidR="00F12B2F" w:rsidRDefault="00F12B2F">
          <w:pPr>
            <w:pStyle w:val="TOC2"/>
            <w:tabs>
              <w:tab w:val="right" w:leader="dot" w:pos="9550"/>
            </w:tabs>
            <w:rPr>
              <w:rFonts w:asciiTheme="minorHAnsi" w:eastAsiaTheme="minorEastAsia" w:hAnsiTheme="minorHAnsi"/>
              <w:noProof/>
              <w:kern w:val="2"/>
              <w:sz w:val="24"/>
              <w:szCs w:val="24"/>
              <w14:ligatures w14:val="standardContextual"/>
            </w:rPr>
          </w:pPr>
          <w:hyperlink w:anchor="_Toc205307137" w:history="1">
            <w:r w:rsidRPr="002D5871">
              <w:rPr>
                <w:rStyle w:val="Hyperlink"/>
                <w:rFonts w:asciiTheme="majorHAnsi" w:hAnsiTheme="majorHAnsi"/>
                <w:noProof/>
              </w:rPr>
              <w:t>Oversight in AI Applications</w:t>
            </w:r>
            <w:r>
              <w:rPr>
                <w:noProof/>
                <w:webHidden/>
              </w:rPr>
              <w:tab/>
            </w:r>
            <w:r>
              <w:rPr>
                <w:noProof/>
                <w:webHidden/>
              </w:rPr>
              <w:fldChar w:fldCharType="begin"/>
            </w:r>
            <w:r>
              <w:rPr>
                <w:noProof/>
                <w:webHidden/>
              </w:rPr>
              <w:instrText xml:space="preserve"> PAGEREF _Toc205307137 \h </w:instrText>
            </w:r>
            <w:r>
              <w:rPr>
                <w:noProof/>
                <w:webHidden/>
              </w:rPr>
            </w:r>
            <w:r>
              <w:rPr>
                <w:noProof/>
                <w:webHidden/>
              </w:rPr>
              <w:fldChar w:fldCharType="separate"/>
            </w:r>
            <w:r>
              <w:rPr>
                <w:noProof/>
                <w:webHidden/>
              </w:rPr>
              <w:t>8</w:t>
            </w:r>
            <w:r>
              <w:rPr>
                <w:noProof/>
                <w:webHidden/>
              </w:rPr>
              <w:fldChar w:fldCharType="end"/>
            </w:r>
          </w:hyperlink>
        </w:p>
        <w:p w14:paraId="613779A3" w14:textId="569A329C" w:rsidR="00F12B2F" w:rsidRDefault="00F12B2F">
          <w:pPr>
            <w:pStyle w:val="TOC2"/>
            <w:tabs>
              <w:tab w:val="right" w:leader="dot" w:pos="9550"/>
            </w:tabs>
            <w:rPr>
              <w:rFonts w:asciiTheme="minorHAnsi" w:eastAsiaTheme="minorEastAsia" w:hAnsiTheme="minorHAnsi"/>
              <w:noProof/>
              <w:kern w:val="2"/>
              <w:sz w:val="24"/>
              <w:szCs w:val="24"/>
              <w14:ligatures w14:val="standardContextual"/>
            </w:rPr>
          </w:pPr>
          <w:hyperlink w:anchor="_Toc205307138" w:history="1">
            <w:r w:rsidRPr="002D5871">
              <w:rPr>
                <w:rStyle w:val="Hyperlink"/>
                <w:rFonts w:asciiTheme="majorHAnsi" w:hAnsiTheme="majorHAnsi"/>
                <w:noProof/>
              </w:rPr>
              <w:t>Policy Adherence</w:t>
            </w:r>
            <w:r>
              <w:rPr>
                <w:noProof/>
                <w:webHidden/>
              </w:rPr>
              <w:tab/>
            </w:r>
            <w:r>
              <w:rPr>
                <w:noProof/>
                <w:webHidden/>
              </w:rPr>
              <w:fldChar w:fldCharType="begin"/>
            </w:r>
            <w:r>
              <w:rPr>
                <w:noProof/>
                <w:webHidden/>
              </w:rPr>
              <w:instrText xml:space="preserve"> PAGEREF _Toc205307138 \h </w:instrText>
            </w:r>
            <w:r>
              <w:rPr>
                <w:noProof/>
                <w:webHidden/>
              </w:rPr>
            </w:r>
            <w:r>
              <w:rPr>
                <w:noProof/>
                <w:webHidden/>
              </w:rPr>
              <w:fldChar w:fldCharType="separate"/>
            </w:r>
            <w:r>
              <w:rPr>
                <w:noProof/>
                <w:webHidden/>
              </w:rPr>
              <w:t>9</w:t>
            </w:r>
            <w:r>
              <w:rPr>
                <w:noProof/>
                <w:webHidden/>
              </w:rPr>
              <w:fldChar w:fldCharType="end"/>
            </w:r>
          </w:hyperlink>
        </w:p>
        <w:p w14:paraId="3E7676B1" w14:textId="284258E7" w:rsidR="00A27521" w:rsidRDefault="00A27521" w:rsidP="0BD2EB12">
          <w:pPr>
            <w:pStyle w:val="TOC2"/>
            <w:tabs>
              <w:tab w:val="right" w:leader="dot" w:pos="9540"/>
            </w:tabs>
            <w:rPr>
              <w:rStyle w:val="Hyperlink"/>
              <w:noProof/>
              <w:kern w:val="2"/>
              <w14:ligatures w14:val="standardContextual"/>
            </w:rPr>
          </w:pPr>
          <w:r>
            <w:fldChar w:fldCharType="end"/>
          </w:r>
        </w:p>
      </w:sdtContent>
    </w:sdt>
    <w:p w14:paraId="089DA47C" w14:textId="61B43FDD" w:rsidR="275B0163" w:rsidRDefault="275B0163" w:rsidP="275B0163">
      <w:pPr>
        <w:pStyle w:val="TOC2"/>
        <w:tabs>
          <w:tab w:val="right" w:leader="dot" w:pos="9540"/>
        </w:tabs>
        <w:rPr>
          <w:rStyle w:val="Hyperlink"/>
        </w:rPr>
      </w:pPr>
    </w:p>
    <w:p w14:paraId="5DA04071" w14:textId="2F066856" w:rsidR="00B82501" w:rsidRDefault="00B82501"/>
    <w:p w14:paraId="34C561AD" w14:textId="5E20136F" w:rsidR="001648AA" w:rsidRDefault="001648AA" w:rsidP="275B0163">
      <w:pPr>
        <w:rPr>
          <w:rFonts w:ascii="Arial" w:eastAsia="Arial" w:hAnsi="Arial" w:cs="Arial"/>
          <w:sz w:val="20"/>
          <w:szCs w:val="20"/>
        </w:rPr>
        <w:sectPr w:rsidR="001648AA">
          <w:headerReference w:type="default" r:id="rId18"/>
          <w:footerReference w:type="default" r:id="rId19"/>
          <w:pgSz w:w="12240" w:h="15840"/>
          <w:pgMar w:top="960" w:right="1340" w:bottom="920" w:left="1340" w:header="771" w:footer="732" w:gutter="0"/>
          <w:cols w:space="720"/>
        </w:sectPr>
      </w:pPr>
    </w:p>
    <w:p w14:paraId="645B5A2A" w14:textId="77777777" w:rsidR="00EF2E78" w:rsidRDefault="00EF2E78">
      <w:pPr>
        <w:rPr>
          <w:rFonts w:ascii="Arial" w:eastAsia="Arial" w:hAnsi="Arial" w:cs="Arial"/>
          <w:b/>
          <w:bCs/>
          <w:sz w:val="20"/>
          <w:szCs w:val="20"/>
        </w:rPr>
      </w:pPr>
    </w:p>
    <w:p w14:paraId="1F9EE3C3" w14:textId="77777777" w:rsidR="00EF2E78" w:rsidRDefault="00EF2E78">
      <w:pPr>
        <w:spacing w:before="7"/>
        <w:rPr>
          <w:rFonts w:ascii="Arial" w:eastAsia="Arial" w:hAnsi="Arial" w:cs="Arial"/>
          <w:b/>
          <w:bCs/>
          <w:sz w:val="20"/>
          <w:szCs w:val="20"/>
        </w:rPr>
      </w:pPr>
    </w:p>
    <w:p w14:paraId="337BCC07" w14:textId="2A456D3A" w:rsidR="00EF2E78" w:rsidRDefault="0E144396" w:rsidP="275B0163">
      <w:pPr>
        <w:pStyle w:val="Heading1"/>
        <w:shd w:val="clear" w:color="auto" w:fill="F78131"/>
        <w:ind w:left="0"/>
        <w:rPr>
          <w:color w:val="FFFFFF" w:themeColor="background1"/>
          <w:sz w:val="30"/>
          <w:szCs w:val="30"/>
        </w:rPr>
      </w:pPr>
      <w:r w:rsidRPr="0BD2EB12">
        <w:rPr>
          <w:color w:val="FFFFFF" w:themeColor="background1"/>
          <w:sz w:val="30"/>
          <w:szCs w:val="30"/>
        </w:rPr>
        <w:t xml:space="preserve"> </w:t>
      </w:r>
      <w:bookmarkStart w:id="0" w:name="_Toc205307111"/>
      <w:r w:rsidRPr="0BD2EB12">
        <w:rPr>
          <w:color w:val="FFFFFF" w:themeColor="background1"/>
          <w:sz w:val="30"/>
          <w:szCs w:val="30"/>
        </w:rPr>
        <w:t>C h a n g e  L o g</w:t>
      </w:r>
      <w:bookmarkEnd w:id="0"/>
    </w:p>
    <w:p w14:paraId="2F4EE95B" w14:textId="77777777" w:rsidR="00EF2E78" w:rsidRDefault="3B6E9CCC" w:rsidP="275B0163">
      <w:pPr>
        <w:pStyle w:val="BodyText"/>
        <w:spacing w:before="200" w:after="160" w:line="259" w:lineRule="auto"/>
        <w:ind w:left="140" w:right="127"/>
        <w:jc w:val="both"/>
      </w:pPr>
      <w:r>
        <w:rPr>
          <w:spacing w:val="-2"/>
        </w:rPr>
        <w:t>This</w:t>
      </w:r>
      <w:r>
        <w:rPr>
          <w:spacing w:val="33"/>
        </w:rPr>
        <w:t xml:space="preserve"> </w:t>
      </w:r>
      <w:r>
        <w:rPr>
          <w:spacing w:val="-2"/>
        </w:rPr>
        <w:t>document</w:t>
      </w:r>
      <w:r>
        <w:rPr>
          <w:spacing w:val="34"/>
        </w:rPr>
        <w:t xml:space="preserve"> </w:t>
      </w:r>
      <w:r>
        <w:rPr>
          <w:spacing w:val="-1"/>
        </w:rPr>
        <w:t>shall</w:t>
      </w:r>
      <w:r>
        <w:rPr>
          <w:spacing w:val="31"/>
        </w:rPr>
        <w:t xml:space="preserve"> </w:t>
      </w:r>
      <w:r>
        <w:rPr>
          <w:spacing w:val="-2"/>
        </w:rPr>
        <w:t>be</w:t>
      </w:r>
      <w:r>
        <w:rPr>
          <w:spacing w:val="31"/>
        </w:rPr>
        <w:t xml:space="preserve"> </w:t>
      </w:r>
      <w:r>
        <w:rPr>
          <w:spacing w:val="-2"/>
        </w:rPr>
        <w:t>reviewed</w:t>
      </w:r>
      <w:r>
        <w:rPr>
          <w:spacing w:val="34"/>
        </w:rPr>
        <w:t xml:space="preserve"> </w:t>
      </w:r>
      <w:r>
        <w:rPr>
          <w:spacing w:val="-2"/>
        </w:rPr>
        <w:t>and</w:t>
      </w:r>
      <w:r>
        <w:rPr>
          <w:spacing w:val="33"/>
        </w:rPr>
        <w:t xml:space="preserve"> </w:t>
      </w:r>
      <w:r>
        <w:rPr>
          <w:spacing w:val="-2"/>
        </w:rPr>
        <w:t>updated</w:t>
      </w:r>
      <w:r>
        <w:rPr>
          <w:spacing w:val="34"/>
        </w:rPr>
        <w:t xml:space="preserve"> </w:t>
      </w:r>
      <w:r>
        <w:rPr>
          <w:spacing w:val="-1"/>
        </w:rPr>
        <w:t>in</w:t>
      </w:r>
      <w:r>
        <w:rPr>
          <w:spacing w:val="30"/>
        </w:rPr>
        <w:t xml:space="preserve"> </w:t>
      </w:r>
      <w:r>
        <w:rPr>
          <w:spacing w:val="-2"/>
        </w:rPr>
        <w:t>accordance</w:t>
      </w:r>
      <w:r>
        <w:rPr>
          <w:spacing w:val="33"/>
        </w:rPr>
        <w:t xml:space="preserve"> </w:t>
      </w:r>
      <w:r>
        <w:rPr>
          <w:spacing w:val="-1"/>
        </w:rPr>
        <w:t>with</w:t>
      </w:r>
      <w:r>
        <w:rPr>
          <w:spacing w:val="36"/>
        </w:rPr>
        <w:t xml:space="preserve"> </w:t>
      </w:r>
      <w:r>
        <w:rPr>
          <w:spacing w:val="-1"/>
        </w:rPr>
        <w:t>the</w:t>
      </w:r>
      <w:r>
        <w:rPr>
          <w:spacing w:val="34"/>
        </w:rPr>
        <w:t xml:space="preserve"> </w:t>
      </w:r>
      <w:r>
        <w:rPr>
          <w:spacing w:val="-2"/>
        </w:rPr>
        <w:t>City</w:t>
      </w:r>
      <w:r>
        <w:rPr>
          <w:spacing w:val="35"/>
        </w:rPr>
        <w:t xml:space="preserve"> </w:t>
      </w:r>
      <w:r>
        <w:t>of</w:t>
      </w:r>
      <w:r>
        <w:rPr>
          <w:spacing w:val="27"/>
        </w:rPr>
        <w:t xml:space="preserve"> </w:t>
      </w:r>
      <w:r>
        <w:rPr>
          <w:spacing w:val="-2"/>
        </w:rPr>
        <w:t>Aurora</w:t>
      </w:r>
      <w:r>
        <w:rPr>
          <w:spacing w:val="32"/>
        </w:rPr>
        <w:t xml:space="preserve"> </w:t>
      </w:r>
      <w:r>
        <w:rPr>
          <w:spacing w:val="-2"/>
        </w:rPr>
        <w:t>organizationally</w:t>
      </w:r>
      <w:r>
        <w:rPr>
          <w:spacing w:val="69"/>
        </w:rPr>
        <w:t xml:space="preserve"> </w:t>
      </w:r>
      <w:r>
        <w:rPr>
          <w:spacing w:val="-2"/>
        </w:rPr>
        <w:t>defined</w:t>
      </w:r>
      <w:r>
        <w:rPr>
          <w:spacing w:val="35"/>
        </w:rPr>
        <w:t xml:space="preserve"> </w:t>
      </w:r>
      <w:r>
        <w:rPr>
          <w:spacing w:val="-2"/>
        </w:rPr>
        <w:t>timeframe</w:t>
      </w:r>
      <w:r>
        <w:rPr>
          <w:spacing w:val="37"/>
        </w:rPr>
        <w:t xml:space="preserve"> </w:t>
      </w:r>
      <w:r>
        <w:rPr>
          <w:spacing w:val="-2"/>
        </w:rPr>
        <w:t>for</w:t>
      </w:r>
      <w:r>
        <w:rPr>
          <w:spacing w:val="39"/>
        </w:rPr>
        <w:t xml:space="preserve"> </w:t>
      </w:r>
      <w:r>
        <w:rPr>
          <w:spacing w:val="-3"/>
        </w:rPr>
        <w:t>cyber</w:t>
      </w:r>
      <w:r>
        <w:rPr>
          <w:spacing w:val="36"/>
        </w:rPr>
        <w:t xml:space="preserve"> </w:t>
      </w:r>
      <w:r>
        <w:rPr>
          <w:spacing w:val="-2"/>
        </w:rPr>
        <w:t>security</w:t>
      </w:r>
      <w:r>
        <w:rPr>
          <w:spacing w:val="37"/>
        </w:rPr>
        <w:t xml:space="preserve"> </w:t>
      </w:r>
      <w:r>
        <w:rPr>
          <w:spacing w:val="-2"/>
        </w:rPr>
        <w:t>policy</w:t>
      </w:r>
      <w:r>
        <w:rPr>
          <w:spacing w:val="38"/>
        </w:rPr>
        <w:t xml:space="preserve"> </w:t>
      </w:r>
      <w:r>
        <w:rPr>
          <w:spacing w:val="-2"/>
        </w:rPr>
        <w:t>and</w:t>
      </w:r>
      <w:r>
        <w:rPr>
          <w:spacing w:val="38"/>
        </w:rPr>
        <w:t xml:space="preserve"> </w:t>
      </w:r>
      <w:r>
        <w:rPr>
          <w:spacing w:val="-2"/>
        </w:rPr>
        <w:t>procedure</w:t>
      </w:r>
      <w:r>
        <w:rPr>
          <w:spacing w:val="36"/>
        </w:rPr>
        <w:t xml:space="preserve"> </w:t>
      </w:r>
      <w:r>
        <w:rPr>
          <w:spacing w:val="-2"/>
        </w:rPr>
        <w:t>reviews.</w:t>
      </w:r>
      <w:r>
        <w:rPr>
          <w:spacing w:val="36"/>
        </w:rPr>
        <w:t xml:space="preserve"> </w:t>
      </w:r>
      <w:r>
        <w:rPr>
          <w:spacing w:val="-2"/>
        </w:rPr>
        <w:t>All</w:t>
      </w:r>
      <w:r>
        <w:rPr>
          <w:spacing w:val="39"/>
        </w:rPr>
        <w:t xml:space="preserve"> </w:t>
      </w:r>
      <w:r>
        <w:rPr>
          <w:spacing w:val="-3"/>
        </w:rPr>
        <w:t>reviews</w:t>
      </w:r>
      <w:r>
        <w:rPr>
          <w:spacing w:val="36"/>
        </w:rPr>
        <w:t xml:space="preserve"> </w:t>
      </w:r>
      <w:r>
        <w:rPr>
          <w:spacing w:val="-2"/>
        </w:rPr>
        <w:t>should</w:t>
      </w:r>
      <w:r>
        <w:rPr>
          <w:spacing w:val="34"/>
        </w:rPr>
        <w:t xml:space="preserve"> </w:t>
      </w:r>
      <w:r>
        <w:rPr>
          <w:spacing w:val="-1"/>
        </w:rPr>
        <w:t>occur</w:t>
      </w:r>
      <w:r>
        <w:rPr>
          <w:spacing w:val="36"/>
        </w:rPr>
        <w:t xml:space="preserve"> </w:t>
      </w:r>
      <w:r>
        <w:rPr>
          <w:spacing w:val="-1"/>
        </w:rPr>
        <w:t>at</w:t>
      </w:r>
      <w:r>
        <w:rPr>
          <w:spacing w:val="37"/>
        </w:rPr>
        <w:t xml:space="preserve"> </w:t>
      </w:r>
      <w:r>
        <w:rPr>
          <w:spacing w:val="-2"/>
        </w:rPr>
        <w:t>least</w:t>
      </w:r>
      <w:r>
        <w:rPr>
          <w:spacing w:val="77"/>
        </w:rPr>
        <w:t xml:space="preserve"> </w:t>
      </w:r>
      <w:r>
        <w:rPr>
          <w:spacing w:val="-2"/>
        </w:rPr>
        <w:t xml:space="preserve">annually </w:t>
      </w:r>
      <w:r>
        <w:t>or</w:t>
      </w:r>
      <w:r>
        <w:rPr>
          <w:spacing w:val="-5"/>
        </w:rPr>
        <w:t xml:space="preserve"> </w:t>
      </w:r>
      <w:r>
        <w:rPr>
          <w:spacing w:val="-2"/>
        </w:rPr>
        <w:t>whenever significant</w:t>
      </w:r>
      <w:r>
        <w:rPr>
          <w:spacing w:val="-1"/>
        </w:rPr>
        <w:t xml:space="preserve"> </w:t>
      </w:r>
      <w:r>
        <w:rPr>
          <w:spacing w:val="-2"/>
        </w:rPr>
        <w:t>changes</w:t>
      </w:r>
      <w:r>
        <w:rPr>
          <w:spacing w:val="1"/>
        </w:rPr>
        <w:t xml:space="preserve"> </w:t>
      </w:r>
      <w:r>
        <w:rPr>
          <w:spacing w:val="-1"/>
        </w:rPr>
        <w:t>in</w:t>
      </w:r>
      <w:r>
        <w:rPr>
          <w:spacing w:val="-5"/>
        </w:rPr>
        <w:t xml:space="preserve"> </w:t>
      </w:r>
      <w:r>
        <w:t>the</w:t>
      </w:r>
      <w:r>
        <w:rPr>
          <w:spacing w:val="-4"/>
        </w:rPr>
        <w:t xml:space="preserve"> </w:t>
      </w:r>
      <w:r>
        <w:rPr>
          <w:spacing w:val="-2"/>
        </w:rPr>
        <w:t>technical</w:t>
      </w:r>
      <w:r>
        <w:t xml:space="preserve"> </w:t>
      </w:r>
      <w:r>
        <w:rPr>
          <w:spacing w:val="-1"/>
        </w:rPr>
        <w:t>or</w:t>
      </w:r>
      <w:r>
        <w:rPr>
          <w:spacing w:val="-4"/>
        </w:rPr>
        <w:t xml:space="preserve"> </w:t>
      </w:r>
      <w:r>
        <w:rPr>
          <w:spacing w:val="-2"/>
        </w:rPr>
        <w:t>operating</w:t>
      </w:r>
      <w:r>
        <w:rPr>
          <w:spacing w:val="-3"/>
        </w:rPr>
        <w:t xml:space="preserve"> </w:t>
      </w:r>
      <w:r>
        <w:rPr>
          <w:spacing w:val="-2"/>
        </w:rPr>
        <w:t>environment</w:t>
      </w:r>
      <w:r>
        <w:rPr>
          <w:spacing w:val="-1"/>
        </w:rPr>
        <w:t xml:space="preserve"> </w:t>
      </w:r>
      <w:r>
        <w:rPr>
          <w:spacing w:val="-2"/>
        </w:rPr>
        <w:t>occur.</w:t>
      </w:r>
    </w:p>
    <w:p w14:paraId="20DF9E57" w14:textId="3A70E42E" w:rsidR="00EF2E78" w:rsidRDefault="00EB6E5C">
      <w:pPr>
        <w:spacing w:line="200" w:lineRule="atLeast"/>
        <w:ind w:left="139"/>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14:anchorId="02C78A24" wp14:editId="5901F069">
                <wp:extent cx="5964555" cy="457200"/>
                <wp:effectExtent l="8890" t="8890" r="8255" b="635"/>
                <wp:docPr id="337657452"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4555" cy="457200"/>
                          <a:chOff x="0" y="0"/>
                          <a:chExt cx="9393" cy="720"/>
                        </a:xfrm>
                      </wpg:grpSpPr>
                      <wpg:grpSp>
                        <wpg:cNvPr id="300876857" name="Group 408"/>
                        <wpg:cNvGrpSpPr>
                          <a:grpSpLocks/>
                        </wpg:cNvGrpSpPr>
                        <wpg:grpSpPr bwMode="auto">
                          <a:xfrm>
                            <a:off x="44" y="60"/>
                            <a:ext cx="2290" cy="48"/>
                            <a:chOff x="44" y="60"/>
                            <a:chExt cx="2290" cy="48"/>
                          </a:xfrm>
                        </wpg:grpSpPr>
                        <wps:wsp>
                          <wps:cNvPr id="343156833" name="Freeform 409"/>
                          <wps:cNvSpPr>
                            <a:spLocks/>
                          </wps:cNvSpPr>
                          <wps:spPr bwMode="auto">
                            <a:xfrm>
                              <a:off x="44" y="60"/>
                              <a:ext cx="2290" cy="48"/>
                            </a:xfrm>
                            <a:custGeom>
                              <a:avLst/>
                              <a:gdLst>
                                <a:gd name="T0" fmla="+- 0 44 44"/>
                                <a:gd name="T1" fmla="*/ T0 w 2290"/>
                                <a:gd name="T2" fmla="+- 0 108 60"/>
                                <a:gd name="T3" fmla="*/ 108 h 48"/>
                                <a:gd name="T4" fmla="+- 0 2334 44"/>
                                <a:gd name="T5" fmla="*/ T4 w 2290"/>
                                <a:gd name="T6" fmla="+- 0 108 60"/>
                                <a:gd name="T7" fmla="*/ 108 h 48"/>
                                <a:gd name="T8" fmla="+- 0 2334 44"/>
                                <a:gd name="T9" fmla="*/ T8 w 2290"/>
                                <a:gd name="T10" fmla="+- 0 60 60"/>
                                <a:gd name="T11" fmla="*/ 60 h 48"/>
                                <a:gd name="T12" fmla="+- 0 44 44"/>
                                <a:gd name="T13" fmla="*/ T12 w 2290"/>
                                <a:gd name="T14" fmla="+- 0 60 60"/>
                                <a:gd name="T15" fmla="*/ 60 h 48"/>
                                <a:gd name="T16" fmla="+- 0 44 44"/>
                                <a:gd name="T17" fmla="*/ T16 w 2290"/>
                                <a:gd name="T18" fmla="+- 0 108 60"/>
                                <a:gd name="T19" fmla="*/ 108 h 48"/>
                              </a:gdLst>
                              <a:ahLst/>
                              <a:cxnLst>
                                <a:cxn ang="0">
                                  <a:pos x="T1" y="T3"/>
                                </a:cxn>
                                <a:cxn ang="0">
                                  <a:pos x="T5" y="T7"/>
                                </a:cxn>
                                <a:cxn ang="0">
                                  <a:pos x="T9" y="T11"/>
                                </a:cxn>
                                <a:cxn ang="0">
                                  <a:pos x="T13" y="T15"/>
                                </a:cxn>
                                <a:cxn ang="0">
                                  <a:pos x="T17" y="T19"/>
                                </a:cxn>
                              </a:cxnLst>
                              <a:rect l="0" t="0" r="r" b="b"/>
                              <a:pathLst>
                                <a:path w="2290" h="48">
                                  <a:moveTo>
                                    <a:pt x="0" y="48"/>
                                  </a:moveTo>
                                  <a:lnTo>
                                    <a:pt x="2290" y="48"/>
                                  </a:lnTo>
                                  <a:lnTo>
                                    <a:pt x="2290" y="0"/>
                                  </a:lnTo>
                                  <a:lnTo>
                                    <a:pt x="0" y="0"/>
                                  </a:lnTo>
                                  <a:lnTo>
                                    <a:pt x="0" y="48"/>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8517356" name="Group 406"/>
                        <wpg:cNvGrpSpPr>
                          <a:grpSpLocks/>
                        </wpg:cNvGrpSpPr>
                        <wpg:grpSpPr bwMode="auto">
                          <a:xfrm>
                            <a:off x="44" y="637"/>
                            <a:ext cx="2290" cy="2"/>
                            <a:chOff x="44" y="637"/>
                            <a:chExt cx="2290" cy="2"/>
                          </a:xfrm>
                        </wpg:grpSpPr>
                        <wps:wsp>
                          <wps:cNvPr id="1376621077" name="Freeform 407"/>
                          <wps:cNvSpPr>
                            <a:spLocks/>
                          </wps:cNvSpPr>
                          <wps:spPr bwMode="auto">
                            <a:xfrm>
                              <a:off x="44" y="637"/>
                              <a:ext cx="2290" cy="2"/>
                            </a:xfrm>
                            <a:custGeom>
                              <a:avLst/>
                              <a:gdLst>
                                <a:gd name="T0" fmla="+- 0 44 44"/>
                                <a:gd name="T1" fmla="*/ T0 w 2290"/>
                                <a:gd name="T2" fmla="+- 0 2334 44"/>
                                <a:gd name="T3" fmla="*/ T2 w 2290"/>
                              </a:gdLst>
                              <a:ahLst/>
                              <a:cxnLst>
                                <a:cxn ang="0">
                                  <a:pos x="T1" y="0"/>
                                </a:cxn>
                                <a:cxn ang="0">
                                  <a:pos x="T3" y="0"/>
                                </a:cxn>
                              </a:cxnLst>
                              <a:rect l="0" t="0" r="r" b="b"/>
                              <a:pathLst>
                                <a:path w="2290">
                                  <a:moveTo>
                                    <a:pt x="0" y="0"/>
                                  </a:moveTo>
                                  <a:lnTo>
                                    <a:pt x="2290" y="0"/>
                                  </a:lnTo>
                                </a:path>
                              </a:pathLst>
                            </a:custGeom>
                            <a:noFill/>
                            <a:ln w="31750">
                              <a:solidFill>
                                <a:srgbClr val="DFDFD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1374279" name="Group 404"/>
                        <wpg:cNvGrpSpPr>
                          <a:grpSpLocks/>
                        </wpg:cNvGrpSpPr>
                        <wpg:grpSpPr bwMode="auto">
                          <a:xfrm>
                            <a:off x="59" y="107"/>
                            <a:ext cx="2260" cy="506"/>
                            <a:chOff x="59" y="107"/>
                            <a:chExt cx="2260" cy="506"/>
                          </a:xfrm>
                        </wpg:grpSpPr>
                        <wps:wsp>
                          <wps:cNvPr id="169921348" name="Freeform 405"/>
                          <wps:cNvSpPr>
                            <a:spLocks/>
                          </wps:cNvSpPr>
                          <wps:spPr bwMode="auto">
                            <a:xfrm>
                              <a:off x="59" y="107"/>
                              <a:ext cx="2260" cy="506"/>
                            </a:xfrm>
                            <a:custGeom>
                              <a:avLst/>
                              <a:gdLst>
                                <a:gd name="T0" fmla="+- 0 59 59"/>
                                <a:gd name="T1" fmla="*/ T0 w 2260"/>
                                <a:gd name="T2" fmla="+- 0 613 107"/>
                                <a:gd name="T3" fmla="*/ 613 h 506"/>
                                <a:gd name="T4" fmla="+- 0 2319 59"/>
                                <a:gd name="T5" fmla="*/ T4 w 2260"/>
                                <a:gd name="T6" fmla="+- 0 613 107"/>
                                <a:gd name="T7" fmla="*/ 613 h 506"/>
                                <a:gd name="T8" fmla="+- 0 2319 59"/>
                                <a:gd name="T9" fmla="*/ T8 w 2260"/>
                                <a:gd name="T10" fmla="+- 0 107 107"/>
                                <a:gd name="T11" fmla="*/ 107 h 506"/>
                                <a:gd name="T12" fmla="+- 0 59 59"/>
                                <a:gd name="T13" fmla="*/ T12 w 2260"/>
                                <a:gd name="T14" fmla="+- 0 107 107"/>
                                <a:gd name="T15" fmla="*/ 107 h 506"/>
                                <a:gd name="T16" fmla="+- 0 59 59"/>
                                <a:gd name="T17" fmla="*/ T16 w 2260"/>
                                <a:gd name="T18" fmla="+- 0 613 107"/>
                                <a:gd name="T19" fmla="*/ 613 h 506"/>
                              </a:gdLst>
                              <a:ahLst/>
                              <a:cxnLst>
                                <a:cxn ang="0">
                                  <a:pos x="T1" y="T3"/>
                                </a:cxn>
                                <a:cxn ang="0">
                                  <a:pos x="T5" y="T7"/>
                                </a:cxn>
                                <a:cxn ang="0">
                                  <a:pos x="T9" y="T11"/>
                                </a:cxn>
                                <a:cxn ang="0">
                                  <a:pos x="T13" y="T15"/>
                                </a:cxn>
                                <a:cxn ang="0">
                                  <a:pos x="T17" y="T19"/>
                                </a:cxn>
                              </a:cxnLst>
                              <a:rect l="0" t="0" r="r" b="b"/>
                              <a:pathLst>
                                <a:path w="2260" h="506">
                                  <a:moveTo>
                                    <a:pt x="0" y="506"/>
                                  </a:moveTo>
                                  <a:lnTo>
                                    <a:pt x="2260" y="506"/>
                                  </a:lnTo>
                                  <a:lnTo>
                                    <a:pt x="2260" y="0"/>
                                  </a:lnTo>
                                  <a:lnTo>
                                    <a:pt x="0" y="0"/>
                                  </a:lnTo>
                                  <a:lnTo>
                                    <a:pt x="0" y="506"/>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9494387" name="Group 402"/>
                        <wpg:cNvGrpSpPr>
                          <a:grpSpLocks/>
                        </wpg:cNvGrpSpPr>
                        <wpg:grpSpPr bwMode="auto">
                          <a:xfrm>
                            <a:off x="8" y="23"/>
                            <a:ext cx="9376" cy="2"/>
                            <a:chOff x="8" y="23"/>
                            <a:chExt cx="9376" cy="2"/>
                          </a:xfrm>
                        </wpg:grpSpPr>
                        <wps:wsp>
                          <wps:cNvPr id="2002479663" name="Freeform 403"/>
                          <wps:cNvSpPr>
                            <a:spLocks/>
                          </wps:cNvSpPr>
                          <wps:spPr bwMode="auto">
                            <a:xfrm>
                              <a:off x="8" y="23"/>
                              <a:ext cx="9376" cy="2"/>
                            </a:xfrm>
                            <a:custGeom>
                              <a:avLst/>
                              <a:gdLst>
                                <a:gd name="T0" fmla="+- 0 8 8"/>
                                <a:gd name="T1" fmla="*/ T0 w 9376"/>
                                <a:gd name="T2" fmla="+- 0 9384 8"/>
                                <a:gd name="T3" fmla="*/ T2 w 9376"/>
                              </a:gdLst>
                              <a:ahLst/>
                              <a:cxnLst>
                                <a:cxn ang="0">
                                  <a:pos x="T1" y="0"/>
                                </a:cxn>
                                <a:cxn ang="0">
                                  <a:pos x="T3" y="0"/>
                                </a:cxn>
                              </a:cxnLst>
                              <a:rect l="0" t="0" r="r" b="b"/>
                              <a:pathLst>
                                <a:path w="9376">
                                  <a:moveTo>
                                    <a:pt x="0" y="0"/>
                                  </a:moveTo>
                                  <a:lnTo>
                                    <a:pt x="9376" y="0"/>
                                  </a:lnTo>
                                </a:path>
                              </a:pathLst>
                            </a:custGeom>
                            <a:noFill/>
                            <a:ln w="10414">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310034" name="Group 400"/>
                        <wpg:cNvGrpSpPr>
                          <a:grpSpLocks/>
                        </wpg:cNvGrpSpPr>
                        <wpg:grpSpPr bwMode="auto">
                          <a:xfrm>
                            <a:off x="30" y="54"/>
                            <a:ext cx="9333" cy="2"/>
                            <a:chOff x="30" y="54"/>
                            <a:chExt cx="9333" cy="2"/>
                          </a:xfrm>
                        </wpg:grpSpPr>
                        <wps:wsp>
                          <wps:cNvPr id="543939912" name="Freeform 401"/>
                          <wps:cNvSpPr>
                            <a:spLocks/>
                          </wps:cNvSpPr>
                          <wps:spPr bwMode="auto">
                            <a:xfrm>
                              <a:off x="30" y="54"/>
                              <a:ext cx="9333" cy="2"/>
                            </a:xfrm>
                            <a:custGeom>
                              <a:avLst/>
                              <a:gdLst>
                                <a:gd name="T0" fmla="+- 0 30 30"/>
                                <a:gd name="T1" fmla="*/ T0 w 9333"/>
                                <a:gd name="T2" fmla="+- 0 9363 30"/>
                                <a:gd name="T3" fmla="*/ T2 w 9333"/>
                              </a:gdLst>
                              <a:ahLst/>
                              <a:cxnLst>
                                <a:cxn ang="0">
                                  <a:pos x="T1" y="0"/>
                                </a:cxn>
                                <a:cxn ang="0">
                                  <a:pos x="T3" y="0"/>
                                </a:cxn>
                              </a:cxnLst>
                              <a:rect l="0" t="0" r="r" b="b"/>
                              <a:pathLst>
                                <a:path w="9333">
                                  <a:moveTo>
                                    <a:pt x="0" y="0"/>
                                  </a:moveTo>
                                  <a:lnTo>
                                    <a:pt x="9333"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2639180" name="Group 398"/>
                        <wpg:cNvGrpSpPr>
                          <a:grpSpLocks/>
                        </wpg:cNvGrpSpPr>
                        <wpg:grpSpPr bwMode="auto">
                          <a:xfrm>
                            <a:off x="30" y="666"/>
                            <a:ext cx="9333" cy="2"/>
                            <a:chOff x="30" y="666"/>
                            <a:chExt cx="9333" cy="2"/>
                          </a:xfrm>
                        </wpg:grpSpPr>
                        <wps:wsp>
                          <wps:cNvPr id="826469464" name="Freeform 399"/>
                          <wps:cNvSpPr>
                            <a:spLocks/>
                          </wps:cNvSpPr>
                          <wps:spPr bwMode="auto">
                            <a:xfrm>
                              <a:off x="30" y="666"/>
                              <a:ext cx="9333" cy="2"/>
                            </a:xfrm>
                            <a:custGeom>
                              <a:avLst/>
                              <a:gdLst>
                                <a:gd name="T0" fmla="+- 0 30 30"/>
                                <a:gd name="T1" fmla="*/ T0 w 9333"/>
                                <a:gd name="T2" fmla="+- 0 9363 30"/>
                                <a:gd name="T3" fmla="*/ T2 w 9333"/>
                              </a:gdLst>
                              <a:ahLst/>
                              <a:cxnLst>
                                <a:cxn ang="0">
                                  <a:pos x="T1" y="0"/>
                                </a:cxn>
                                <a:cxn ang="0">
                                  <a:pos x="T3" y="0"/>
                                </a:cxn>
                              </a:cxnLst>
                              <a:rect l="0" t="0" r="r" b="b"/>
                              <a:pathLst>
                                <a:path w="9333">
                                  <a:moveTo>
                                    <a:pt x="0" y="0"/>
                                  </a:moveTo>
                                  <a:lnTo>
                                    <a:pt x="9333" y="0"/>
                                  </a:lnTo>
                                </a:path>
                              </a:pathLst>
                            </a:custGeom>
                            <a:noFill/>
                            <a:ln w="10414">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5487300" name="Group 396"/>
                        <wpg:cNvGrpSpPr>
                          <a:grpSpLocks/>
                        </wpg:cNvGrpSpPr>
                        <wpg:grpSpPr bwMode="auto">
                          <a:xfrm>
                            <a:off x="30" y="651"/>
                            <a:ext cx="2318" cy="2"/>
                            <a:chOff x="30" y="651"/>
                            <a:chExt cx="2318" cy="2"/>
                          </a:xfrm>
                        </wpg:grpSpPr>
                        <wps:wsp>
                          <wps:cNvPr id="1359579116" name="Freeform 397"/>
                          <wps:cNvSpPr>
                            <a:spLocks/>
                          </wps:cNvSpPr>
                          <wps:spPr bwMode="auto">
                            <a:xfrm>
                              <a:off x="30" y="651"/>
                              <a:ext cx="2318" cy="2"/>
                            </a:xfrm>
                            <a:custGeom>
                              <a:avLst/>
                              <a:gdLst>
                                <a:gd name="T0" fmla="+- 0 30 30"/>
                                <a:gd name="T1" fmla="*/ T0 w 2318"/>
                                <a:gd name="T2" fmla="+- 0 2348 30"/>
                                <a:gd name="T3" fmla="*/ T2 w 2318"/>
                              </a:gdLst>
                              <a:ahLst/>
                              <a:cxnLst>
                                <a:cxn ang="0">
                                  <a:pos x="T1" y="0"/>
                                </a:cxn>
                                <a:cxn ang="0">
                                  <a:pos x="T3" y="0"/>
                                </a:cxn>
                              </a:cxnLst>
                              <a:rect l="0" t="0" r="r" b="b"/>
                              <a:pathLst>
                                <a:path w="2318">
                                  <a:moveTo>
                                    <a:pt x="0" y="0"/>
                                  </a:moveTo>
                                  <a:lnTo>
                                    <a:pt x="2318" y="0"/>
                                  </a:lnTo>
                                </a:path>
                              </a:pathLst>
                            </a:custGeom>
                            <a:noFill/>
                            <a:ln w="10414">
                              <a:solidFill>
                                <a:srgbClr val="DFDFD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0884534" name="Group 394"/>
                        <wpg:cNvGrpSpPr>
                          <a:grpSpLocks/>
                        </wpg:cNvGrpSpPr>
                        <wpg:grpSpPr bwMode="auto">
                          <a:xfrm>
                            <a:off x="30" y="68"/>
                            <a:ext cx="2318" cy="2"/>
                            <a:chOff x="30" y="68"/>
                            <a:chExt cx="2318" cy="2"/>
                          </a:xfrm>
                        </wpg:grpSpPr>
                        <wps:wsp>
                          <wps:cNvPr id="889448848" name="Freeform 395"/>
                          <wps:cNvSpPr>
                            <a:spLocks/>
                          </wps:cNvSpPr>
                          <wps:spPr bwMode="auto">
                            <a:xfrm>
                              <a:off x="30" y="68"/>
                              <a:ext cx="2318" cy="2"/>
                            </a:xfrm>
                            <a:custGeom>
                              <a:avLst/>
                              <a:gdLst>
                                <a:gd name="T0" fmla="+- 0 30 30"/>
                                <a:gd name="T1" fmla="*/ T0 w 2318"/>
                                <a:gd name="T2" fmla="+- 0 2348 30"/>
                                <a:gd name="T3" fmla="*/ T2 w 2318"/>
                              </a:gdLst>
                              <a:ahLst/>
                              <a:cxnLst>
                                <a:cxn ang="0">
                                  <a:pos x="T1" y="0"/>
                                </a:cxn>
                                <a:cxn ang="0">
                                  <a:pos x="T3" y="0"/>
                                </a:cxn>
                              </a:cxnLst>
                              <a:rect l="0" t="0" r="r" b="b"/>
                              <a:pathLst>
                                <a:path w="2318">
                                  <a:moveTo>
                                    <a:pt x="0" y="0"/>
                                  </a:moveTo>
                                  <a:lnTo>
                                    <a:pt x="2318" y="0"/>
                                  </a:lnTo>
                                </a:path>
                              </a:pathLst>
                            </a:custGeom>
                            <a:noFill/>
                            <a:ln w="10414">
                              <a:solidFill>
                                <a:srgbClr val="DFDFD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5618154" name="Group 392"/>
                        <wpg:cNvGrpSpPr>
                          <a:grpSpLocks/>
                        </wpg:cNvGrpSpPr>
                        <wpg:grpSpPr bwMode="auto">
                          <a:xfrm>
                            <a:off x="37" y="61"/>
                            <a:ext cx="2" cy="619"/>
                            <a:chOff x="37" y="61"/>
                            <a:chExt cx="2" cy="619"/>
                          </a:xfrm>
                        </wpg:grpSpPr>
                        <wps:wsp>
                          <wps:cNvPr id="1380868136" name="Freeform 393"/>
                          <wps:cNvSpPr>
                            <a:spLocks/>
                          </wps:cNvSpPr>
                          <wps:spPr bwMode="auto">
                            <a:xfrm>
                              <a:off x="37" y="61"/>
                              <a:ext cx="2" cy="619"/>
                            </a:xfrm>
                            <a:custGeom>
                              <a:avLst/>
                              <a:gdLst>
                                <a:gd name="T0" fmla="+- 0 61 61"/>
                                <a:gd name="T1" fmla="*/ 61 h 619"/>
                                <a:gd name="T2" fmla="+- 0 680 61"/>
                                <a:gd name="T3" fmla="*/ 680 h 619"/>
                              </a:gdLst>
                              <a:ahLst/>
                              <a:cxnLst>
                                <a:cxn ang="0">
                                  <a:pos x="0" y="T1"/>
                                </a:cxn>
                                <a:cxn ang="0">
                                  <a:pos x="0" y="T3"/>
                                </a:cxn>
                              </a:cxnLst>
                              <a:rect l="0" t="0" r="r" b="b"/>
                              <a:pathLst>
                                <a:path h="619">
                                  <a:moveTo>
                                    <a:pt x="0" y="0"/>
                                  </a:moveTo>
                                  <a:lnTo>
                                    <a:pt x="0" y="619"/>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2965200" name="Group 390"/>
                        <wpg:cNvGrpSpPr>
                          <a:grpSpLocks/>
                        </wpg:cNvGrpSpPr>
                        <wpg:grpSpPr bwMode="auto">
                          <a:xfrm>
                            <a:off x="2341" y="39"/>
                            <a:ext cx="2" cy="620"/>
                            <a:chOff x="2341" y="39"/>
                            <a:chExt cx="2" cy="620"/>
                          </a:xfrm>
                        </wpg:grpSpPr>
                        <wps:wsp>
                          <wps:cNvPr id="1604331590" name="Freeform 391"/>
                          <wps:cNvSpPr>
                            <a:spLocks/>
                          </wps:cNvSpPr>
                          <wps:spPr bwMode="auto">
                            <a:xfrm>
                              <a:off x="2341" y="39"/>
                              <a:ext cx="2" cy="620"/>
                            </a:xfrm>
                            <a:custGeom>
                              <a:avLst/>
                              <a:gdLst>
                                <a:gd name="T0" fmla="+- 0 39 39"/>
                                <a:gd name="T1" fmla="*/ 39 h 620"/>
                                <a:gd name="T2" fmla="+- 0 659 39"/>
                                <a:gd name="T3" fmla="*/ 659 h 620"/>
                              </a:gdLst>
                              <a:ahLst/>
                              <a:cxnLst>
                                <a:cxn ang="0">
                                  <a:pos x="0" y="T1"/>
                                </a:cxn>
                                <a:cxn ang="0">
                                  <a:pos x="0" y="T3"/>
                                </a:cxn>
                              </a:cxnLst>
                              <a:rect l="0" t="0" r="r" b="b"/>
                              <a:pathLst>
                                <a:path h="620">
                                  <a:moveTo>
                                    <a:pt x="0" y="0"/>
                                  </a:moveTo>
                                  <a:lnTo>
                                    <a:pt x="0" y="620"/>
                                  </a:lnTo>
                                </a:path>
                              </a:pathLst>
                            </a:custGeom>
                            <a:noFill/>
                            <a:ln w="10414">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868366" name="Group 388"/>
                        <wpg:cNvGrpSpPr>
                          <a:grpSpLocks/>
                        </wpg:cNvGrpSpPr>
                        <wpg:grpSpPr bwMode="auto">
                          <a:xfrm>
                            <a:off x="15" y="8"/>
                            <a:ext cx="2" cy="703"/>
                            <a:chOff x="15" y="8"/>
                            <a:chExt cx="2" cy="703"/>
                          </a:xfrm>
                        </wpg:grpSpPr>
                        <wps:wsp>
                          <wps:cNvPr id="508564257" name="Freeform 389"/>
                          <wps:cNvSpPr>
                            <a:spLocks/>
                          </wps:cNvSpPr>
                          <wps:spPr bwMode="auto">
                            <a:xfrm>
                              <a:off x="15" y="8"/>
                              <a:ext cx="2" cy="703"/>
                            </a:xfrm>
                            <a:custGeom>
                              <a:avLst/>
                              <a:gdLst>
                                <a:gd name="T0" fmla="+- 0 8 8"/>
                                <a:gd name="T1" fmla="*/ 8 h 703"/>
                                <a:gd name="T2" fmla="+- 0 711 8"/>
                                <a:gd name="T3" fmla="*/ 711 h 703"/>
                              </a:gdLst>
                              <a:ahLst/>
                              <a:cxnLst>
                                <a:cxn ang="0">
                                  <a:pos x="0" y="T1"/>
                                </a:cxn>
                                <a:cxn ang="0">
                                  <a:pos x="0" y="T3"/>
                                </a:cxn>
                              </a:cxnLst>
                              <a:rect l="0" t="0" r="r" b="b"/>
                              <a:pathLst>
                                <a:path h="703">
                                  <a:moveTo>
                                    <a:pt x="0" y="0"/>
                                  </a:moveTo>
                                  <a:lnTo>
                                    <a:pt x="0" y="703"/>
                                  </a:lnTo>
                                </a:path>
                              </a:pathLst>
                            </a:custGeom>
                            <a:noFill/>
                            <a:ln w="10414">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782374" name="Group 386"/>
                        <wpg:cNvGrpSpPr>
                          <a:grpSpLocks/>
                        </wpg:cNvGrpSpPr>
                        <wpg:grpSpPr bwMode="auto">
                          <a:xfrm>
                            <a:off x="8" y="697"/>
                            <a:ext cx="9376" cy="2"/>
                            <a:chOff x="8" y="697"/>
                            <a:chExt cx="9376" cy="2"/>
                          </a:xfrm>
                        </wpg:grpSpPr>
                        <wps:wsp>
                          <wps:cNvPr id="1521792621" name="Freeform 387"/>
                          <wps:cNvSpPr>
                            <a:spLocks/>
                          </wps:cNvSpPr>
                          <wps:spPr bwMode="auto">
                            <a:xfrm>
                              <a:off x="8" y="697"/>
                              <a:ext cx="9376" cy="2"/>
                            </a:xfrm>
                            <a:custGeom>
                              <a:avLst/>
                              <a:gdLst>
                                <a:gd name="T0" fmla="+- 0 8 8"/>
                                <a:gd name="T1" fmla="*/ T0 w 9376"/>
                                <a:gd name="T2" fmla="+- 0 9384 8"/>
                                <a:gd name="T3" fmla="*/ T2 w 9376"/>
                              </a:gdLst>
                              <a:ahLst/>
                              <a:cxnLst>
                                <a:cxn ang="0">
                                  <a:pos x="T1" y="0"/>
                                </a:cxn>
                                <a:cxn ang="0">
                                  <a:pos x="T3" y="0"/>
                                </a:cxn>
                              </a:cxnLst>
                              <a:rect l="0" t="0" r="r" b="b"/>
                              <a:pathLst>
                                <a:path w="9376">
                                  <a:moveTo>
                                    <a:pt x="0" y="0"/>
                                  </a:moveTo>
                                  <a:lnTo>
                                    <a:pt x="9376"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891435" name="Group 384"/>
                        <wpg:cNvGrpSpPr>
                          <a:grpSpLocks/>
                        </wpg:cNvGrpSpPr>
                        <wpg:grpSpPr bwMode="auto">
                          <a:xfrm>
                            <a:off x="2370" y="61"/>
                            <a:ext cx="2" cy="619"/>
                            <a:chOff x="2370" y="61"/>
                            <a:chExt cx="2" cy="619"/>
                          </a:xfrm>
                        </wpg:grpSpPr>
                        <wps:wsp>
                          <wps:cNvPr id="1755144649" name="Freeform 385"/>
                          <wps:cNvSpPr>
                            <a:spLocks/>
                          </wps:cNvSpPr>
                          <wps:spPr bwMode="auto">
                            <a:xfrm>
                              <a:off x="2370" y="61"/>
                              <a:ext cx="2" cy="619"/>
                            </a:xfrm>
                            <a:custGeom>
                              <a:avLst/>
                              <a:gdLst>
                                <a:gd name="T0" fmla="+- 0 61 61"/>
                                <a:gd name="T1" fmla="*/ 61 h 619"/>
                                <a:gd name="T2" fmla="+- 0 680 61"/>
                                <a:gd name="T3" fmla="*/ 680 h 619"/>
                              </a:gdLst>
                              <a:ahLst/>
                              <a:cxnLst>
                                <a:cxn ang="0">
                                  <a:pos x="0" y="T1"/>
                                </a:cxn>
                                <a:cxn ang="0">
                                  <a:pos x="0" y="T3"/>
                                </a:cxn>
                              </a:cxnLst>
                              <a:rect l="0" t="0" r="r" b="b"/>
                              <a:pathLst>
                                <a:path h="619">
                                  <a:moveTo>
                                    <a:pt x="0" y="0"/>
                                  </a:moveTo>
                                  <a:lnTo>
                                    <a:pt x="0" y="619"/>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4898077" name="Group 382"/>
                        <wpg:cNvGrpSpPr>
                          <a:grpSpLocks/>
                        </wpg:cNvGrpSpPr>
                        <wpg:grpSpPr bwMode="auto">
                          <a:xfrm>
                            <a:off x="9355" y="39"/>
                            <a:ext cx="2" cy="620"/>
                            <a:chOff x="9355" y="39"/>
                            <a:chExt cx="2" cy="620"/>
                          </a:xfrm>
                        </wpg:grpSpPr>
                        <wps:wsp>
                          <wps:cNvPr id="2077416027" name="Freeform 383"/>
                          <wps:cNvSpPr>
                            <a:spLocks/>
                          </wps:cNvSpPr>
                          <wps:spPr bwMode="auto">
                            <a:xfrm>
                              <a:off x="9355" y="39"/>
                              <a:ext cx="2" cy="620"/>
                            </a:xfrm>
                            <a:custGeom>
                              <a:avLst/>
                              <a:gdLst>
                                <a:gd name="T0" fmla="+- 0 39 39"/>
                                <a:gd name="T1" fmla="*/ 39 h 620"/>
                                <a:gd name="T2" fmla="+- 0 659 39"/>
                                <a:gd name="T3" fmla="*/ 659 h 620"/>
                              </a:gdLst>
                              <a:ahLst/>
                              <a:cxnLst>
                                <a:cxn ang="0">
                                  <a:pos x="0" y="T1"/>
                                </a:cxn>
                                <a:cxn ang="0">
                                  <a:pos x="0" y="T3"/>
                                </a:cxn>
                              </a:cxnLst>
                              <a:rect l="0" t="0" r="r" b="b"/>
                              <a:pathLst>
                                <a:path h="620">
                                  <a:moveTo>
                                    <a:pt x="0" y="0"/>
                                  </a:moveTo>
                                  <a:lnTo>
                                    <a:pt x="0" y="620"/>
                                  </a:lnTo>
                                </a:path>
                              </a:pathLst>
                            </a:custGeom>
                            <a:noFill/>
                            <a:ln w="10414">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5289413" name="Group 378"/>
                        <wpg:cNvGrpSpPr>
                          <a:grpSpLocks/>
                        </wpg:cNvGrpSpPr>
                        <wpg:grpSpPr bwMode="auto">
                          <a:xfrm>
                            <a:off x="9377" y="8"/>
                            <a:ext cx="2" cy="682"/>
                            <a:chOff x="9377" y="8"/>
                            <a:chExt cx="2" cy="682"/>
                          </a:xfrm>
                        </wpg:grpSpPr>
                        <wps:wsp>
                          <wps:cNvPr id="175672457" name="Freeform 381"/>
                          <wps:cNvSpPr>
                            <a:spLocks/>
                          </wps:cNvSpPr>
                          <wps:spPr bwMode="auto">
                            <a:xfrm>
                              <a:off x="9377" y="8"/>
                              <a:ext cx="2" cy="682"/>
                            </a:xfrm>
                            <a:custGeom>
                              <a:avLst/>
                              <a:gdLst>
                                <a:gd name="T0" fmla="+- 0 8 8"/>
                                <a:gd name="T1" fmla="*/ 8 h 682"/>
                                <a:gd name="T2" fmla="+- 0 690 8"/>
                                <a:gd name="T3" fmla="*/ 690 h 682"/>
                              </a:gdLst>
                              <a:ahLst/>
                              <a:cxnLst>
                                <a:cxn ang="0">
                                  <a:pos x="0" y="T1"/>
                                </a:cxn>
                                <a:cxn ang="0">
                                  <a:pos x="0" y="T3"/>
                                </a:cxn>
                              </a:cxnLst>
                              <a:rect l="0" t="0" r="r" b="b"/>
                              <a:pathLst>
                                <a:path h="682">
                                  <a:moveTo>
                                    <a:pt x="0" y="0"/>
                                  </a:moveTo>
                                  <a:lnTo>
                                    <a:pt x="0" y="682"/>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5250556" name="Text Box 380"/>
                          <wps:cNvSpPr txBox="1">
                            <a:spLocks noChangeArrowheads="1"/>
                          </wps:cNvSpPr>
                          <wps:spPr bwMode="auto">
                            <a:xfrm>
                              <a:off x="26" y="39"/>
                              <a:ext cx="2330"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3478C" w14:textId="77777777" w:rsidR="00EF2E78" w:rsidRDefault="00BD4AE5">
                                <w:pPr>
                                  <w:spacing w:before="65"/>
                                  <w:ind w:left="32"/>
                                  <w:rPr>
                                    <w:rFonts w:ascii="Calibri" w:eastAsia="Calibri" w:hAnsi="Calibri" w:cs="Calibri"/>
                                  </w:rPr>
                                </w:pPr>
                                <w:r>
                                  <w:rPr>
                                    <w:rFonts w:ascii="Calibri"/>
                                    <w:spacing w:val="-2"/>
                                  </w:rPr>
                                  <w:t>Document Owner</w:t>
                                </w:r>
                              </w:p>
                            </w:txbxContent>
                          </wps:txbx>
                          <wps:bodyPr rot="0" vert="horz" wrap="square" lIns="0" tIns="0" rIns="0" bIns="0" anchor="t" anchorCtr="0" upright="1">
                            <a:noAutofit/>
                          </wps:bodyPr>
                        </wps:wsp>
                        <wps:wsp>
                          <wps:cNvPr id="1683491709" name="Text Box 379"/>
                          <wps:cNvSpPr txBox="1">
                            <a:spLocks noChangeArrowheads="1"/>
                          </wps:cNvSpPr>
                          <wps:spPr bwMode="auto">
                            <a:xfrm>
                              <a:off x="2356" y="39"/>
                              <a:ext cx="7011"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FB04B" w14:textId="77777777" w:rsidR="00EF2E78" w:rsidRDefault="00BD4AE5">
                                <w:pPr>
                                  <w:spacing w:before="65"/>
                                  <w:ind w:left="35"/>
                                  <w:rPr>
                                    <w:rFonts w:ascii="Calibri" w:eastAsia="Calibri" w:hAnsi="Calibri" w:cs="Calibri"/>
                                  </w:rPr>
                                </w:pPr>
                                <w:r>
                                  <w:rPr>
                                    <w:rFonts w:ascii="Calibri"/>
                                    <w:spacing w:val="-2"/>
                                  </w:rPr>
                                  <w:t>City</w:t>
                                </w:r>
                                <w:r>
                                  <w:rPr>
                                    <w:rFonts w:ascii="Calibri"/>
                                    <w:spacing w:val="-1"/>
                                  </w:rPr>
                                  <w:t xml:space="preserve"> </w:t>
                                </w:r>
                                <w:r>
                                  <w:rPr>
                                    <w:rFonts w:ascii="Calibri"/>
                                  </w:rPr>
                                  <w:t>of</w:t>
                                </w:r>
                                <w:r>
                                  <w:rPr>
                                    <w:rFonts w:ascii="Calibri"/>
                                    <w:spacing w:val="-2"/>
                                  </w:rPr>
                                  <w:t xml:space="preserve"> Aurora </w:t>
                                </w:r>
                                <w:r>
                                  <w:rPr>
                                    <w:rFonts w:ascii="Calibri"/>
                                    <w:spacing w:val="-1"/>
                                  </w:rPr>
                                  <w:t>Chief</w:t>
                                </w:r>
                                <w:r>
                                  <w:rPr>
                                    <w:rFonts w:ascii="Calibri"/>
                                    <w:spacing w:val="-4"/>
                                  </w:rPr>
                                  <w:t xml:space="preserve"> </w:t>
                                </w:r>
                                <w:r>
                                  <w:rPr>
                                    <w:rFonts w:ascii="Calibri"/>
                                    <w:spacing w:val="-2"/>
                                  </w:rPr>
                                  <w:t>Information</w:t>
                                </w:r>
                                <w:r>
                                  <w:rPr>
                                    <w:rFonts w:ascii="Calibri"/>
                                    <w:spacing w:val="-3"/>
                                  </w:rPr>
                                  <w:t xml:space="preserve"> </w:t>
                                </w:r>
                                <w:r>
                                  <w:rPr>
                                    <w:rFonts w:ascii="Calibri"/>
                                    <w:spacing w:val="-2"/>
                                  </w:rPr>
                                  <w:t>Officer</w:t>
                                </w:r>
                                <w:r>
                                  <w:rPr>
                                    <w:rFonts w:ascii="Calibri"/>
                                    <w:spacing w:val="-1"/>
                                  </w:rPr>
                                  <w:t xml:space="preserve"> </w:t>
                                </w:r>
                                <w:r>
                                  <w:rPr>
                                    <w:rFonts w:ascii="Calibri"/>
                                    <w:spacing w:val="-2"/>
                                  </w:rPr>
                                  <w:t>(CIO)</w:t>
                                </w:r>
                              </w:p>
                            </w:txbxContent>
                          </wps:txbx>
                          <wps:bodyPr rot="0" vert="horz" wrap="square" lIns="0" tIns="0" rIns="0" bIns="0" anchor="t" anchorCtr="0" upright="1">
                            <a:noAutofit/>
                          </wps:bodyPr>
                        </wps:wsp>
                      </wpg:grpSp>
                    </wpg:wgp>
                  </a:graphicData>
                </a:graphic>
              </wp:inline>
            </w:drawing>
          </mc:Choice>
          <mc:Fallback>
            <w:pict>
              <v:group w14:anchorId="02C78A24" id="Group 377" o:spid="_x0000_s1026" style="width:469.65pt;height:36pt;mso-position-horizontal-relative:char;mso-position-vertical-relative:line" coordsize="939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">
                <v:group id="Group 408" o:spid="_x0000_s1027" style="position:absolute;left:44;top:60;width:2290;height:48" coordorigin="44,60" coordsize="22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">
                  <v:shape id="Freeform 409" o:spid="_x0000_s1028" style="position:absolute;left:44;top:60;width:2290;height:48;visibility:visible;mso-wrap-style:square;v-text-anchor:top" coordsize="22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" path="m,48r2290,l2290,,,,,48xe" fillcolor="#dfdfdf" stroked="f">
                    <v:path arrowok="t" o:connecttype="custom" o:connectlocs="0,108;2290,108;2290,60;0,60;0,108" o:connectangles="0,0,0,0,0"/>
                  </v:shape>
                </v:group>
                <v:group id="Group 406" o:spid="_x0000_s1029" style="position:absolute;left:44;top:637;width:2290;height:2" coordorigin="44,637" coordsize="2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">
                  <v:shape id="Freeform 407" o:spid="_x0000_s1030" style="position:absolute;left:44;top:637;width:2290;height:2;visibility:visible;mso-wrap-style:square;v-text-anchor:top" coordsize="2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" path="m,l2290,e" filled="f" strokecolor="#dfdfdf" strokeweight="2.5pt">
                    <v:path arrowok="t" o:connecttype="custom" o:connectlocs="0,0;2290,0" o:connectangles="0,0"/>
                  </v:shape>
                </v:group>
                <v:group id="Group 404" o:spid="_x0000_s1031" style="position:absolute;left:59;top:107;width:2260;height:506" coordorigin="59,107" coordsize="226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">
                  <v:shape id="Freeform 405" o:spid="_x0000_s1032" style="position:absolute;left:59;top:107;width:2260;height:506;visibility:visible;mso-wrap-style:square;v-text-anchor:top" coordsize="226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" path="m,506r2260,l2260,,,,,506xe" fillcolor="#dfdfdf" stroked="f">
                    <v:path arrowok="t" o:connecttype="custom" o:connectlocs="0,613;2260,613;2260,107;0,107;0,613" o:connectangles="0,0,0,0,0"/>
                  </v:shape>
                </v:group>
                <v:group id="Group 402" o:spid="_x0000_s1033" style="position:absolute;left:8;top:23;width:9376;height:2" coordorigin="8,23" coordsize="9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">
                  <v:shape id="Freeform 403" o:spid="_x0000_s1034" style="position:absolute;left:8;top:23;width:9376;height:2;visibility:visible;mso-wrap-style:square;v-text-anchor:top" coordsize="9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" path="m,l9376,e" filled="f" strokecolor="#eee" strokeweight=".82pt">
                    <v:path arrowok="t" o:connecttype="custom" o:connectlocs="0,0;9376,0" o:connectangles="0,0"/>
                  </v:shape>
                </v:group>
                <v:group id="Group 400" o:spid="_x0000_s1035" style="position:absolute;left:30;top:54;width:9333;height:2" coordorigin="30,54" coordsize="9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">
                  <v:shape id="Freeform 401" o:spid="_x0000_s1036" style="position:absolute;left:30;top:54;width:9333;height:2;visibility:visible;mso-wrap-style:square;v-text-anchor:top" coordsize="9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" path="m,l9333,e" filled="f" strokecolor="#9f9f9f" strokeweight=".82pt">
                    <v:path arrowok="t" o:connecttype="custom" o:connectlocs="0,0;9333,0" o:connectangles="0,0"/>
                  </v:shape>
                </v:group>
                <v:group id="Group 398" o:spid="_x0000_s1037" style="position:absolute;left:30;top:666;width:9333;height:2" coordorigin="30,666" coordsize="9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">
                  <v:shape id="Freeform 399" o:spid="_x0000_s1038" style="position:absolute;left:30;top:666;width:9333;height:2;visibility:visible;mso-wrap-style:square;v-text-anchor:top" coordsize="9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" path="m,l9333,e" filled="f" strokecolor="#eee" strokeweight=".82pt">
                    <v:path arrowok="t" o:connecttype="custom" o:connectlocs="0,0;9333,0" o:connectangles="0,0"/>
                  </v:shape>
                </v:group>
                <v:group id="Group 396" o:spid="_x0000_s1039" style="position:absolute;left:30;top:651;width:2318;height:2" coordorigin="30,651" coordsize="2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">
                  <v:shape id="Freeform 397" o:spid="_x0000_s1040" style="position:absolute;left:30;top:651;width:2318;height:2;visibility:visible;mso-wrap-style:square;v-text-anchor:top" coordsize="2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" path="m,l2318,e" filled="f" strokecolor="#dfdfdf" strokeweight=".82pt">
                    <v:path arrowok="t" o:connecttype="custom" o:connectlocs="0,0;2318,0" o:connectangles="0,0"/>
                  </v:shape>
                </v:group>
                <v:group id="Group 394" o:spid="_x0000_s1041" style="position:absolute;left:30;top:68;width:2318;height:2" coordorigin="30,68" coordsize="2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">
                  <v:shape id="Freeform 395" o:spid="_x0000_s1042" style="position:absolute;left:30;top:68;width:2318;height:2;visibility:visible;mso-wrap-style:square;v-text-anchor:top" coordsize="2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" path="m,l2318,e" filled="f" strokecolor="#dfdfdf" strokeweight=".82pt">
                    <v:path arrowok="t" o:connecttype="custom" o:connectlocs="0,0;2318,0" o:connectangles="0,0"/>
                  </v:shape>
                </v:group>
                <v:group id="Group 392" o:spid="_x0000_s1043" style="position:absolute;left:37;top:61;width:2;height:619" coordorigin="37,61" coordsize="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">
                  <v:shape id="Freeform 393" o:spid="_x0000_s1044" style="position:absolute;left:37;top:61;width:2;height:619;visibility:visible;mso-wrap-style:square;v-text-anchor:top" coordsize="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" path="m,l,619e" filled="f" strokecolor="#9f9f9f" strokeweight=".82pt">
                    <v:path arrowok="t" o:connecttype="custom" o:connectlocs="0,61;0,680" o:connectangles="0,0"/>
                  </v:shape>
                </v:group>
                <v:group id="Group 390" o:spid="_x0000_s1045" style="position:absolute;left:2341;top:39;width:2;height:620" coordorigin="2341,39" coordsize="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">
                  <v:shape id="Freeform 391" o:spid="_x0000_s1046" style="position:absolute;left:2341;top:39;width:2;height:620;visibility:visible;mso-wrap-style:square;v-text-anchor:top" coordsize="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" path="m,l,620e" filled="f" strokecolor="#eee" strokeweight=".82pt">
                    <v:path arrowok="t" o:connecttype="custom" o:connectlocs="0,39;0,659" o:connectangles="0,0"/>
                  </v:shape>
                </v:group>
                <v:group id="Group 388" o:spid="_x0000_s1047" style="position:absolute;left:15;top:8;width:2;height:703" coordorigin="15,8" coordsize="2,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">
                  <v:shape id="Freeform 389" o:spid="_x0000_s1048" style="position:absolute;left:15;top:8;width:2;height:703;visibility:visible;mso-wrap-style:square;v-text-anchor:top" coordsize="2,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" path="m,l,703e" filled="f" strokecolor="#eee" strokeweight=".82pt">
                    <v:path arrowok="t" o:connecttype="custom" o:connectlocs="0,8;0,711" o:connectangles="0,0"/>
                  </v:shape>
                </v:group>
                <v:group id="Group 386" o:spid="_x0000_s1049" style="position:absolute;left:8;top:697;width:9376;height:2" coordorigin="8,697" coordsize="9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">
                  <v:shape id="Freeform 387" o:spid="_x0000_s1050" style="position:absolute;left:8;top:697;width:9376;height:2;visibility:visible;mso-wrap-style:square;v-text-anchor:top" coordsize="9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" path="m,l9376,e" filled="f" strokecolor="#9f9f9f" strokeweight=".82pt">
                    <v:path arrowok="t" o:connecttype="custom" o:connectlocs="0,0;9376,0" o:connectangles="0,0"/>
                  </v:shape>
                </v:group>
                <v:group id="Group 384" o:spid="_x0000_s1051" style="position:absolute;left:2370;top:61;width:2;height:619" coordorigin="2370,61" coordsize="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">
                  <v:shape id="Freeform 385" o:spid="_x0000_s1052" style="position:absolute;left:2370;top:61;width:2;height:619;visibility:visible;mso-wrap-style:square;v-text-anchor:top" coordsize="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" path="m,l,619e" filled="f" strokecolor="#9f9f9f" strokeweight=".82pt">
                    <v:path arrowok="t" o:connecttype="custom" o:connectlocs="0,61;0,680" o:connectangles="0,0"/>
                  </v:shape>
                </v:group>
                <v:group id="Group 382" o:spid="_x0000_s1053" style="position:absolute;left:9355;top:39;width:2;height:620" coordorigin="9355,39" coordsize="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">
                  <v:shape id="Freeform 383" o:spid="_x0000_s1054" style="position:absolute;left:9355;top:39;width:2;height:620;visibility:visible;mso-wrap-style:square;v-text-anchor:top" coordsize="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" path="m,l,620e" filled="f" strokecolor="#eee" strokeweight=".82pt">
                    <v:path arrowok="t" o:connecttype="custom" o:connectlocs="0,39;0,659" o:connectangles="0,0"/>
                  </v:shape>
                </v:group>
                <v:group id="Group 378" o:spid="_x0000_s1055" style="position:absolute;left:9377;top:8;width:2;height:682" coordorigin="9377,8"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">
                  <v:shape id="Freeform 381" o:spid="_x0000_s1056" style="position:absolute;left:9377;top:8;width:2;height:682;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" path="m,l,682e" filled="f" strokecolor="#9f9f9f" strokeweight=".82pt">
                    <v:path arrowok="t" o:connecttype="custom" o:connectlocs="0,8;0,690" o:connectangles="0,0"/>
                  </v:shape>
                  <v:shapetype id="_x0000_t202" coordsize="21600,21600" o:spt="202" path="m,l,21600r21600,l21600,xe">
                    <v:stroke joinstyle="miter"/>
                    <v:path gradientshapeok="t" o:connecttype="rect"/>
                  </v:shapetype>
                  <v:shape id="Text Box 380" o:spid="_x0000_s1057" type="#_x0000_t202" style="position:absolute;left:26;top:39;width:2330;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" filled="f" stroked="f">
                    <v:textbox inset="0,0,0,0">
                      <w:txbxContent>
                        <w:p w14:paraId="4903478C" w14:textId="77777777" w:rsidR="00EF2E78" w:rsidRDefault="00BD4AE5">
                          <w:pPr>
                            <w:spacing w:before="65"/>
                            <w:ind w:left="32"/>
                            <w:rPr>
                              <w:rFonts w:ascii="Calibri" w:eastAsia="Calibri" w:hAnsi="Calibri" w:cs="Calibri"/>
                            </w:rPr>
                          </w:pPr>
                          <w:r>
                            <w:rPr>
                              <w:rFonts w:ascii="Calibri"/>
                              <w:spacing w:val="-2"/>
                            </w:rPr>
                            <w:t>Document Owner</w:t>
                          </w:r>
                        </w:p>
                      </w:txbxContent>
                    </v:textbox>
                  </v:shape>
                  <v:shape id="Text Box 379" o:spid="_x0000_s1058" type="#_x0000_t202" style="position:absolute;left:2356;top:39;width:7011;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" filled="f" stroked="f">
                    <v:textbox inset="0,0,0,0">
                      <w:txbxContent>
                        <w:p w14:paraId="35EFB04B" w14:textId="77777777" w:rsidR="00EF2E78" w:rsidRDefault="00BD4AE5">
                          <w:pPr>
                            <w:spacing w:before="65"/>
                            <w:ind w:left="35"/>
                            <w:rPr>
                              <w:rFonts w:ascii="Calibri" w:eastAsia="Calibri" w:hAnsi="Calibri" w:cs="Calibri"/>
                            </w:rPr>
                          </w:pPr>
                          <w:r>
                            <w:rPr>
                              <w:rFonts w:ascii="Calibri"/>
                              <w:spacing w:val="-2"/>
                            </w:rPr>
                            <w:t>City</w:t>
                          </w:r>
                          <w:r>
                            <w:rPr>
                              <w:rFonts w:ascii="Calibri"/>
                              <w:spacing w:val="-1"/>
                            </w:rPr>
                            <w:t xml:space="preserve"> </w:t>
                          </w:r>
                          <w:r>
                            <w:rPr>
                              <w:rFonts w:ascii="Calibri"/>
                            </w:rPr>
                            <w:t>of</w:t>
                          </w:r>
                          <w:r>
                            <w:rPr>
                              <w:rFonts w:ascii="Calibri"/>
                              <w:spacing w:val="-2"/>
                            </w:rPr>
                            <w:t xml:space="preserve"> Aurora </w:t>
                          </w:r>
                          <w:r>
                            <w:rPr>
                              <w:rFonts w:ascii="Calibri"/>
                              <w:spacing w:val="-1"/>
                            </w:rPr>
                            <w:t>Chief</w:t>
                          </w:r>
                          <w:r>
                            <w:rPr>
                              <w:rFonts w:ascii="Calibri"/>
                              <w:spacing w:val="-4"/>
                            </w:rPr>
                            <w:t xml:space="preserve"> </w:t>
                          </w:r>
                          <w:r>
                            <w:rPr>
                              <w:rFonts w:ascii="Calibri"/>
                              <w:spacing w:val="-2"/>
                            </w:rPr>
                            <w:t>Information</w:t>
                          </w:r>
                          <w:r>
                            <w:rPr>
                              <w:rFonts w:ascii="Calibri"/>
                              <w:spacing w:val="-3"/>
                            </w:rPr>
                            <w:t xml:space="preserve"> </w:t>
                          </w:r>
                          <w:r>
                            <w:rPr>
                              <w:rFonts w:ascii="Calibri"/>
                              <w:spacing w:val="-2"/>
                            </w:rPr>
                            <w:t>Officer</w:t>
                          </w:r>
                          <w:r>
                            <w:rPr>
                              <w:rFonts w:ascii="Calibri"/>
                              <w:spacing w:val="-1"/>
                            </w:rPr>
                            <w:t xml:space="preserve"> </w:t>
                          </w:r>
                          <w:r>
                            <w:rPr>
                              <w:rFonts w:ascii="Calibri"/>
                              <w:spacing w:val="-2"/>
                            </w:rPr>
                            <w:t>(CIO)</w:t>
                          </w:r>
                        </w:p>
                      </w:txbxContent>
                    </v:textbox>
                  </v:shape>
                </v:group>
                <w10:anchorlock/>
              </v:group>
            </w:pict>
          </mc:Fallback>
        </mc:AlternateContent>
      </w:r>
    </w:p>
    <w:p w14:paraId="1131BCF7" w14:textId="3858A771" w:rsidR="00EF2E78" w:rsidRDefault="00EF2E78" w:rsidP="275B0163">
      <w:pPr>
        <w:spacing w:before="4"/>
        <w:rPr>
          <w:rFonts w:ascii="Calibri" w:eastAsia="Calibri" w:hAnsi="Calibri" w:cs="Calibri"/>
          <w:sz w:val="20"/>
          <w:szCs w:val="20"/>
        </w:rPr>
      </w:pPr>
    </w:p>
    <w:tbl>
      <w:tblPr>
        <w:tblW w:w="0" w:type="auto"/>
        <w:tblInd w:w="120" w:type="dxa"/>
        <w:tblLayout w:type="fixed"/>
        <w:tblCellMar>
          <w:left w:w="0" w:type="dxa"/>
          <w:right w:w="0" w:type="dxa"/>
        </w:tblCellMar>
        <w:tblLook w:val="01E0" w:firstRow="1" w:lastRow="1" w:firstColumn="1" w:lastColumn="1" w:noHBand="0" w:noVBand="0"/>
      </w:tblPr>
      <w:tblGrid>
        <w:gridCol w:w="1212"/>
        <w:gridCol w:w="1361"/>
        <w:gridCol w:w="1584"/>
        <w:gridCol w:w="3603"/>
        <w:gridCol w:w="1609"/>
      </w:tblGrid>
      <w:tr w:rsidR="00EF2E78" w14:paraId="07A49B39" w14:textId="77777777" w:rsidTr="275B0163">
        <w:trPr>
          <w:trHeight w:val="432"/>
        </w:trPr>
        <w:tc>
          <w:tcPr>
            <w:tcW w:w="1212" w:type="dxa"/>
            <w:tcBorders>
              <w:top w:val="single" w:sz="6" w:space="0" w:color="BDBDBD"/>
              <w:left w:val="single" w:sz="6" w:space="0" w:color="BDBDBD"/>
              <w:bottom w:val="single" w:sz="6" w:space="0" w:color="BDBDBD"/>
              <w:right w:val="single" w:sz="6" w:space="0" w:color="BDBDBD"/>
            </w:tcBorders>
            <w:shd w:val="clear" w:color="auto" w:fill="0D0D0D" w:themeFill="text1" w:themeFillTint="F2"/>
            <w:vAlign w:val="center"/>
          </w:tcPr>
          <w:p w14:paraId="3C2B132B" w14:textId="36ACAC03" w:rsidR="00EF2E78" w:rsidRDefault="3B6E9CCC" w:rsidP="275B0163">
            <w:pPr>
              <w:pStyle w:val="TableParagraph"/>
              <w:ind w:left="90" w:right="90"/>
              <w:jc w:val="center"/>
              <w:rPr>
                <w:rFonts w:ascii="Calibri" w:eastAsia="Calibri" w:hAnsi="Calibri" w:cs="Calibri"/>
              </w:rPr>
            </w:pPr>
            <w:r w:rsidRPr="275B0163">
              <w:rPr>
                <w:rFonts w:ascii="Calibri"/>
                <w:b/>
                <w:bCs/>
                <w:color w:val="FFFFFF"/>
                <w:spacing w:val="-1"/>
              </w:rPr>
              <w:t>Versi</w:t>
            </w:r>
            <w:r w:rsidR="3815F3DF" w:rsidRPr="275B0163">
              <w:rPr>
                <w:rFonts w:ascii="Calibri"/>
                <w:b/>
                <w:bCs/>
                <w:color w:val="FFFFFF"/>
                <w:spacing w:val="-1"/>
              </w:rPr>
              <w:t>o</w:t>
            </w:r>
            <w:r w:rsidRPr="275B0163">
              <w:rPr>
                <w:rFonts w:ascii="Calibri"/>
                <w:b/>
                <w:bCs/>
                <w:color w:val="FFFFFF"/>
                <w:spacing w:val="-1"/>
              </w:rPr>
              <w:t>n</w:t>
            </w:r>
            <w:r w:rsidRPr="275B0163">
              <w:rPr>
                <w:rFonts w:ascii="Calibri"/>
                <w:b/>
                <w:bCs/>
                <w:color w:val="FFFFFF"/>
                <w:spacing w:val="21"/>
              </w:rPr>
              <w:t xml:space="preserve"> </w:t>
            </w:r>
            <w:r w:rsidRPr="275B0163">
              <w:rPr>
                <w:rFonts w:ascii="Calibri"/>
                <w:b/>
                <w:bCs/>
                <w:color w:val="FFFFFF"/>
                <w:spacing w:val="-2"/>
              </w:rPr>
              <w:t>No.</w:t>
            </w:r>
          </w:p>
        </w:tc>
        <w:tc>
          <w:tcPr>
            <w:tcW w:w="1361" w:type="dxa"/>
            <w:tcBorders>
              <w:top w:val="single" w:sz="6" w:space="0" w:color="BDBDBD"/>
              <w:left w:val="single" w:sz="6" w:space="0" w:color="BDBDBD"/>
              <w:bottom w:val="single" w:sz="6" w:space="0" w:color="BDBDBD"/>
              <w:right w:val="single" w:sz="6" w:space="0" w:color="BDBDBD"/>
            </w:tcBorders>
            <w:shd w:val="clear" w:color="auto" w:fill="0D0D0D" w:themeFill="text1" w:themeFillTint="F2"/>
            <w:vAlign w:val="center"/>
          </w:tcPr>
          <w:p w14:paraId="5B8B1E61" w14:textId="48FE110F" w:rsidR="00EF2E78" w:rsidRDefault="3B6E9CCC" w:rsidP="275B0163">
            <w:pPr>
              <w:pStyle w:val="TableParagraph"/>
              <w:jc w:val="center"/>
              <w:rPr>
                <w:rFonts w:ascii="Calibri" w:eastAsia="Calibri" w:hAnsi="Calibri" w:cs="Calibri"/>
              </w:rPr>
            </w:pPr>
            <w:r w:rsidRPr="275B0163">
              <w:rPr>
                <w:rFonts w:ascii="Calibri"/>
                <w:b/>
                <w:bCs/>
                <w:color w:val="FFFFFF"/>
                <w:spacing w:val="-2"/>
              </w:rPr>
              <w:t>Modif</w:t>
            </w:r>
            <w:r w:rsidR="2744AFC5" w:rsidRPr="275B0163">
              <w:rPr>
                <w:rFonts w:ascii="Calibri"/>
                <w:b/>
                <w:bCs/>
                <w:color w:val="FFFFFF"/>
                <w:spacing w:val="-2"/>
              </w:rPr>
              <w:t>ied</w:t>
            </w:r>
            <w:r w:rsidR="11CB99CC" w:rsidRPr="275B0163">
              <w:rPr>
                <w:rFonts w:ascii="Calibri"/>
                <w:b/>
                <w:bCs/>
                <w:color w:val="FFFFFF"/>
                <w:spacing w:val="-2"/>
              </w:rPr>
              <w:t xml:space="preserve"> </w:t>
            </w:r>
            <w:r w:rsidRPr="275B0163">
              <w:rPr>
                <w:rFonts w:ascii="Calibri"/>
                <w:b/>
                <w:bCs/>
                <w:color w:val="FFFFFF"/>
                <w:spacing w:val="-1"/>
              </w:rPr>
              <w:t>on</w:t>
            </w:r>
            <w:r w:rsidRPr="275B0163">
              <w:rPr>
                <w:rFonts w:ascii="Calibri"/>
                <w:b/>
                <w:bCs/>
                <w:color w:val="FFFFFF"/>
                <w:spacing w:val="-6"/>
              </w:rPr>
              <w:t xml:space="preserve"> </w:t>
            </w:r>
            <w:r w:rsidRPr="275B0163">
              <w:rPr>
                <w:rFonts w:ascii="Calibri"/>
                <w:b/>
                <w:bCs/>
                <w:color w:val="FFFFFF"/>
                <w:spacing w:val="-2"/>
              </w:rPr>
              <w:t>Dat</w:t>
            </w:r>
            <w:r w:rsidR="094EDDEE" w:rsidRPr="275B0163">
              <w:rPr>
                <w:rFonts w:ascii="Calibri"/>
                <w:b/>
                <w:bCs/>
                <w:color w:val="FFFFFF"/>
                <w:spacing w:val="-2"/>
              </w:rPr>
              <w:t>e</w:t>
            </w:r>
          </w:p>
        </w:tc>
        <w:tc>
          <w:tcPr>
            <w:tcW w:w="1584" w:type="dxa"/>
            <w:tcBorders>
              <w:top w:val="single" w:sz="6" w:space="0" w:color="BDBDBD"/>
              <w:left w:val="single" w:sz="6" w:space="0" w:color="BDBDBD"/>
              <w:bottom w:val="single" w:sz="6" w:space="0" w:color="BDBDBD"/>
              <w:right w:val="single" w:sz="6" w:space="0" w:color="BDBDBD"/>
            </w:tcBorders>
            <w:shd w:val="clear" w:color="auto" w:fill="0D0D0D" w:themeFill="text1" w:themeFillTint="F2"/>
            <w:vAlign w:val="center"/>
          </w:tcPr>
          <w:p w14:paraId="03194D34" w14:textId="77777777" w:rsidR="00EF2E78" w:rsidRDefault="3B6E9CCC" w:rsidP="275B0163">
            <w:pPr>
              <w:pStyle w:val="TableParagraph"/>
              <w:spacing w:before="130"/>
              <w:jc w:val="center"/>
              <w:rPr>
                <w:rFonts w:ascii="Calibri" w:eastAsia="Calibri" w:hAnsi="Calibri" w:cs="Calibri"/>
              </w:rPr>
            </w:pPr>
            <w:r w:rsidRPr="275B0163">
              <w:rPr>
                <w:rFonts w:ascii="Calibri"/>
                <w:b/>
                <w:bCs/>
                <w:color w:val="FFFFFF"/>
                <w:spacing w:val="-2"/>
              </w:rPr>
              <w:t>Modified</w:t>
            </w:r>
            <w:r w:rsidRPr="275B0163">
              <w:rPr>
                <w:rFonts w:ascii="Calibri"/>
                <w:b/>
                <w:bCs/>
                <w:color w:val="FFFFFF"/>
                <w:spacing w:val="-5"/>
              </w:rPr>
              <w:t xml:space="preserve"> </w:t>
            </w:r>
            <w:r w:rsidRPr="275B0163">
              <w:rPr>
                <w:rFonts w:ascii="Calibri"/>
                <w:b/>
                <w:bCs/>
                <w:color w:val="FFFFFF"/>
                <w:spacing w:val="1"/>
              </w:rPr>
              <w:t>By</w:t>
            </w:r>
          </w:p>
        </w:tc>
        <w:tc>
          <w:tcPr>
            <w:tcW w:w="3603" w:type="dxa"/>
            <w:tcBorders>
              <w:top w:val="single" w:sz="6" w:space="0" w:color="BDBDBD"/>
              <w:left w:val="single" w:sz="6" w:space="0" w:color="BDBDBD"/>
              <w:bottom w:val="single" w:sz="6" w:space="0" w:color="BDBDBD"/>
              <w:right w:val="single" w:sz="6" w:space="0" w:color="BDBDBD"/>
            </w:tcBorders>
            <w:shd w:val="clear" w:color="auto" w:fill="0D0D0D" w:themeFill="text1" w:themeFillTint="F2"/>
            <w:vAlign w:val="center"/>
          </w:tcPr>
          <w:p w14:paraId="7CB36ED2" w14:textId="77777777" w:rsidR="00EF2E78" w:rsidRDefault="3B6E9CCC" w:rsidP="275B0163">
            <w:pPr>
              <w:pStyle w:val="TableParagraph"/>
              <w:spacing w:before="130"/>
              <w:jc w:val="center"/>
              <w:rPr>
                <w:rFonts w:ascii="Calibri" w:eastAsia="Calibri" w:hAnsi="Calibri" w:cs="Calibri"/>
              </w:rPr>
            </w:pPr>
            <w:r w:rsidRPr="275B0163">
              <w:rPr>
                <w:rFonts w:ascii="Calibri"/>
                <w:b/>
                <w:bCs/>
                <w:color w:val="FFFFFF"/>
                <w:spacing w:val="-2"/>
              </w:rPr>
              <w:t>Change</w:t>
            </w:r>
            <w:r w:rsidRPr="275B0163">
              <w:rPr>
                <w:rFonts w:ascii="Calibri"/>
                <w:b/>
                <w:bCs/>
                <w:color w:val="FFFFFF"/>
                <w:spacing w:val="-3"/>
              </w:rPr>
              <w:t xml:space="preserve"> </w:t>
            </w:r>
            <w:r w:rsidRPr="275B0163">
              <w:rPr>
                <w:rFonts w:ascii="Calibri"/>
                <w:b/>
                <w:bCs/>
                <w:color w:val="FFFFFF"/>
                <w:spacing w:val="-2"/>
              </w:rPr>
              <w:t>Description</w:t>
            </w:r>
          </w:p>
        </w:tc>
        <w:tc>
          <w:tcPr>
            <w:tcW w:w="1609" w:type="dxa"/>
            <w:tcBorders>
              <w:top w:val="single" w:sz="6" w:space="0" w:color="BDBDBD"/>
              <w:left w:val="single" w:sz="6" w:space="0" w:color="BDBDBD"/>
              <w:bottom w:val="single" w:sz="6" w:space="0" w:color="BDBDBD"/>
              <w:right w:val="single" w:sz="6" w:space="0" w:color="BDBDBD"/>
            </w:tcBorders>
            <w:shd w:val="clear" w:color="auto" w:fill="0D0D0D" w:themeFill="text1" w:themeFillTint="F2"/>
            <w:vAlign w:val="center"/>
          </w:tcPr>
          <w:p w14:paraId="0AAF7192" w14:textId="77777777" w:rsidR="00EF2E78" w:rsidRDefault="3B6E9CCC" w:rsidP="275B0163">
            <w:pPr>
              <w:pStyle w:val="TableParagraph"/>
              <w:spacing w:before="130"/>
              <w:jc w:val="center"/>
              <w:rPr>
                <w:rFonts w:ascii="Calibri" w:eastAsia="Calibri" w:hAnsi="Calibri" w:cs="Calibri"/>
              </w:rPr>
            </w:pPr>
            <w:r w:rsidRPr="275B0163">
              <w:rPr>
                <w:rFonts w:ascii="Calibri"/>
                <w:b/>
                <w:bCs/>
                <w:color w:val="FFFFFF"/>
                <w:spacing w:val="-2"/>
              </w:rPr>
              <w:t>Change</w:t>
            </w:r>
            <w:r w:rsidRPr="275B0163">
              <w:rPr>
                <w:rFonts w:ascii="Calibri"/>
                <w:b/>
                <w:bCs/>
                <w:color w:val="FFFFFF"/>
                <w:spacing w:val="-3"/>
              </w:rPr>
              <w:t xml:space="preserve"> </w:t>
            </w:r>
            <w:r w:rsidRPr="275B0163">
              <w:rPr>
                <w:rFonts w:ascii="Calibri"/>
                <w:b/>
                <w:bCs/>
                <w:color w:val="FFFFFF"/>
                <w:spacing w:val="-2"/>
              </w:rPr>
              <w:t>Impact</w:t>
            </w:r>
          </w:p>
        </w:tc>
      </w:tr>
      <w:tr w:rsidR="00EF2E78" w14:paraId="64E70129" w14:textId="77777777" w:rsidTr="275B0163">
        <w:trPr>
          <w:trHeight w:hRule="exact" w:val="492"/>
        </w:trPr>
        <w:tc>
          <w:tcPr>
            <w:tcW w:w="1212" w:type="dxa"/>
            <w:tcBorders>
              <w:top w:val="single" w:sz="6" w:space="0" w:color="BDBDBD"/>
              <w:left w:val="single" w:sz="6" w:space="0" w:color="BDBDBD"/>
              <w:bottom w:val="single" w:sz="6" w:space="0" w:color="BDBDBD"/>
              <w:right w:val="single" w:sz="6" w:space="0" w:color="BDBDBD"/>
            </w:tcBorders>
          </w:tcPr>
          <w:p w14:paraId="50E3A17D" w14:textId="77777777" w:rsidR="00EF2E78" w:rsidRDefault="00BD4AE5">
            <w:pPr>
              <w:pStyle w:val="TableParagraph"/>
              <w:spacing w:line="242" w:lineRule="exact"/>
              <w:ind w:left="102"/>
              <w:rPr>
                <w:rFonts w:ascii="Calibri" w:eastAsia="Calibri" w:hAnsi="Calibri" w:cs="Calibri"/>
                <w:sz w:val="20"/>
                <w:szCs w:val="20"/>
              </w:rPr>
            </w:pPr>
            <w:r>
              <w:rPr>
                <w:rFonts w:ascii="Calibri"/>
                <w:color w:val="001F5F"/>
                <w:sz w:val="20"/>
              </w:rPr>
              <w:t>1.00</w:t>
            </w:r>
          </w:p>
        </w:tc>
        <w:tc>
          <w:tcPr>
            <w:tcW w:w="1361" w:type="dxa"/>
            <w:tcBorders>
              <w:top w:val="single" w:sz="6" w:space="0" w:color="BDBDBD"/>
              <w:left w:val="single" w:sz="6" w:space="0" w:color="BDBDBD"/>
              <w:bottom w:val="single" w:sz="6" w:space="0" w:color="BDBDBD"/>
              <w:right w:val="single" w:sz="6" w:space="0" w:color="BDBDBD"/>
            </w:tcBorders>
          </w:tcPr>
          <w:p w14:paraId="47B712B3" w14:textId="5477C941" w:rsidR="00EF2E78" w:rsidRDefault="00BD4AE5">
            <w:pPr>
              <w:pStyle w:val="TableParagraph"/>
              <w:spacing w:line="242" w:lineRule="exact"/>
              <w:ind w:left="104"/>
              <w:rPr>
                <w:rFonts w:ascii="Calibri" w:eastAsia="Calibri" w:hAnsi="Calibri" w:cs="Calibri"/>
                <w:sz w:val="20"/>
                <w:szCs w:val="20"/>
              </w:rPr>
            </w:pPr>
            <w:r>
              <w:rPr>
                <w:rFonts w:ascii="Calibri"/>
                <w:color w:val="001F5F"/>
                <w:sz w:val="20"/>
              </w:rPr>
              <w:t>April</w:t>
            </w:r>
            <w:r>
              <w:rPr>
                <w:rFonts w:ascii="Calibri"/>
                <w:color w:val="001F5F"/>
                <w:spacing w:val="-18"/>
                <w:sz w:val="20"/>
              </w:rPr>
              <w:t xml:space="preserve"> </w:t>
            </w:r>
            <w:r>
              <w:rPr>
                <w:rFonts w:ascii="Calibri"/>
                <w:color w:val="001F5F"/>
                <w:spacing w:val="-1"/>
                <w:sz w:val="20"/>
              </w:rPr>
              <w:t>202</w:t>
            </w:r>
            <w:r w:rsidR="00400772">
              <w:rPr>
                <w:rFonts w:ascii="Calibri"/>
                <w:color w:val="001F5F"/>
                <w:spacing w:val="-1"/>
                <w:sz w:val="20"/>
              </w:rPr>
              <w:t>5</w:t>
            </w:r>
          </w:p>
        </w:tc>
        <w:tc>
          <w:tcPr>
            <w:tcW w:w="1584" w:type="dxa"/>
            <w:tcBorders>
              <w:top w:val="single" w:sz="6" w:space="0" w:color="BDBDBD"/>
              <w:left w:val="single" w:sz="6" w:space="0" w:color="BDBDBD"/>
              <w:bottom w:val="single" w:sz="6" w:space="0" w:color="BDBDBD"/>
              <w:right w:val="single" w:sz="6" w:space="0" w:color="BDBDBD"/>
            </w:tcBorders>
          </w:tcPr>
          <w:p w14:paraId="55553225" w14:textId="70DF3032" w:rsidR="00EF2E78" w:rsidRDefault="00400772">
            <w:pPr>
              <w:pStyle w:val="TableParagraph"/>
              <w:spacing w:line="242" w:lineRule="exact"/>
              <w:ind w:left="102"/>
              <w:rPr>
                <w:rFonts w:ascii="Calibri" w:eastAsia="Calibri" w:hAnsi="Calibri" w:cs="Calibri"/>
                <w:sz w:val="20"/>
                <w:szCs w:val="20"/>
              </w:rPr>
            </w:pPr>
            <w:r>
              <w:rPr>
                <w:rFonts w:ascii="Calibri"/>
                <w:color w:val="001F5F"/>
                <w:spacing w:val="-1"/>
                <w:sz w:val="20"/>
              </w:rPr>
              <w:t>IDC</w:t>
            </w:r>
          </w:p>
        </w:tc>
        <w:tc>
          <w:tcPr>
            <w:tcW w:w="3603" w:type="dxa"/>
            <w:tcBorders>
              <w:top w:val="single" w:sz="6" w:space="0" w:color="BDBDBD"/>
              <w:left w:val="single" w:sz="6" w:space="0" w:color="BDBDBD"/>
              <w:bottom w:val="single" w:sz="6" w:space="0" w:color="BDBDBD"/>
              <w:right w:val="single" w:sz="6" w:space="0" w:color="BDBDBD"/>
            </w:tcBorders>
          </w:tcPr>
          <w:p w14:paraId="40719C78" w14:textId="0FAB58DC" w:rsidR="00EF2E78" w:rsidRDefault="00400772">
            <w:pPr>
              <w:pStyle w:val="TableParagraph"/>
              <w:spacing w:line="242" w:lineRule="exact"/>
              <w:ind w:left="97"/>
              <w:rPr>
                <w:rFonts w:ascii="Calibri" w:eastAsia="Calibri" w:hAnsi="Calibri" w:cs="Calibri"/>
                <w:sz w:val="20"/>
                <w:szCs w:val="20"/>
              </w:rPr>
            </w:pPr>
            <w:r>
              <w:rPr>
                <w:rFonts w:ascii="Calibri" w:eastAsia="Calibri" w:hAnsi="Calibri" w:cs="Calibri"/>
                <w:sz w:val="20"/>
                <w:szCs w:val="20"/>
              </w:rPr>
              <w:t>First published release</w:t>
            </w:r>
          </w:p>
        </w:tc>
        <w:tc>
          <w:tcPr>
            <w:tcW w:w="1609" w:type="dxa"/>
            <w:tcBorders>
              <w:top w:val="single" w:sz="6" w:space="0" w:color="BDBDBD"/>
              <w:left w:val="single" w:sz="6" w:space="0" w:color="BDBDBD"/>
              <w:bottom w:val="single" w:sz="6" w:space="0" w:color="BDBDBD"/>
              <w:right w:val="single" w:sz="6" w:space="0" w:color="BDBDBD"/>
            </w:tcBorders>
          </w:tcPr>
          <w:p w14:paraId="618C7811" w14:textId="2F77DA25" w:rsidR="00EF2E78" w:rsidRDefault="00EF2E78">
            <w:pPr>
              <w:pStyle w:val="TableParagraph"/>
              <w:spacing w:line="242" w:lineRule="exact"/>
              <w:ind w:left="102"/>
              <w:rPr>
                <w:rFonts w:ascii="Calibri" w:eastAsia="Calibri" w:hAnsi="Calibri" w:cs="Calibri"/>
                <w:sz w:val="20"/>
                <w:szCs w:val="20"/>
              </w:rPr>
            </w:pPr>
          </w:p>
        </w:tc>
      </w:tr>
      <w:tr w:rsidR="00EF2E78" w14:paraId="5FD89E94" w14:textId="77777777" w:rsidTr="275B0163">
        <w:trPr>
          <w:trHeight w:hRule="exact" w:val="450"/>
        </w:trPr>
        <w:tc>
          <w:tcPr>
            <w:tcW w:w="1212" w:type="dxa"/>
            <w:tcBorders>
              <w:top w:val="single" w:sz="6" w:space="0" w:color="BDBDBD"/>
              <w:left w:val="single" w:sz="6" w:space="0" w:color="BDBDBD"/>
              <w:bottom w:val="single" w:sz="6" w:space="0" w:color="BDBDBD"/>
              <w:right w:val="single" w:sz="6" w:space="0" w:color="BDBDBD"/>
            </w:tcBorders>
          </w:tcPr>
          <w:p w14:paraId="0D246BB2" w14:textId="0CFF668A" w:rsidR="00EF2E78" w:rsidRDefault="00C635E7">
            <w:pPr>
              <w:pStyle w:val="TableParagraph"/>
              <w:ind w:left="102"/>
              <w:rPr>
                <w:rFonts w:ascii="Calibri" w:eastAsia="Calibri" w:hAnsi="Calibri" w:cs="Calibri"/>
                <w:sz w:val="20"/>
                <w:szCs w:val="20"/>
              </w:rPr>
            </w:pPr>
            <w:r>
              <w:rPr>
                <w:rFonts w:ascii="Calibri" w:eastAsia="Calibri" w:hAnsi="Calibri" w:cs="Calibri"/>
                <w:sz w:val="20"/>
                <w:szCs w:val="20"/>
              </w:rPr>
              <w:t>1</w:t>
            </w:r>
            <w:r w:rsidR="007258F8">
              <w:rPr>
                <w:rFonts w:ascii="Calibri" w:eastAsia="Calibri" w:hAnsi="Calibri" w:cs="Calibri"/>
                <w:sz w:val="20"/>
                <w:szCs w:val="20"/>
              </w:rPr>
              <w:t>.5</w:t>
            </w:r>
            <w:r w:rsidR="00E74670">
              <w:rPr>
                <w:rFonts w:ascii="Calibri" w:eastAsia="Calibri" w:hAnsi="Calibri" w:cs="Calibri"/>
                <w:sz w:val="20"/>
                <w:szCs w:val="20"/>
              </w:rPr>
              <w:t>1</w:t>
            </w:r>
          </w:p>
        </w:tc>
        <w:tc>
          <w:tcPr>
            <w:tcW w:w="1361" w:type="dxa"/>
            <w:tcBorders>
              <w:top w:val="single" w:sz="6" w:space="0" w:color="BDBDBD"/>
              <w:left w:val="single" w:sz="6" w:space="0" w:color="BDBDBD"/>
              <w:bottom w:val="single" w:sz="6" w:space="0" w:color="BDBDBD"/>
              <w:right w:val="single" w:sz="6" w:space="0" w:color="BDBDBD"/>
            </w:tcBorders>
          </w:tcPr>
          <w:p w14:paraId="5CF47A31" w14:textId="6A1DF9D3" w:rsidR="00EF2E78" w:rsidRDefault="007258F8">
            <w:pPr>
              <w:pStyle w:val="TableParagraph"/>
              <w:ind w:left="104"/>
              <w:rPr>
                <w:rFonts w:ascii="Calibri" w:eastAsia="Calibri" w:hAnsi="Calibri" w:cs="Calibri"/>
                <w:sz w:val="20"/>
                <w:szCs w:val="20"/>
              </w:rPr>
            </w:pPr>
            <w:r>
              <w:rPr>
                <w:rFonts w:ascii="Calibri" w:eastAsia="Calibri" w:hAnsi="Calibri" w:cs="Calibri"/>
                <w:sz w:val="20"/>
                <w:szCs w:val="20"/>
              </w:rPr>
              <w:t>July 2025</w:t>
            </w:r>
          </w:p>
        </w:tc>
        <w:tc>
          <w:tcPr>
            <w:tcW w:w="1584" w:type="dxa"/>
            <w:tcBorders>
              <w:top w:val="single" w:sz="6" w:space="0" w:color="BDBDBD"/>
              <w:left w:val="single" w:sz="6" w:space="0" w:color="BDBDBD"/>
              <w:bottom w:val="single" w:sz="6" w:space="0" w:color="BDBDBD"/>
              <w:right w:val="single" w:sz="6" w:space="0" w:color="BDBDBD"/>
            </w:tcBorders>
          </w:tcPr>
          <w:p w14:paraId="2A00A177" w14:textId="5F0B091B" w:rsidR="00EF2E78" w:rsidRDefault="007258F8">
            <w:pPr>
              <w:pStyle w:val="TableParagraph"/>
              <w:ind w:left="102"/>
              <w:rPr>
                <w:rFonts w:ascii="Calibri" w:eastAsia="Calibri" w:hAnsi="Calibri" w:cs="Calibri"/>
                <w:sz w:val="20"/>
                <w:szCs w:val="20"/>
              </w:rPr>
            </w:pPr>
            <w:r>
              <w:rPr>
                <w:rFonts w:ascii="Calibri" w:eastAsia="Calibri" w:hAnsi="Calibri" w:cs="Calibri"/>
                <w:sz w:val="20"/>
                <w:szCs w:val="20"/>
              </w:rPr>
              <w:t>IDC</w:t>
            </w:r>
          </w:p>
        </w:tc>
        <w:tc>
          <w:tcPr>
            <w:tcW w:w="3603" w:type="dxa"/>
            <w:tcBorders>
              <w:top w:val="single" w:sz="6" w:space="0" w:color="BDBDBD"/>
              <w:left w:val="single" w:sz="6" w:space="0" w:color="BDBDBD"/>
              <w:bottom w:val="single" w:sz="6" w:space="0" w:color="BDBDBD"/>
              <w:right w:val="single" w:sz="6" w:space="0" w:color="BDBDBD"/>
            </w:tcBorders>
          </w:tcPr>
          <w:p w14:paraId="753F08C6" w14:textId="10136848" w:rsidR="00EF2E78" w:rsidRDefault="007258F8">
            <w:pPr>
              <w:pStyle w:val="TableParagraph"/>
              <w:ind w:left="97"/>
              <w:rPr>
                <w:rFonts w:ascii="Calibri" w:eastAsia="Calibri" w:hAnsi="Calibri" w:cs="Calibri"/>
                <w:sz w:val="20"/>
                <w:szCs w:val="20"/>
              </w:rPr>
            </w:pPr>
            <w:r>
              <w:rPr>
                <w:rFonts w:ascii="Calibri" w:eastAsia="Calibri" w:hAnsi="Calibri" w:cs="Calibri"/>
                <w:sz w:val="20"/>
                <w:szCs w:val="20"/>
              </w:rPr>
              <w:t xml:space="preserve">Addressed </w:t>
            </w:r>
            <w:r w:rsidR="00F604A2">
              <w:rPr>
                <w:rFonts w:ascii="Calibri" w:eastAsia="Calibri" w:hAnsi="Calibri" w:cs="Calibri"/>
                <w:sz w:val="20"/>
                <w:szCs w:val="20"/>
              </w:rPr>
              <w:t>L</w:t>
            </w:r>
            <w:r>
              <w:rPr>
                <w:rFonts w:ascii="Calibri" w:eastAsia="Calibri" w:hAnsi="Calibri" w:cs="Calibri"/>
                <w:sz w:val="20"/>
                <w:szCs w:val="20"/>
              </w:rPr>
              <w:t xml:space="preserve">egal and </w:t>
            </w:r>
            <w:r w:rsidR="00F604A2">
              <w:rPr>
                <w:rFonts w:ascii="Calibri" w:eastAsia="Calibri" w:hAnsi="Calibri" w:cs="Calibri"/>
                <w:sz w:val="20"/>
                <w:szCs w:val="20"/>
              </w:rPr>
              <w:t>M</w:t>
            </w:r>
            <w:r>
              <w:rPr>
                <w:rFonts w:ascii="Calibri" w:eastAsia="Calibri" w:hAnsi="Calibri" w:cs="Calibri"/>
                <w:sz w:val="20"/>
                <w:szCs w:val="20"/>
              </w:rPr>
              <w:t>ayoral requests</w:t>
            </w:r>
            <w:r w:rsidR="00F604A2">
              <w:rPr>
                <w:rFonts w:ascii="Calibri" w:eastAsia="Calibri" w:hAnsi="Calibri" w:cs="Calibri"/>
                <w:sz w:val="20"/>
                <w:szCs w:val="20"/>
              </w:rPr>
              <w:t xml:space="preserve"> and </w:t>
            </w:r>
            <w:r w:rsidR="00813FDC">
              <w:rPr>
                <w:rFonts w:ascii="Calibri" w:eastAsia="Calibri" w:hAnsi="Calibri" w:cs="Calibri"/>
                <w:sz w:val="20"/>
                <w:szCs w:val="20"/>
              </w:rPr>
              <w:t>slight edits</w:t>
            </w:r>
          </w:p>
        </w:tc>
        <w:tc>
          <w:tcPr>
            <w:tcW w:w="1609" w:type="dxa"/>
            <w:tcBorders>
              <w:top w:val="single" w:sz="6" w:space="0" w:color="BDBDBD"/>
              <w:left w:val="single" w:sz="6" w:space="0" w:color="BDBDBD"/>
              <w:bottom w:val="single" w:sz="6" w:space="0" w:color="BDBDBD"/>
              <w:right w:val="single" w:sz="6" w:space="0" w:color="BDBDBD"/>
            </w:tcBorders>
          </w:tcPr>
          <w:p w14:paraId="0E409D20" w14:textId="0F2FFD63" w:rsidR="00EF2E78" w:rsidRDefault="00FA5298">
            <w:pPr>
              <w:pStyle w:val="TableParagraph"/>
              <w:ind w:left="102"/>
              <w:rPr>
                <w:rFonts w:ascii="Calibri" w:eastAsia="Calibri" w:hAnsi="Calibri" w:cs="Calibri"/>
                <w:sz w:val="20"/>
                <w:szCs w:val="20"/>
              </w:rPr>
            </w:pPr>
            <w:r>
              <w:rPr>
                <w:rFonts w:ascii="Calibri" w:eastAsia="Calibri" w:hAnsi="Calibri" w:cs="Calibri"/>
                <w:sz w:val="20"/>
                <w:szCs w:val="20"/>
              </w:rPr>
              <w:t>Significant</w:t>
            </w:r>
          </w:p>
        </w:tc>
      </w:tr>
      <w:tr w:rsidR="00EF2E78" w14:paraId="36120278" w14:textId="77777777" w:rsidTr="275B0163">
        <w:trPr>
          <w:trHeight w:hRule="exact" w:val="739"/>
        </w:trPr>
        <w:tc>
          <w:tcPr>
            <w:tcW w:w="1212" w:type="dxa"/>
            <w:tcBorders>
              <w:top w:val="single" w:sz="6" w:space="0" w:color="BDBDBD"/>
              <w:left w:val="single" w:sz="6" w:space="0" w:color="BDBDBD"/>
              <w:bottom w:val="single" w:sz="6" w:space="0" w:color="BDBDBD"/>
              <w:right w:val="single" w:sz="6" w:space="0" w:color="BDBDBD"/>
            </w:tcBorders>
          </w:tcPr>
          <w:p w14:paraId="14487853" w14:textId="385FF994" w:rsidR="00EF2E78" w:rsidRDefault="00866D25">
            <w:pPr>
              <w:pStyle w:val="TableParagraph"/>
              <w:spacing w:before="3"/>
              <w:ind w:left="102"/>
              <w:rPr>
                <w:rFonts w:ascii="Calibri" w:eastAsia="Calibri" w:hAnsi="Calibri" w:cs="Calibri"/>
                <w:sz w:val="20"/>
                <w:szCs w:val="20"/>
              </w:rPr>
            </w:pPr>
            <w:r>
              <w:rPr>
                <w:rFonts w:ascii="Calibri" w:eastAsia="Calibri" w:hAnsi="Calibri" w:cs="Calibri"/>
                <w:sz w:val="20"/>
                <w:szCs w:val="20"/>
              </w:rPr>
              <w:t>1.56</w:t>
            </w:r>
          </w:p>
        </w:tc>
        <w:tc>
          <w:tcPr>
            <w:tcW w:w="1361" w:type="dxa"/>
            <w:tcBorders>
              <w:top w:val="single" w:sz="6" w:space="0" w:color="BDBDBD"/>
              <w:left w:val="single" w:sz="6" w:space="0" w:color="BDBDBD"/>
              <w:bottom w:val="single" w:sz="6" w:space="0" w:color="BDBDBD"/>
              <w:right w:val="single" w:sz="6" w:space="0" w:color="BDBDBD"/>
            </w:tcBorders>
          </w:tcPr>
          <w:p w14:paraId="229830F1" w14:textId="6A9608B6" w:rsidR="00EF2E78" w:rsidRDefault="00866D25">
            <w:pPr>
              <w:pStyle w:val="TableParagraph"/>
              <w:ind w:left="104"/>
              <w:rPr>
                <w:rFonts w:ascii="Calibri" w:eastAsia="Calibri" w:hAnsi="Calibri" w:cs="Calibri"/>
                <w:sz w:val="20"/>
                <w:szCs w:val="20"/>
              </w:rPr>
            </w:pPr>
            <w:r>
              <w:rPr>
                <w:rFonts w:ascii="Calibri" w:eastAsia="Calibri" w:hAnsi="Calibri" w:cs="Calibri"/>
                <w:sz w:val="20"/>
                <w:szCs w:val="20"/>
              </w:rPr>
              <w:t>August 2025</w:t>
            </w:r>
          </w:p>
        </w:tc>
        <w:tc>
          <w:tcPr>
            <w:tcW w:w="1584" w:type="dxa"/>
            <w:tcBorders>
              <w:top w:val="single" w:sz="6" w:space="0" w:color="BDBDBD"/>
              <w:left w:val="single" w:sz="6" w:space="0" w:color="BDBDBD"/>
              <w:bottom w:val="single" w:sz="6" w:space="0" w:color="BDBDBD"/>
              <w:right w:val="single" w:sz="6" w:space="0" w:color="BDBDBD"/>
            </w:tcBorders>
          </w:tcPr>
          <w:p w14:paraId="439A44A0" w14:textId="1E9F2D05" w:rsidR="00EF2E78" w:rsidRDefault="00866D25">
            <w:pPr>
              <w:pStyle w:val="TableParagraph"/>
              <w:spacing w:before="3"/>
              <w:ind w:left="102"/>
              <w:rPr>
                <w:rFonts w:ascii="Calibri" w:eastAsia="Calibri" w:hAnsi="Calibri" w:cs="Calibri"/>
                <w:sz w:val="20"/>
                <w:szCs w:val="20"/>
              </w:rPr>
            </w:pPr>
            <w:r>
              <w:rPr>
                <w:rFonts w:ascii="Calibri" w:eastAsia="Calibri" w:hAnsi="Calibri" w:cs="Calibri"/>
                <w:sz w:val="20"/>
                <w:szCs w:val="20"/>
              </w:rPr>
              <w:t>IDC</w:t>
            </w:r>
          </w:p>
        </w:tc>
        <w:tc>
          <w:tcPr>
            <w:tcW w:w="3603" w:type="dxa"/>
            <w:tcBorders>
              <w:top w:val="single" w:sz="6" w:space="0" w:color="BDBDBD"/>
              <w:left w:val="single" w:sz="6" w:space="0" w:color="BDBDBD"/>
              <w:bottom w:val="single" w:sz="6" w:space="0" w:color="BDBDBD"/>
              <w:right w:val="single" w:sz="6" w:space="0" w:color="BDBDBD"/>
            </w:tcBorders>
          </w:tcPr>
          <w:p w14:paraId="10477503" w14:textId="647F0F2C" w:rsidR="00EF2E78" w:rsidRDefault="00866D25">
            <w:pPr>
              <w:pStyle w:val="TableParagraph"/>
              <w:spacing w:before="3"/>
              <w:ind w:left="97"/>
              <w:rPr>
                <w:rFonts w:ascii="Calibri" w:eastAsia="Calibri" w:hAnsi="Calibri" w:cs="Calibri"/>
                <w:sz w:val="20"/>
                <w:szCs w:val="20"/>
              </w:rPr>
            </w:pPr>
            <w:r>
              <w:rPr>
                <w:rFonts w:ascii="Calibri" w:eastAsia="Calibri" w:hAnsi="Calibri" w:cs="Calibri"/>
                <w:sz w:val="20"/>
                <w:szCs w:val="20"/>
              </w:rPr>
              <w:t xml:space="preserve">Revised to make inclusive of </w:t>
            </w:r>
            <w:r w:rsidR="001F7D9B">
              <w:rPr>
                <w:rFonts w:ascii="Calibri" w:eastAsia="Calibri" w:hAnsi="Calibri" w:cs="Calibri"/>
                <w:sz w:val="20"/>
                <w:szCs w:val="20"/>
              </w:rPr>
              <w:t>AI in addition to generative</w:t>
            </w:r>
          </w:p>
        </w:tc>
        <w:tc>
          <w:tcPr>
            <w:tcW w:w="1609" w:type="dxa"/>
            <w:tcBorders>
              <w:top w:val="single" w:sz="6" w:space="0" w:color="BDBDBD"/>
              <w:left w:val="single" w:sz="6" w:space="0" w:color="BDBDBD"/>
              <w:bottom w:val="single" w:sz="6" w:space="0" w:color="BDBDBD"/>
              <w:right w:val="single" w:sz="6" w:space="0" w:color="BDBDBD"/>
            </w:tcBorders>
          </w:tcPr>
          <w:p w14:paraId="2060A120" w14:textId="01940397" w:rsidR="00EF2E78" w:rsidRDefault="00A27521">
            <w:pPr>
              <w:pStyle w:val="TableParagraph"/>
              <w:spacing w:before="3"/>
              <w:ind w:left="102"/>
              <w:rPr>
                <w:rFonts w:ascii="Calibri" w:eastAsia="Calibri" w:hAnsi="Calibri" w:cs="Calibri"/>
                <w:sz w:val="20"/>
                <w:szCs w:val="20"/>
              </w:rPr>
            </w:pPr>
            <w:r>
              <w:rPr>
                <w:rFonts w:ascii="Calibri" w:eastAsia="Calibri" w:hAnsi="Calibri" w:cs="Calibri"/>
                <w:sz w:val="20"/>
                <w:szCs w:val="20"/>
              </w:rPr>
              <w:t>Moderate</w:t>
            </w:r>
          </w:p>
        </w:tc>
      </w:tr>
      <w:tr w:rsidR="00EF2E78" w14:paraId="26683452" w14:textId="77777777" w:rsidTr="275B0163">
        <w:trPr>
          <w:trHeight w:hRule="exact" w:val="494"/>
        </w:trPr>
        <w:tc>
          <w:tcPr>
            <w:tcW w:w="1212" w:type="dxa"/>
            <w:tcBorders>
              <w:top w:val="single" w:sz="6" w:space="0" w:color="BDBDBD"/>
              <w:left w:val="single" w:sz="6" w:space="0" w:color="BDBDBD"/>
              <w:bottom w:val="single" w:sz="6" w:space="0" w:color="BDBDBD"/>
              <w:right w:val="single" w:sz="6" w:space="0" w:color="BDBDBD"/>
            </w:tcBorders>
          </w:tcPr>
          <w:p w14:paraId="6BF5981F" w14:textId="529F6DFF" w:rsidR="00EF2E78" w:rsidRDefault="00EF2E78">
            <w:pPr>
              <w:pStyle w:val="TableParagraph"/>
              <w:ind w:left="102"/>
              <w:rPr>
                <w:rFonts w:ascii="Calibri" w:eastAsia="Calibri" w:hAnsi="Calibri" w:cs="Calibri"/>
                <w:sz w:val="20"/>
                <w:szCs w:val="20"/>
              </w:rPr>
            </w:pPr>
          </w:p>
        </w:tc>
        <w:tc>
          <w:tcPr>
            <w:tcW w:w="1361" w:type="dxa"/>
            <w:tcBorders>
              <w:top w:val="single" w:sz="6" w:space="0" w:color="BDBDBD"/>
              <w:left w:val="single" w:sz="6" w:space="0" w:color="BDBDBD"/>
              <w:bottom w:val="single" w:sz="6" w:space="0" w:color="BDBDBD"/>
              <w:right w:val="single" w:sz="6" w:space="0" w:color="BDBDBD"/>
            </w:tcBorders>
          </w:tcPr>
          <w:p w14:paraId="47D9D7FE" w14:textId="232EB9ED" w:rsidR="00EF2E78" w:rsidRDefault="00EF2E78">
            <w:pPr>
              <w:pStyle w:val="TableParagraph"/>
              <w:ind w:left="104"/>
              <w:rPr>
                <w:rFonts w:ascii="Calibri" w:eastAsia="Calibri" w:hAnsi="Calibri" w:cs="Calibri"/>
                <w:sz w:val="20"/>
                <w:szCs w:val="20"/>
              </w:rPr>
            </w:pPr>
          </w:p>
        </w:tc>
        <w:tc>
          <w:tcPr>
            <w:tcW w:w="1584" w:type="dxa"/>
            <w:tcBorders>
              <w:top w:val="single" w:sz="6" w:space="0" w:color="BDBDBD"/>
              <w:left w:val="single" w:sz="6" w:space="0" w:color="BDBDBD"/>
              <w:bottom w:val="single" w:sz="6" w:space="0" w:color="BDBDBD"/>
              <w:right w:val="single" w:sz="6" w:space="0" w:color="BDBDBD"/>
            </w:tcBorders>
          </w:tcPr>
          <w:p w14:paraId="0B40197F" w14:textId="5D4B0C96" w:rsidR="00EF2E78" w:rsidRDefault="00EF2E78">
            <w:pPr>
              <w:pStyle w:val="TableParagraph"/>
              <w:ind w:left="102"/>
              <w:rPr>
                <w:rFonts w:ascii="Calibri" w:eastAsia="Calibri" w:hAnsi="Calibri" w:cs="Calibri"/>
                <w:sz w:val="20"/>
                <w:szCs w:val="20"/>
              </w:rPr>
            </w:pPr>
          </w:p>
        </w:tc>
        <w:tc>
          <w:tcPr>
            <w:tcW w:w="3603" w:type="dxa"/>
            <w:tcBorders>
              <w:top w:val="single" w:sz="6" w:space="0" w:color="BDBDBD"/>
              <w:left w:val="single" w:sz="6" w:space="0" w:color="BDBDBD"/>
              <w:bottom w:val="single" w:sz="6" w:space="0" w:color="BDBDBD"/>
              <w:right w:val="single" w:sz="6" w:space="0" w:color="BDBDBD"/>
            </w:tcBorders>
          </w:tcPr>
          <w:p w14:paraId="351ED808" w14:textId="2C088109" w:rsidR="00EF2E78" w:rsidRDefault="00EF2E78">
            <w:pPr>
              <w:pStyle w:val="TableParagraph"/>
              <w:ind w:left="97"/>
              <w:rPr>
                <w:rFonts w:ascii="Calibri" w:eastAsia="Calibri" w:hAnsi="Calibri" w:cs="Calibri"/>
                <w:sz w:val="20"/>
                <w:szCs w:val="20"/>
              </w:rPr>
            </w:pPr>
          </w:p>
        </w:tc>
        <w:tc>
          <w:tcPr>
            <w:tcW w:w="1609" w:type="dxa"/>
            <w:tcBorders>
              <w:top w:val="single" w:sz="6" w:space="0" w:color="BDBDBD"/>
              <w:left w:val="single" w:sz="6" w:space="0" w:color="BDBDBD"/>
              <w:bottom w:val="single" w:sz="6" w:space="0" w:color="BDBDBD"/>
              <w:right w:val="single" w:sz="6" w:space="0" w:color="BDBDBD"/>
            </w:tcBorders>
          </w:tcPr>
          <w:p w14:paraId="7B527BE7" w14:textId="2D4786BB" w:rsidR="00EF2E78" w:rsidRDefault="00EF2E78">
            <w:pPr>
              <w:pStyle w:val="TableParagraph"/>
              <w:ind w:left="102"/>
              <w:rPr>
                <w:rFonts w:ascii="Calibri" w:eastAsia="Calibri" w:hAnsi="Calibri" w:cs="Calibri"/>
                <w:sz w:val="20"/>
                <w:szCs w:val="20"/>
              </w:rPr>
            </w:pPr>
          </w:p>
        </w:tc>
      </w:tr>
      <w:tr w:rsidR="00EF2E78" w14:paraId="4BF24D39" w14:textId="77777777" w:rsidTr="275B0163">
        <w:trPr>
          <w:trHeight w:hRule="exact" w:val="494"/>
        </w:trPr>
        <w:tc>
          <w:tcPr>
            <w:tcW w:w="1212" w:type="dxa"/>
            <w:tcBorders>
              <w:top w:val="single" w:sz="6" w:space="0" w:color="BDBDBD"/>
              <w:left w:val="single" w:sz="6" w:space="0" w:color="BDBDBD"/>
              <w:bottom w:val="single" w:sz="6" w:space="0" w:color="BDBDBD"/>
              <w:right w:val="single" w:sz="6" w:space="0" w:color="BDBDBD"/>
            </w:tcBorders>
          </w:tcPr>
          <w:p w14:paraId="06ABFABF" w14:textId="6D33442F" w:rsidR="00EF2E78" w:rsidRDefault="00EF2E78">
            <w:pPr>
              <w:pStyle w:val="TableParagraph"/>
              <w:ind w:left="102"/>
              <w:rPr>
                <w:rFonts w:ascii="Calibri" w:eastAsia="Calibri" w:hAnsi="Calibri" w:cs="Calibri"/>
                <w:sz w:val="20"/>
                <w:szCs w:val="20"/>
              </w:rPr>
            </w:pPr>
          </w:p>
        </w:tc>
        <w:tc>
          <w:tcPr>
            <w:tcW w:w="1361" w:type="dxa"/>
            <w:tcBorders>
              <w:top w:val="single" w:sz="6" w:space="0" w:color="BDBDBD"/>
              <w:left w:val="single" w:sz="6" w:space="0" w:color="BDBDBD"/>
              <w:bottom w:val="single" w:sz="6" w:space="0" w:color="BDBDBD"/>
              <w:right w:val="single" w:sz="6" w:space="0" w:color="BDBDBD"/>
            </w:tcBorders>
          </w:tcPr>
          <w:p w14:paraId="0EBF1368" w14:textId="5AFB13CB" w:rsidR="00EF2E78" w:rsidRDefault="00EF2E78">
            <w:pPr>
              <w:pStyle w:val="TableParagraph"/>
              <w:ind w:left="104"/>
              <w:rPr>
                <w:rFonts w:ascii="Calibri" w:eastAsia="Calibri" w:hAnsi="Calibri" w:cs="Calibri"/>
                <w:sz w:val="20"/>
                <w:szCs w:val="20"/>
              </w:rPr>
            </w:pPr>
          </w:p>
        </w:tc>
        <w:tc>
          <w:tcPr>
            <w:tcW w:w="1584" w:type="dxa"/>
            <w:tcBorders>
              <w:top w:val="single" w:sz="6" w:space="0" w:color="BDBDBD"/>
              <w:left w:val="single" w:sz="6" w:space="0" w:color="BDBDBD"/>
              <w:bottom w:val="single" w:sz="6" w:space="0" w:color="BDBDBD"/>
              <w:right w:val="single" w:sz="6" w:space="0" w:color="BDBDBD"/>
            </w:tcBorders>
          </w:tcPr>
          <w:p w14:paraId="53584217" w14:textId="1FF02653" w:rsidR="00EF2E78" w:rsidRDefault="00EF2E78">
            <w:pPr>
              <w:pStyle w:val="TableParagraph"/>
              <w:ind w:left="102"/>
              <w:rPr>
                <w:rFonts w:ascii="Calibri" w:eastAsia="Calibri" w:hAnsi="Calibri" w:cs="Calibri"/>
                <w:sz w:val="20"/>
                <w:szCs w:val="20"/>
              </w:rPr>
            </w:pPr>
          </w:p>
        </w:tc>
        <w:tc>
          <w:tcPr>
            <w:tcW w:w="3603" w:type="dxa"/>
            <w:tcBorders>
              <w:top w:val="single" w:sz="6" w:space="0" w:color="BDBDBD"/>
              <w:left w:val="single" w:sz="6" w:space="0" w:color="BDBDBD"/>
              <w:bottom w:val="single" w:sz="6" w:space="0" w:color="BDBDBD"/>
              <w:right w:val="single" w:sz="6" w:space="0" w:color="BDBDBD"/>
            </w:tcBorders>
          </w:tcPr>
          <w:p w14:paraId="7BEC46DE" w14:textId="78102F36" w:rsidR="00EF2E78" w:rsidRDefault="00EF2E78">
            <w:pPr>
              <w:pStyle w:val="TableParagraph"/>
              <w:ind w:left="97"/>
              <w:rPr>
                <w:rFonts w:ascii="Calibri" w:eastAsia="Calibri" w:hAnsi="Calibri" w:cs="Calibri"/>
                <w:sz w:val="20"/>
                <w:szCs w:val="20"/>
              </w:rPr>
            </w:pPr>
          </w:p>
        </w:tc>
        <w:tc>
          <w:tcPr>
            <w:tcW w:w="1609" w:type="dxa"/>
            <w:tcBorders>
              <w:top w:val="single" w:sz="6" w:space="0" w:color="BDBDBD"/>
              <w:left w:val="single" w:sz="6" w:space="0" w:color="BDBDBD"/>
              <w:bottom w:val="single" w:sz="6" w:space="0" w:color="BDBDBD"/>
              <w:right w:val="single" w:sz="6" w:space="0" w:color="BDBDBD"/>
            </w:tcBorders>
          </w:tcPr>
          <w:p w14:paraId="32679CAC" w14:textId="494BB29E" w:rsidR="00EF2E78" w:rsidRDefault="00EF2E78">
            <w:pPr>
              <w:pStyle w:val="TableParagraph"/>
              <w:ind w:left="102"/>
              <w:rPr>
                <w:rFonts w:ascii="Calibri" w:eastAsia="Calibri" w:hAnsi="Calibri" w:cs="Calibri"/>
                <w:sz w:val="20"/>
                <w:szCs w:val="20"/>
              </w:rPr>
            </w:pPr>
          </w:p>
        </w:tc>
      </w:tr>
      <w:tr w:rsidR="00EF2E78" w14:paraId="0497EE35" w14:textId="77777777" w:rsidTr="275B0163">
        <w:trPr>
          <w:trHeight w:hRule="exact" w:val="495"/>
        </w:trPr>
        <w:tc>
          <w:tcPr>
            <w:tcW w:w="1212" w:type="dxa"/>
            <w:tcBorders>
              <w:top w:val="single" w:sz="6" w:space="0" w:color="BDBDBD"/>
              <w:left w:val="single" w:sz="6" w:space="0" w:color="BDBDBD"/>
              <w:bottom w:val="single" w:sz="6" w:space="0" w:color="BDBDBD"/>
              <w:right w:val="single" w:sz="6" w:space="0" w:color="BDBDBD"/>
            </w:tcBorders>
          </w:tcPr>
          <w:p w14:paraId="29895C46" w14:textId="078F079B" w:rsidR="00EF2E78" w:rsidRDefault="00EF2E78">
            <w:pPr>
              <w:pStyle w:val="TableParagraph"/>
              <w:ind w:left="102"/>
              <w:rPr>
                <w:rFonts w:ascii="Calibri" w:eastAsia="Calibri" w:hAnsi="Calibri" w:cs="Calibri"/>
                <w:sz w:val="20"/>
                <w:szCs w:val="20"/>
              </w:rPr>
            </w:pPr>
          </w:p>
        </w:tc>
        <w:tc>
          <w:tcPr>
            <w:tcW w:w="1361" w:type="dxa"/>
            <w:tcBorders>
              <w:top w:val="single" w:sz="6" w:space="0" w:color="BDBDBD"/>
              <w:left w:val="single" w:sz="6" w:space="0" w:color="BDBDBD"/>
              <w:bottom w:val="single" w:sz="6" w:space="0" w:color="BDBDBD"/>
              <w:right w:val="single" w:sz="6" w:space="0" w:color="BDBDBD"/>
            </w:tcBorders>
          </w:tcPr>
          <w:p w14:paraId="15A5B7BC" w14:textId="61FB7A48" w:rsidR="00EF2E78" w:rsidRDefault="00EF2E78">
            <w:pPr>
              <w:pStyle w:val="TableParagraph"/>
              <w:ind w:left="104"/>
              <w:rPr>
                <w:rFonts w:ascii="Calibri" w:eastAsia="Calibri" w:hAnsi="Calibri" w:cs="Calibri"/>
                <w:sz w:val="20"/>
                <w:szCs w:val="20"/>
              </w:rPr>
            </w:pPr>
          </w:p>
        </w:tc>
        <w:tc>
          <w:tcPr>
            <w:tcW w:w="1584" w:type="dxa"/>
            <w:tcBorders>
              <w:top w:val="single" w:sz="6" w:space="0" w:color="BDBDBD"/>
              <w:left w:val="single" w:sz="6" w:space="0" w:color="BDBDBD"/>
              <w:bottom w:val="single" w:sz="6" w:space="0" w:color="BDBDBD"/>
              <w:right w:val="single" w:sz="6" w:space="0" w:color="BDBDBD"/>
            </w:tcBorders>
          </w:tcPr>
          <w:p w14:paraId="118653A8" w14:textId="498DDA46" w:rsidR="00EF2E78" w:rsidRDefault="00EF2E78">
            <w:pPr>
              <w:pStyle w:val="TableParagraph"/>
              <w:ind w:left="102"/>
              <w:rPr>
                <w:rFonts w:ascii="Calibri" w:eastAsia="Calibri" w:hAnsi="Calibri" w:cs="Calibri"/>
                <w:sz w:val="20"/>
                <w:szCs w:val="20"/>
              </w:rPr>
            </w:pPr>
          </w:p>
        </w:tc>
        <w:tc>
          <w:tcPr>
            <w:tcW w:w="3603" w:type="dxa"/>
            <w:tcBorders>
              <w:top w:val="single" w:sz="6" w:space="0" w:color="BDBDBD"/>
              <w:left w:val="single" w:sz="6" w:space="0" w:color="BDBDBD"/>
              <w:bottom w:val="single" w:sz="6" w:space="0" w:color="BDBDBD"/>
              <w:right w:val="single" w:sz="6" w:space="0" w:color="BDBDBD"/>
            </w:tcBorders>
          </w:tcPr>
          <w:p w14:paraId="69441BE3" w14:textId="3D7B9848" w:rsidR="00EF2E78" w:rsidRDefault="00EF2E78">
            <w:pPr>
              <w:pStyle w:val="TableParagraph"/>
              <w:ind w:left="97"/>
              <w:rPr>
                <w:rFonts w:ascii="Calibri" w:eastAsia="Calibri" w:hAnsi="Calibri" w:cs="Calibri"/>
                <w:sz w:val="20"/>
                <w:szCs w:val="20"/>
              </w:rPr>
            </w:pPr>
          </w:p>
        </w:tc>
        <w:tc>
          <w:tcPr>
            <w:tcW w:w="1609" w:type="dxa"/>
            <w:tcBorders>
              <w:top w:val="single" w:sz="6" w:space="0" w:color="BDBDBD"/>
              <w:left w:val="single" w:sz="6" w:space="0" w:color="BDBDBD"/>
              <w:bottom w:val="single" w:sz="6" w:space="0" w:color="BDBDBD"/>
              <w:right w:val="single" w:sz="6" w:space="0" w:color="BDBDBD"/>
            </w:tcBorders>
          </w:tcPr>
          <w:p w14:paraId="74EEB4B8" w14:textId="62CBBF6D" w:rsidR="00EF2E78" w:rsidRDefault="00EF2E78">
            <w:pPr>
              <w:pStyle w:val="TableParagraph"/>
              <w:ind w:left="102"/>
              <w:rPr>
                <w:rFonts w:ascii="Calibri" w:eastAsia="Calibri" w:hAnsi="Calibri" w:cs="Calibri"/>
                <w:sz w:val="20"/>
                <w:szCs w:val="20"/>
              </w:rPr>
            </w:pPr>
          </w:p>
        </w:tc>
      </w:tr>
      <w:tr w:rsidR="00EF2E78" w14:paraId="0D75991A" w14:textId="77777777" w:rsidTr="275B0163">
        <w:trPr>
          <w:trHeight w:hRule="exact" w:val="497"/>
        </w:trPr>
        <w:tc>
          <w:tcPr>
            <w:tcW w:w="1212" w:type="dxa"/>
            <w:tcBorders>
              <w:top w:val="single" w:sz="6" w:space="0" w:color="BDBDBD"/>
              <w:left w:val="single" w:sz="6" w:space="0" w:color="BDBDBD"/>
              <w:bottom w:val="single" w:sz="6" w:space="0" w:color="BDBDBD"/>
              <w:right w:val="single" w:sz="6" w:space="0" w:color="BDBDBD"/>
            </w:tcBorders>
          </w:tcPr>
          <w:p w14:paraId="539A285E" w14:textId="418E6118" w:rsidR="00EF2E78" w:rsidRDefault="00EF2E78">
            <w:pPr>
              <w:pStyle w:val="TableParagraph"/>
              <w:ind w:left="102"/>
              <w:rPr>
                <w:rFonts w:ascii="Calibri" w:eastAsia="Calibri" w:hAnsi="Calibri" w:cs="Calibri"/>
                <w:sz w:val="20"/>
                <w:szCs w:val="20"/>
              </w:rPr>
            </w:pPr>
          </w:p>
        </w:tc>
        <w:tc>
          <w:tcPr>
            <w:tcW w:w="1361" w:type="dxa"/>
            <w:tcBorders>
              <w:top w:val="single" w:sz="6" w:space="0" w:color="BDBDBD"/>
              <w:left w:val="single" w:sz="6" w:space="0" w:color="BDBDBD"/>
              <w:bottom w:val="single" w:sz="6" w:space="0" w:color="BDBDBD"/>
              <w:right w:val="single" w:sz="6" w:space="0" w:color="BDBDBD"/>
            </w:tcBorders>
          </w:tcPr>
          <w:p w14:paraId="5C0B7211" w14:textId="0E0A7099" w:rsidR="00EF2E78" w:rsidRDefault="00EF2E78">
            <w:pPr>
              <w:pStyle w:val="TableParagraph"/>
              <w:ind w:left="104"/>
              <w:rPr>
                <w:rFonts w:ascii="Calibri" w:eastAsia="Calibri" w:hAnsi="Calibri" w:cs="Calibri"/>
                <w:sz w:val="20"/>
                <w:szCs w:val="20"/>
              </w:rPr>
            </w:pPr>
          </w:p>
        </w:tc>
        <w:tc>
          <w:tcPr>
            <w:tcW w:w="1584" w:type="dxa"/>
            <w:tcBorders>
              <w:top w:val="single" w:sz="6" w:space="0" w:color="BDBDBD"/>
              <w:left w:val="single" w:sz="6" w:space="0" w:color="BDBDBD"/>
              <w:bottom w:val="single" w:sz="6" w:space="0" w:color="BDBDBD"/>
              <w:right w:val="single" w:sz="6" w:space="0" w:color="BDBDBD"/>
            </w:tcBorders>
          </w:tcPr>
          <w:p w14:paraId="3E23E0CD" w14:textId="6861E13B" w:rsidR="00EF2E78" w:rsidRDefault="00EF2E78">
            <w:pPr>
              <w:pStyle w:val="TableParagraph"/>
              <w:ind w:left="102"/>
              <w:rPr>
                <w:rFonts w:ascii="Calibri" w:eastAsia="Calibri" w:hAnsi="Calibri" w:cs="Calibri"/>
                <w:sz w:val="20"/>
                <w:szCs w:val="20"/>
              </w:rPr>
            </w:pPr>
          </w:p>
        </w:tc>
        <w:tc>
          <w:tcPr>
            <w:tcW w:w="3603" w:type="dxa"/>
            <w:tcBorders>
              <w:top w:val="single" w:sz="6" w:space="0" w:color="BDBDBD"/>
              <w:left w:val="single" w:sz="6" w:space="0" w:color="BDBDBD"/>
              <w:bottom w:val="single" w:sz="6" w:space="0" w:color="BDBDBD"/>
              <w:right w:val="single" w:sz="6" w:space="0" w:color="BDBDBD"/>
            </w:tcBorders>
          </w:tcPr>
          <w:p w14:paraId="0173DE29" w14:textId="0F952966" w:rsidR="00EF2E78" w:rsidRDefault="00EF2E78">
            <w:pPr>
              <w:pStyle w:val="TableParagraph"/>
              <w:ind w:left="97"/>
              <w:rPr>
                <w:rFonts w:ascii="Calibri" w:eastAsia="Calibri" w:hAnsi="Calibri" w:cs="Calibri"/>
                <w:sz w:val="20"/>
                <w:szCs w:val="20"/>
              </w:rPr>
            </w:pPr>
          </w:p>
        </w:tc>
        <w:tc>
          <w:tcPr>
            <w:tcW w:w="1609" w:type="dxa"/>
            <w:tcBorders>
              <w:top w:val="single" w:sz="6" w:space="0" w:color="BDBDBD"/>
              <w:left w:val="single" w:sz="6" w:space="0" w:color="BDBDBD"/>
              <w:bottom w:val="single" w:sz="6" w:space="0" w:color="BDBDBD"/>
              <w:right w:val="single" w:sz="6" w:space="0" w:color="BDBDBD"/>
            </w:tcBorders>
          </w:tcPr>
          <w:p w14:paraId="551E7B86" w14:textId="15238AEB" w:rsidR="00EF2E78" w:rsidRDefault="00EF2E78">
            <w:pPr>
              <w:pStyle w:val="TableParagraph"/>
              <w:ind w:left="102"/>
              <w:rPr>
                <w:rFonts w:ascii="Calibri" w:eastAsia="Calibri" w:hAnsi="Calibri" w:cs="Calibri"/>
                <w:sz w:val="20"/>
                <w:szCs w:val="20"/>
              </w:rPr>
            </w:pPr>
          </w:p>
        </w:tc>
      </w:tr>
    </w:tbl>
    <w:p w14:paraId="737F3C14" w14:textId="77777777" w:rsidR="00EF2E78" w:rsidRDefault="00EF2E78">
      <w:pPr>
        <w:rPr>
          <w:rFonts w:ascii="Calibri" w:eastAsia="Calibri" w:hAnsi="Calibri" w:cs="Calibri"/>
          <w:sz w:val="20"/>
          <w:szCs w:val="20"/>
        </w:rPr>
        <w:sectPr w:rsidR="00EF2E78">
          <w:footerReference w:type="default" r:id="rId20"/>
          <w:pgSz w:w="12240" w:h="15840"/>
          <w:pgMar w:top="960" w:right="1300" w:bottom="920" w:left="1300" w:header="771" w:footer="732" w:gutter="0"/>
          <w:pgNumType w:start="1"/>
          <w:cols w:space="720"/>
        </w:sectPr>
      </w:pPr>
    </w:p>
    <w:p w14:paraId="7330CFF6" w14:textId="77777777" w:rsidR="00EF2E78" w:rsidRDefault="00EF2E78">
      <w:pPr>
        <w:rPr>
          <w:rFonts w:ascii="Calibri" w:eastAsia="Calibri" w:hAnsi="Calibri" w:cs="Calibri"/>
          <w:sz w:val="20"/>
          <w:szCs w:val="20"/>
        </w:rPr>
      </w:pPr>
    </w:p>
    <w:p w14:paraId="32A70495" w14:textId="77777777" w:rsidR="00EF2E78" w:rsidRDefault="00EF2E78">
      <w:pPr>
        <w:spacing w:before="3"/>
        <w:rPr>
          <w:rFonts w:ascii="Calibri" w:eastAsia="Calibri" w:hAnsi="Calibri" w:cs="Calibri"/>
          <w:sz w:val="18"/>
          <w:szCs w:val="18"/>
        </w:rPr>
      </w:pPr>
    </w:p>
    <w:p w14:paraId="19CD259A" w14:textId="156A66F9" w:rsidR="31625B1A" w:rsidRDefault="31625B1A" w:rsidP="275B0163">
      <w:pPr>
        <w:pStyle w:val="Heading1"/>
        <w:shd w:val="clear" w:color="auto" w:fill="F78131"/>
        <w:spacing w:line="259" w:lineRule="auto"/>
        <w:ind w:left="0"/>
        <w:rPr>
          <w:color w:val="FFFFFF" w:themeColor="background1"/>
          <w:sz w:val="30"/>
          <w:szCs w:val="30"/>
        </w:rPr>
      </w:pPr>
      <w:r w:rsidRPr="0BD2EB12">
        <w:rPr>
          <w:color w:val="FFFFFF" w:themeColor="background1"/>
          <w:sz w:val="30"/>
          <w:szCs w:val="30"/>
        </w:rPr>
        <w:t xml:space="preserve"> </w:t>
      </w:r>
      <w:bookmarkStart w:id="1" w:name="_Toc205307112"/>
      <w:r w:rsidRPr="0BD2EB12">
        <w:rPr>
          <w:color w:val="FFFFFF" w:themeColor="background1"/>
          <w:sz w:val="30"/>
          <w:szCs w:val="30"/>
        </w:rPr>
        <w:t>S u m m a r y</w:t>
      </w:r>
      <w:bookmarkEnd w:id="1"/>
      <w:r w:rsidRPr="0BD2EB12">
        <w:rPr>
          <w:color w:val="FFFFFF" w:themeColor="background1"/>
          <w:sz w:val="30"/>
          <w:szCs w:val="30"/>
        </w:rPr>
        <w:t xml:space="preserve"> </w:t>
      </w:r>
    </w:p>
    <w:p w14:paraId="374CE7E7" w14:textId="1D2D5588" w:rsidR="00EF2E78" w:rsidRPr="00E07C82" w:rsidRDefault="3B6E9CCC" w:rsidP="0BD2EB12">
      <w:pPr>
        <w:pStyle w:val="Heading2"/>
        <w:spacing w:before="200"/>
        <w:rPr>
          <w:rFonts w:asciiTheme="majorHAnsi" w:hAnsiTheme="majorHAnsi"/>
          <w:sz w:val="26"/>
          <w:szCs w:val="26"/>
        </w:rPr>
      </w:pPr>
      <w:bookmarkStart w:id="2" w:name="_Toc196122457"/>
      <w:bookmarkStart w:id="3" w:name="_Toc205307113"/>
      <w:r w:rsidRPr="0BD2EB12">
        <w:rPr>
          <w:rFonts w:asciiTheme="majorHAnsi" w:hAnsiTheme="majorHAnsi"/>
          <w:color w:val="0070C0"/>
          <w:sz w:val="26"/>
          <w:szCs w:val="26"/>
        </w:rPr>
        <w:t>Introduction</w:t>
      </w:r>
      <w:bookmarkEnd w:id="2"/>
      <w:bookmarkEnd w:id="3"/>
    </w:p>
    <w:p w14:paraId="1C69490F" w14:textId="612F608E" w:rsidR="00EF2E78" w:rsidRDefault="00EB6E5C" w:rsidP="000649FD">
      <w:pPr>
        <w:spacing w:line="259" w:lineRule="auto"/>
        <w:ind w:left="120"/>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2DFC47E1" wp14:editId="6DF8144B">
                <wp:extent cx="5988685" cy="7620"/>
                <wp:effectExtent l="6350" t="5715" r="5715" b="5715"/>
                <wp:docPr id="1672522954"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1971025469" name="Group 374"/>
                        <wpg:cNvGrpSpPr>
                          <a:grpSpLocks/>
                        </wpg:cNvGrpSpPr>
                        <wpg:grpSpPr bwMode="auto">
                          <a:xfrm>
                            <a:off x="6" y="6"/>
                            <a:ext cx="9419" cy="2"/>
                            <a:chOff x="6" y="6"/>
                            <a:chExt cx="9419" cy="2"/>
                          </a:xfrm>
                        </wpg:grpSpPr>
                        <wps:wsp>
                          <wps:cNvPr id="1144222422" name="Freeform 375"/>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6">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group id="Group 373" style="width:471.55pt;height:.6pt;mso-position-horizontal-relative:char;mso-position-vertical-relative:line" coordsize="9431,12" o:spid="_x0000_s1026" w14:anchorId="2A6C22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">
                <v:group id="Group 374" style="position:absolute;left:6;top:6;width:9419;height:2" coordsize="9419,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">
                  <v:shape id="Freeform 375" style="position:absolute;left:6;top:6;width:9419;height:2;visibility:visible;mso-wrap-style:square;v-text-anchor:top" coordsize="9419,2" o:spid="_x0000_s1028" filled="f" strokecolor="#f60" strokeweight=".58pt"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">
                    <v:path arrowok="t" o:connecttype="custom" o:connectlocs="0,0;9419,0" o:connectangles="0,0"/>
                  </v:shape>
                </v:group>
                <w10:anchorlock/>
              </v:group>
            </w:pict>
          </mc:Fallback>
        </mc:AlternateContent>
      </w:r>
    </w:p>
    <w:p w14:paraId="611228B5" w14:textId="160AABD2" w:rsidR="00142581" w:rsidRPr="000649FD" w:rsidRDefault="00142581" w:rsidP="000649FD">
      <w:pPr>
        <w:pStyle w:val="BodyText"/>
        <w:spacing w:before="160" w:after="160" w:line="259" w:lineRule="auto"/>
        <w:ind w:left="144" w:right="144"/>
        <w:jc w:val="both"/>
      </w:pPr>
      <w:r>
        <w:t xml:space="preserve">As the City of Aurora embraces advancements in artificial intelligence, it is essential to establish guidelines for the responsible and ethical use of </w:t>
      </w:r>
      <w:r w:rsidR="00AD2838">
        <w:t>AI</w:t>
      </w:r>
      <w:r>
        <w:t xml:space="preserve"> technologies. This policy outlines the </w:t>
      </w:r>
      <w:r w:rsidR="1C5AA050">
        <w:t xml:space="preserve">framework </w:t>
      </w:r>
      <w:r>
        <w:t xml:space="preserve">for incorporating </w:t>
      </w:r>
      <w:r w:rsidR="00AD2838">
        <w:t>AI</w:t>
      </w:r>
      <w:r>
        <w:t xml:space="preserve"> tools into our operations while safeguarding our community's values, legal standards, and data security. </w:t>
      </w:r>
    </w:p>
    <w:p w14:paraId="10B098E6" w14:textId="1E4D4302" w:rsidR="00142581" w:rsidRDefault="35800707" w:rsidP="00E07C82">
      <w:pPr>
        <w:pStyle w:val="Heading2"/>
        <w:rPr>
          <w:b w:val="0"/>
          <w:bCs w:val="0"/>
        </w:rPr>
      </w:pPr>
      <w:bookmarkStart w:id="4" w:name="_Toc196122458"/>
      <w:bookmarkStart w:id="5" w:name="_Toc205307114"/>
      <w:r w:rsidRPr="0BD2EB12">
        <w:rPr>
          <w:rFonts w:asciiTheme="majorHAnsi" w:hAnsiTheme="majorHAnsi"/>
          <w:color w:val="0070C0"/>
          <w:sz w:val="26"/>
          <w:szCs w:val="26"/>
        </w:rPr>
        <w:t>Purpose</w:t>
      </w:r>
      <w:bookmarkEnd w:id="4"/>
      <w:bookmarkEnd w:id="5"/>
    </w:p>
    <w:p w14:paraId="61E66DAB" w14:textId="77777777" w:rsidR="00142581" w:rsidRDefault="00142581" w:rsidP="000649FD">
      <w:pPr>
        <w:spacing w:line="259" w:lineRule="auto"/>
        <w:ind w:left="120"/>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117AD6A1" wp14:editId="3088ABA1">
                <wp:extent cx="5988685" cy="7620"/>
                <wp:effectExtent l="6350" t="10160" r="5715" b="1270"/>
                <wp:docPr id="289872179"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89151288" name="Group 371"/>
                        <wpg:cNvGrpSpPr>
                          <a:grpSpLocks/>
                        </wpg:cNvGrpSpPr>
                        <wpg:grpSpPr bwMode="auto">
                          <a:xfrm>
                            <a:off x="6" y="6"/>
                            <a:ext cx="9419" cy="2"/>
                            <a:chOff x="6" y="6"/>
                            <a:chExt cx="9419" cy="2"/>
                          </a:xfrm>
                        </wpg:grpSpPr>
                        <wps:wsp>
                          <wps:cNvPr id="679201645" name="Freeform 372"/>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6">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group id="Group 370" style="width:471.55pt;height:.6pt;mso-position-horizontal-relative:char;mso-position-vertical-relative:line" coordsize="9431,12" o:spid="_x0000_s1026" w14:anchorId="091782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">
                <v:group id="Group 371" style="position:absolute;left:6;top:6;width:9419;height:2" coordsize="9419,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">
                  <v:shape id="Freeform 372" style="position:absolute;left:6;top:6;width:9419;height:2;visibility:visible;mso-wrap-style:square;v-text-anchor:top" coordsize="9419,2" o:spid="_x0000_s1028" filled="f" strokecolor="#f60" strokeweight=".58pt"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">
                    <v:path arrowok="t" o:connecttype="custom" o:connectlocs="0,0;9419,0" o:connectangles="0,0"/>
                  </v:shape>
                </v:group>
                <w10:anchorlock/>
              </v:group>
            </w:pict>
          </mc:Fallback>
        </mc:AlternateContent>
      </w:r>
    </w:p>
    <w:p w14:paraId="10F7E78D" w14:textId="020C5966" w:rsidR="00142581" w:rsidRPr="000649FD" w:rsidRDefault="00142581" w:rsidP="000649FD">
      <w:pPr>
        <w:pStyle w:val="BodyText"/>
        <w:spacing w:before="160" w:after="160" w:line="259" w:lineRule="auto"/>
        <w:ind w:left="144" w:right="144"/>
        <w:jc w:val="both"/>
      </w:pPr>
      <w:r w:rsidRPr="00142581">
        <w:rPr>
          <w:spacing w:val="-2"/>
        </w:rPr>
        <w:t xml:space="preserve">This </w:t>
      </w:r>
      <w:r w:rsidR="00AD2838">
        <w:rPr>
          <w:spacing w:val="-2"/>
        </w:rPr>
        <w:t>AI</w:t>
      </w:r>
      <w:r w:rsidRPr="00142581">
        <w:rPr>
          <w:spacing w:val="-2"/>
        </w:rPr>
        <w:t xml:space="preserve"> Policy (the “Policy”) describes the City of Aurora</w:t>
      </w:r>
      <w:r w:rsidR="092F041A" w:rsidRPr="00142581">
        <w:rPr>
          <w:spacing w:val="-2"/>
        </w:rPr>
        <w:t>’s</w:t>
      </w:r>
      <w:r w:rsidRPr="00142581">
        <w:rPr>
          <w:spacing w:val="-2"/>
        </w:rPr>
        <w:t xml:space="preserve"> (the </w:t>
      </w:r>
      <w:r w:rsidR="001F2F1B">
        <w:rPr>
          <w:spacing w:val="-2"/>
        </w:rPr>
        <w:t>“</w:t>
      </w:r>
      <w:r w:rsidRPr="00142581">
        <w:rPr>
          <w:spacing w:val="-2"/>
        </w:rPr>
        <w:t xml:space="preserve">City”) policy regarding the use of artificial intelligence technologies </w:t>
      </w:r>
      <w:r w:rsidR="00AD2838">
        <w:rPr>
          <w:spacing w:val="-2"/>
        </w:rPr>
        <w:t>(AI) used to improve city operations or deliver improved services to constituents</w:t>
      </w:r>
      <w:r w:rsidRPr="00142581">
        <w:rPr>
          <w:spacing w:val="-2"/>
        </w:rPr>
        <w:t>.</w:t>
      </w:r>
    </w:p>
    <w:p w14:paraId="40D96D84" w14:textId="55D13695" w:rsidR="00EF2E78" w:rsidRDefault="2737F27B" w:rsidP="00E07C82">
      <w:pPr>
        <w:pStyle w:val="Heading2"/>
        <w:rPr>
          <w:b w:val="0"/>
          <w:bCs w:val="0"/>
        </w:rPr>
      </w:pPr>
      <w:bookmarkStart w:id="6" w:name="_Toc196122459"/>
      <w:bookmarkStart w:id="7" w:name="_Toc205307115"/>
      <w:r w:rsidRPr="0BD2EB12">
        <w:rPr>
          <w:rFonts w:asciiTheme="majorHAnsi" w:hAnsiTheme="majorHAnsi"/>
          <w:color w:val="0070C0"/>
          <w:sz w:val="26"/>
          <w:szCs w:val="26"/>
        </w:rPr>
        <w:t>Scope</w:t>
      </w:r>
      <w:bookmarkEnd w:id="6"/>
      <w:bookmarkEnd w:id="7"/>
    </w:p>
    <w:p w14:paraId="704B35B2" w14:textId="70289601" w:rsidR="00EF2E78" w:rsidRDefault="00EB6E5C" w:rsidP="000649FD">
      <w:pPr>
        <w:spacing w:line="259" w:lineRule="auto"/>
        <w:ind w:left="120"/>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37BF3AB3" wp14:editId="03E480A9">
                <wp:extent cx="5988685" cy="7620"/>
                <wp:effectExtent l="6350" t="10160" r="5715" b="1270"/>
                <wp:docPr id="1254007005"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1164947622" name="Group 371"/>
                        <wpg:cNvGrpSpPr>
                          <a:grpSpLocks/>
                        </wpg:cNvGrpSpPr>
                        <wpg:grpSpPr bwMode="auto">
                          <a:xfrm>
                            <a:off x="6" y="6"/>
                            <a:ext cx="9419" cy="2"/>
                            <a:chOff x="6" y="6"/>
                            <a:chExt cx="9419" cy="2"/>
                          </a:xfrm>
                        </wpg:grpSpPr>
                        <wps:wsp>
                          <wps:cNvPr id="2060894895" name="Freeform 372"/>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6">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group id="Group 370" style="width:471.55pt;height:.6pt;mso-position-horizontal-relative:char;mso-position-vertical-relative:line" coordsize="9431,12" o:spid="_x0000_s1026" w14:anchorId="7988FF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">
                <v:group id="Group 371" style="position:absolute;left:6;top:6;width:9419;height:2" coordsize="9419,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">
                  <v:shape id="Freeform 372" style="position:absolute;left:6;top:6;width:9419;height:2;visibility:visible;mso-wrap-style:square;v-text-anchor:top" coordsize="9419,2" o:spid="_x0000_s1028" filled="f" strokecolor="#f60" strokeweight=".58pt"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">
                    <v:path arrowok="t" o:connecttype="custom" o:connectlocs="0,0;9419,0" o:connectangles="0,0"/>
                  </v:shape>
                </v:group>
                <w10:anchorlock/>
              </v:group>
            </w:pict>
          </mc:Fallback>
        </mc:AlternateContent>
      </w:r>
    </w:p>
    <w:p w14:paraId="5E9751B4" w14:textId="0C1E2E00" w:rsidR="00EF2E78" w:rsidRDefault="00142581" w:rsidP="000649FD">
      <w:pPr>
        <w:pStyle w:val="BodyText"/>
        <w:spacing w:before="160" w:after="160" w:line="259" w:lineRule="auto"/>
        <w:ind w:left="140" w:right="143"/>
        <w:jc w:val="both"/>
        <w:rPr>
          <w:spacing w:val="-2"/>
        </w:rPr>
      </w:pPr>
      <w:r w:rsidRPr="00142581">
        <w:rPr>
          <w:spacing w:val="-2"/>
        </w:rPr>
        <w:t>This Policy applies to all City of Aurora departments, employees, contractors, and agents. It should be read in conjunction with all other City of Aurora policies.</w:t>
      </w:r>
    </w:p>
    <w:p w14:paraId="079C2B1F" w14:textId="5A019969" w:rsidR="009936FA" w:rsidRDefault="12FB1FEC" w:rsidP="00E07C82">
      <w:pPr>
        <w:pStyle w:val="Heading2"/>
        <w:rPr>
          <w:b w:val="0"/>
          <w:bCs w:val="0"/>
        </w:rPr>
      </w:pPr>
      <w:bookmarkStart w:id="8" w:name="_Toc196122460"/>
      <w:bookmarkStart w:id="9" w:name="_Toc205307116"/>
      <w:r w:rsidRPr="0BD2EB12">
        <w:rPr>
          <w:rFonts w:asciiTheme="majorHAnsi" w:hAnsiTheme="majorHAnsi"/>
          <w:color w:val="0070C0"/>
          <w:sz w:val="26"/>
          <w:szCs w:val="26"/>
        </w:rPr>
        <w:t>Maintenance</w:t>
      </w:r>
      <w:bookmarkEnd w:id="8"/>
      <w:bookmarkEnd w:id="9"/>
    </w:p>
    <w:p w14:paraId="0D2EEB27" w14:textId="77777777" w:rsidR="009936FA" w:rsidRDefault="009936FA" w:rsidP="009936FA">
      <w:pPr>
        <w:spacing w:line="259" w:lineRule="auto"/>
        <w:ind w:left="120"/>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05691BA4" wp14:editId="2C56183A">
                <wp:extent cx="5988685" cy="7620"/>
                <wp:effectExtent l="6350" t="10160" r="5715" b="1270"/>
                <wp:docPr id="1232662375"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2138012877" name="Group 371"/>
                        <wpg:cNvGrpSpPr>
                          <a:grpSpLocks/>
                        </wpg:cNvGrpSpPr>
                        <wpg:grpSpPr bwMode="auto">
                          <a:xfrm>
                            <a:off x="6" y="6"/>
                            <a:ext cx="9419" cy="2"/>
                            <a:chOff x="6" y="6"/>
                            <a:chExt cx="9419" cy="2"/>
                          </a:xfrm>
                        </wpg:grpSpPr>
                        <wps:wsp>
                          <wps:cNvPr id="318059894" name="Freeform 372"/>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6">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group id="Group 370" style="width:471.55pt;height:.6pt;mso-position-horizontal-relative:char;mso-position-vertical-relative:line" coordsize="9431,12" o:spid="_x0000_s1026" w14:anchorId="611F8D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">
                <v:group id="Group 371" style="position:absolute;left:6;top:6;width:9419;height:2" coordsize="9419,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">
                  <v:shape id="Freeform 372" style="position:absolute;left:6;top:6;width:9419;height:2;visibility:visible;mso-wrap-style:square;v-text-anchor:top" coordsize="9419,2" o:spid="_x0000_s1028" filled="f" strokecolor="#f60" strokeweight=".58pt"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">
                    <v:path arrowok="t" o:connecttype="custom" o:connectlocs="0,0;9419,0" o:connectangles="0,0"/>
                  </v:shape>
                </v:group>
                <w10:anchorlock/>
              </v:group>
            </w:pict>
          </mc:Fallback>
        </mc:AlternateContent>
      </w:r>
    </w:p>
    <w:p w14:paraId="780F8CDE" w14:textId="2F9FD8BA" w:rsidR="0088653D" w:rsidRDefault="12FB1FEC" w:rsidP="00F12AEC">
      <w:pPr>
        <w:pStyle w:val="BodyText"/>
        <w:spacing w:before="160" w:after="160" w:line="259" w:lineRule="auto"/>
        <w:ind w:left="140" w:right="143"/>
        <w:jc w:val="both"/>
        <w:rPr>
          <w:spacing w:val="-2"/>
        </w:rPr>
      </w:pPr>
      <w:r>
        <w:rPr>
          <w:spacing w:val="-2"/>
        </w:rPr>
        <w:t xml:space="preserve">This policy </w:t>
      </w:r>
      <w:r w:rsidRPr="00531746">
        <w:rPr>
          <w:spacing w:val="-2"/>
        </w:rPr>
        <w:t xml:space="preserve">will be revisited annually and </w:t>
      </w:r>
      <w:r w:rsidR="55FC2BCD">
        <w:t xml:space="preserve">updated </w:t>
      </w:r>
      <w:r w:rsidRPr="00531746">
        <w:rPr>
          <w:spacing w:val="-2"/>
        </w:rPr>
        <w:t xml:space="preserve">as needed to reflect evolving technologies, legal obligations, standards, emergent risks, audit findings, etc. Reviews may be triggered sooner by changes to frameworks such as </w:t>
      </w:r>
      <w:r w:rsidR="56ED29B5" w:rsidRPr="00F12AEC">
        <w:rPr>
          <w:spacing w:val="-2"/>
        </w:rPr>
        <w:t>Criminal Justice Information Services (CJIS)</w:t>
      </w:r>
      <w:r w:rsidR="56ED29B5">
        <w:rPr>
          <w:spacing w:val="-2"/>
        </w:rPr>
        <w:t xml:space="preserve">, </w:t>
      </w:r>
      <w:r w:rsidR="56ED29B5" w:rsidRPr="00F12AEC">
        <w:rPr>
          <w:spacing w:val="-2"/>
        </w:rPr>
        <w:t>International Organization for Standardization (ISO)</w:t>
      </w:r>
      <w:r w:rsidR="56ED29B5">
        <w:rPr>
          <w:spacing w:val="-2"/>
        </w:rPr>
        <w:t xml:space="preserve">, </w:t>
      </w:r>
      <w:r w:rsidR="56ED29B5" w:rsidRPr="00F12AEC">
        <w:rPr>
          <w:spacing w:val="-2"/>
        </w:rPr>
        <w:t>National Institute of Standards and Technology (NIST)</w:t>
      </w:r>
      <w:r w:rsidR="56ED29B5">
        <w:rPr>
          <w:spacing w:val="-2"/>
        </w:rPr>
        <w:t xml:space="preserve">, </w:t>
      </w:r>
      <w:r w:rsidR="56ED29B5" w:rsidRPr="00F12AEC">
        <w:rPr>
          <w:spacing w:val="-2"/>
        </w:rPr>
        <w:t>Americans with Disabilities Act (ADA)</w:t>
      </w:r>
      <w:r w:rsidRPr="00531746">
        <w:rPr>
          <w:spacing w:val="-2"/>
        </w:rPr>
        <w:t xml:space="preserve"> Title VI, etc.,</w:t>
      </w:r>
      <w:r>
        <w:rPr>
          <w:spacing w:val="-2"/>
        </w:rPr>
        <w:t xml:space="preserve"> </w:t>
      </w:r>
      <w:r w:rsidRPr="00531746">
        <w:rPr>
          <w:spacing w:val="-2"/>
        </w:rPr>
        <w:t>to ensure continued alignment and compliance.</w:t>
      </w:r>
    </w:p>
    <w:p w14:paraId="0C2D5101" w14:textId="77777777" w:rsidR="006E08AF" w:rsidRDefault="006E08AF" w:rsidP="006E08AF">
      <w:pPr>
        <w:pStyle w:val="Heading2"/>
        <w:jc w:val="both"/>
        <w:rPr>
          <w:b w:val="0"/>
          <w:bCs w:val="0"/>
        </w:rPr>
      </w:pPr>
      <w:bookmarkStart w:id="10" w:name="_Toc205307117"/>
      <w:r w:rsidRPr="0BD2EB12">
        <w:rPr>
          <w:rFonts w:asciiTheme="majorHAnsi" w:hAnsiTheme="majorHAnsi"/>
          <w:color w:val="0070C0"/>
          <w:sz w:val="26"/>
          <w:szCs w:val="26"/>
        </w:rPr>
        <w:t>Definitions</w:t>
      </w:r>
      <w:bookmarkEnd w:id="10"/>
    </w:p>
    <w:p w14:paraId="4189481D" w14:textId="77777777" w:rsidR="006E08AF" w:rsidRDefault="006E08AF" w:rsidP="006E08AF">
      <w:pPr>
        <w:spacing w:line="259" w:lineRule="auto"/>
        <w:ind w:left="120"/>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75E97A4A" wp14:editId="19054EF0">
                <wp:extent cx="5988685" cy="7620"/>
                <wp:effectExtent l="6350" t="1270" r="5715" b="10160"/>
                <wp:docPr id="397402827"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698894542" name="Group 365"/>
                        <wpg:cNvGrpSpPr>
                          <a:grpSpLocks/>
                        </wpg:cNvGrpSpPr>
                        <wpg:grpSpPr bwMode="auto">
                          <a:xfrm>
                            <a:off x="6" y="6"/>
                            <a:ext cx="9419" cy="2"/>
                            <a:chOff x="6" y="6"/>
                            <a:chExt cx="9419" cy="2"/>
                          </a:xfrm>
                        </wpg:grpSpPr>
                        <wps:wsp>
                          <wps:cNvPr id="1189473222" name="Freeform 366"/>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7">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group id="Group 364" style="width:471.55pt;height:.6pt;mso-position-horizontal-relative:char;mso-position-vertical-relative:line" coordsize="9431,12" o:spid="_x0000_s1026" w14:anchorId="59466F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">
                <v:group id="Group 365" style="position:absolute;left:6;top:6;width:9419;height:2" coordsize="9419,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">
                  <v:shape id="Freeform 366" style="position:absolute;left:6;top:6;width:9419;height:2;visibility:visible;mso-wrap-style:square;v-text-anchor:top" coordsize="9419,2" o:spid="_x0000_s1028" filled="f" strokecolor="#f60" strokeweight=".20464mm"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">
                    <v:path arrowok="t" o:connecttype="custom" o:connectlocs="0,0;9419,0" o:connectangles="0,0"/>
                  </v:shape>
                </v:group>
                <w10:anchorlock/>
              </v:group>
            </w:pict>
          </mc:Fallback>
        </mc:AlternateContent>
      </w:r>
    </w:p>
    <w:p w14:paraId="3444B4F0" w14:textId="58523B5D" w:rsidR="00A916D8" w:rsidRPr="00C665D7" w:rsidRDefault="00E74F13" w:rsidP="006E08AF">
      <w:pPr>
        <w:pStyle w:val="BodyText"/>
        <w:numPr>
          <w:ilvl w:val="0"/>
          <w:numId w:val="31"/>
        </w:numPr>
        <w:spacing w:before="160" w:after="160" w:line="259" w:lineRule="auto"/>
        <w:ind w:left="720" w:right="144"/>
        <w:rPr>
          <w:b/>
          <w:bCs/>
        </w:rPr>
      </w:pPr>
      <w:r w:rsidRPr="00E74F13">
        <w:rPr>
          <w:b/>
          <w:bCs/>
        </w:rPr>
        <w:t>Artificial</w:t>
      </w:r>
      <w:r w:rsidR="00A916D8" w:rsidRPr="00E74F13">
        <w:rPr>
          <w:b/>
          <w:bCs/>
        </w:rPr>
        <w:t xml:space="preserve"> Intelligence</w:t>
      </w:r>
      <w:r w:rsidRPr="00E74F13">
        <w:rPr>
          <w:b/>
          <w:bCs/>
        </w:rPr>
        <w:t>:</w:t>
      </w:r>
      <w:r w:rsidRPr="0072119F">
        <w:t xml:space="preserve"> </w:t>
      </w:r>
      <w:r w:rsidR="0072119F">
        <w:t>T</w:t>
      </w:r>
      <w:r w:rsidR="0072119F" w:rsidRPr="0072119F">
        <w:t>echnologies that enable systems to automate tasks, analyze data,</w:t>
      </w:r>
      <w:r w:rsidR="00C665D7">
        <w:t xml:space="preserve"> generate content,</w:t>
      </w:r>
      <w:r w:rsidR="0072119F" w:rsidRPr="0072119F">
        <w:t xml:space="preserve"> and make decisions by mimicking human intelligence—enhancing efficiency, scalability, and user experience across IT operations and services.</w:t>
      </w:r>
      <w:r w:rsidR="00C665D7">
        <w:t xml:space="preserve"> There are many different types, including:</w:t>
      </w:r>
    </w:p>
    <w:p w14:paraId="7E7C449D" w14:textId="419C44FC" w:rsidR="00E54E7B" w:rsidRPr="00E54E7B" w:rsidRDefault="00E54E7B" w:rsidP="00E54E7B">
      <w:pPr>
        <w:pStyle w:val="BodyText"/>
        <w:numPr>
          <w:ilvl w:val="1"/>
          <w:numId w:val="31"/>
        </w:numPr>
        <w:spacing w:before="160" w:after="160" w:line="259" w:lineRule="auto"/>
        <w:ind w:right="144"/>
      </w:pPr>
      <w:r w:rsidRPr="00E54E7B">
        <w:rPr>
          <w:i/>
          <w:iCs/>
        </w:rPr>
        <w:t>Analytic AI:</w:t>
      </w:r>
      <w:r w:rsidRPr="00E54E7B">
        <w:t xml:space="preserve"> AI systems designed to identify patterns, insights, and trends from data</w:t>
      </w:r>
    </w:p>
    <w:p w14:paraId="00613D7D" w14:textId="230F4540" w:rsidR="00E54E7B" w:rsidRPr="00E54E7B" w:rsidRDefault="00E54E7B" w:rsidP="00E54E7B">
      <w:pPr>
        <w:pStyle w:val="BodyText"/>
        <w:numPr>
          <w:ilvl w:val="1"/>
          <w:numId w:val="31"/>
        </w:numPr>
        <w:spacing w:before="160" w:after="160" w:line="259" w:lineRule="auto"/>
        <w:ind w:right="144"/>
      </w:pPr>
      <w:r w:rsidRPr="00E54E7B">
        <w:rPr>
          <w:i/>
          <w:iCs/>
        </w:rPr>
        <w:t>Predictive AI:</w:t>
      </w:r>
      <w:r w:rsidRPr="00E54E7B">
        <w:t xml:space="preserve"> AI systems that forecast future outcomes or behaviors based on historical data</w:t>
      </w:r>
    </w:p>
    <w:p w14:paraId="11DF18E5" w14:textId="3433248F" w:rsidR="00686ECC" w:rsidRPr="00686ECC" w:rsidRDefault="00686ECC" w:rsidP="00E54E7B">
      <w:pPr>
        <w:pStyle w:val="BodyText"/>
        <w:numPr>
          <w:ilvl w:val="1"/>
          <w:numId w:val="31"/>
        </w:numPr>
        <w:spacing w:before="160" w:after="160" w:line="259" w:lineRule="auto"/>
        <w:ind w:right="144"/>
      </w:pPr>
      <w:r w:rsidRPr="00686ECC">
        <w:rPr>
          <w:i/>
          <w:iCs/>
        </w:rPr>
        <w:t>Generative AI:</w:t>
      </w:r>
      <w:r w:rsidRPr="00686ECC">
        <w:t xml:space="preserve"> </w:t>
      </w:r>
      <w:r>
        <w:t>A</w:t>
      </w:r>
      <w:r w:rsidRPr="00686ECC">
        <w:t>rtificial intelligence technologies designed to generate content</w:t>
      </w:r>
    </w:p>
    <w:p w14:paraId="015F1D98" w14:textId="4C69CCB5" w:rsidR="00C665D7" w:rsidRPr="00E74F13" w:rsidRDefault="00E54E7B" w:rsidP="00E54E7B">
      <w:pPr>
        <w:pStyle w:val="BodyText"/>
        <w:numPr>
          <w:ilvl w:val="1"/>
          <w:numId w:val="31"/>
        </w:numPr>
        <w:spacing w:before="160" w:after="160" w:line="259" w:lineRule="auto"/>
        <w:ind w:right="144"/>
        <w:rPr>
          <w:b/>
          <w:bCs/>
        </w:rPr>
      </w:pPr>
      <w:r w:rsidRPr="00EB631D">
        <w:rPr>
          <w:i/>
          <w:iCs/>
        </w:rPr>
        <w:t>Machine Learning (ML):</w:t>
      </w:r>
      <w:r w:rsidRPr="00E54E7B">
        <w:t xml:space="preserve"> A subset of AI that enables systems to learn from data, identify patterns, and make decisions with minimal human intervention.</w:t>
      </w:r>
    </w:p>
    <w:p w14:paraId="4AA05594" w14:textId="3A564FB2" w:rsidR="006E08AF" w:rsidRDefault="006E08AF" w:rsidP="006E08AF">
      <w:pPr>
        <w:pStyle w:val="BodyText"/>
        <w:numPr>
          <w:ilvl w:val="0"/>
          <w:numId w:val="31"/>
        </w:numPr>
        <w:spacing w:before="160" w:after="160" w:line="259" w:lineRule="auto"/>
        <w:ind w:left="720" w:right="144"/>
      </w:pPr>
      <w:r w:rsidRPr="0BD2EB12">
        <w:rPr>
          <w:b/>
          <w:bCs/>
        </w:rPr>
        <w:t xml:space="preserve">Licensed Software: </w:t>
      </w:r>
      <w:r>
        <w:t xml:space="preserve">Software that is distributed under a formal license agreement, which outlines how it can be used, shared, or modified. This </w:t>
      </w:r>
      <w:r w:rsidR="003A0D86">
        <w:t>also</w:t>
      </w:r>
      <w:r>
        <w:t xml:space="preserve"> includes commercial software that requires payment or registration</w:t>
      </w:r>
      <w:r w:rsidR="00A1191C">
        <w:t xml:space="preserve"> </w:t>
      </w:r>
      <w:r w:rsidR="003A0D86">
        <w:t>and</w:t>
      </w:r>
      <w:r w:rsidR="00A1191C">
        <w:t xml:space="preserve"> may include </w:t>
      </w:r>
      <w:r w:rsidR="7BB99F5E">
        <w:t>open-source</w:t>
      </w:r>
      <w:r w:rsidR="00A1191C">
        <w:t xml:space="preserve"> software (OSS)</w:t>
      </w:r>
    </w:p>
    <w:p w14:paraId="03FFEED4" w14:textId="77777777" w:rsidR="006E08AF" w:rsidRPr="00F93D16" w:rsidRDefault="006E08AF" w:rsidP="006E08AF">
      <w:pPr>
        <w:pStyle w:val="BodyText"/>
        <w:numPr>
          <w:ilvl w:val="0"/>
          <w:numId w:val="31"/>
        </w:numPr>
        <w:spacing w:before="160" w:after="160" w:line="259" w:lineRule="auto"/>
        <w:ind w:left="720" w:right="144"/>
      </w:pPr>
      <w:r>
        <w:rPr>
          <w:b/>
          <w:bCs/>
        </w:rPr>
        <w:t>Partner:</w:t>
      </w:r>
      <w:r>
        <w:t xml:space="preserve"> An </w:t>
      </w:r>
      <w:r w:rsidRPr="00531746">
        <w:t>organization or entity delivering services on behalf of the City or supplying services to the City</w:t>
      </w:r>
    </w:p>
    <w:p w14:paraId="0C79E940" w14:textId="77777777" w:rsidR="006E08AF" w:rsidRDefault="006E08AF" w:rsidP="006E08AF">
      <w:pPr>
        <w:pStyle w:val="BodyText"/>
        <w:numPr>
          <w:ilvl w:val="0"/>
          <w:numId w:val="31"/>
        </w:numPr>
        <w:spacing w:before="160" w:after="160" w:line="259" w:lineRule="auto"/>
        <w:ind w:left="720" w:right="144"/>
      </w:pPr>
      <w:r w:rsidRPr="001C4CA7">
        <w:rPr>
          <w:b/>
          <w:bCs/>
        </w:rPr>
        <w:t xml:space="preserve">Personally Identifiable Information (PII): </w:t>
      </w:r>
      <w:r>
        <w:t>A</w:t>
      </w:r>
      <w:r w:rsidRPr="001C4CA7">
        <w:t>ny data that can be used to identify, contact, or locate an individual, either on its own or when combined with other information.</w:t>
      </w:r>
      <w:r>
        <w:t xml:space="preserve"> See City PII Data policy </w:t>
      </w:r>
      <w:r>
        <w:lastRenderedPageBreak/>
        <w:t xml:space="preserve">(under development) and Acceptable Use Policy for more details. Some examples are: </w:t>
      </w:r>
    </w:p>
    <w:p w14:paraId="3BF5F280" w14:textId="77777777" w:rsidR="006E08AF" w:rsidRDefault="006E08AF" w:rsidP="006E08AF">
      <w:pPr>
        <w:pStyle w:val="BodyText"/>
        <w:numPr>
          <w:ilvl w:val="1"/>
          <w:numId w:val="31"/>
        </w:numPr>
        <w:spacing w:line="259" w:lineRule="auto"/>
        <w:ind w:left="1440" w:right="144"/>
      </w:pPr>
      <w:r>
        <w:t>Full name (first and last name)</w:t>
      </w:r>
    </w:p>
    <w:p w14:paraId="6564DF75" w14:textId="77777777" w:rsidR="006E08AF" w:rsidRDefault="006E08AF" w:rsidP="006E08AF">
      <w:pPr>
        <w:pStyle w:val="BodyText"/>
        <w:numPr>
          <w:ilvl w:val="1"/>
          <w:numId w:val="31"/>
        </w:numPr>
        <w:spacing w:line="259" w:lineRule="auto"/>
        <w:ind w:left="1440" w:right="144"/>
      </w:pPr>
      <w:r>
        <w:t>Home address</w:t>
      </w:r>
      <w:r>
        <w:tab/>
      </w:r>
    </w:p>
    <w:p w14:paraId="69DD65DD" w14:textId="77777777" w:rsidR="006E08AF" w:rsidRDefault="006E08AF" w:rsidP="006E08AF">
      <w:pPr>
        <w:pStyle w:val="BodyText"/>
        <w:numPr>
          <w:ilvl w:val="1"/>
          <w:numId w:val="31"/>
        </w:numPr>
        <w:spacing w:line="259" w:lineRule="auto"/>
        <w:ind w:left="1440" w:right="144"/>
      </w:pPr>
      <w:r>
        <w:t>Email address (personal or work, if identifiable)</w:t>
      </w:r>
    </w:p>
    <w:p w14:paraId="6D99D1BC" w14:textId="77777777" w:rsidR="006E08AF" w:rsidRDefault="006E08AF" w:rsidP="006E08AF">
      <w:pPr>
        <w:pStyle w:val="BodyText"/>
        <w:numPr>
          <w:ilvl w:val="1"/>
          <w:numId w:val="31"/>
        </w:numPr>
        <w:spacing w:line="259" w:lineRule="auto"/>
        <w:ind w:left="1440" w:right="144"/>
      </w:pPr>
      <w:r>
        <w:t>Social Security Number (SSN)</w:t>
      </w:r>
    </w:p>
    <w:p w14:paraId="410FFC34" w14:textId="77777777" w:rsidR="006E08AF" w:rsidRDefault="006E08AF" w:rsidP="006E08AF">
      <w:pPr>
        <w:pStyle w:val="BodyText"/>
        <w:numPr>
          <w:ilvl w:val="1"/>
          <w:numId w:val="31"/>
        </w:numPr>
        <w:spacing w:line="259" w:lineRule="auto"/>
        <w:ind w:left="1440" w:right="144"/>
      </w:pPr>
      <w:r>
        <w:t>Driver’s license number</w:t>
      </w:r>
    </w:p>
    <w:p w14:paraId="1D4B27BE" w14:textId="77777777" w:rsidR="006E08AF" w:rsidRDefault="006E08AF" w:rsidP="006E08AF">
      <w:pPr>
        <w:pStyle w:val="BodyText"/>
        <w:numPr>
          <w:ilvl w:val="1"/>
          <w:numId w:val="31"/>
        </w:numPr>
        <w:spacing w:line="259" w:lineRule="auto"/>
        <w:ind w:left="1440" w:right="144"/>
      </w:pPr>
      <w:r>
        <w:t>Date of birth</w:t>
      </w:r>
    </w:p>
    <w:p w14:paraId="6740571F" w14:textId="77777777" w:rsidR="006E08AF" w:rsidRDefault="006E08AF" w:rsidP="006E08AF">
      <w:pPr>
        <w:pStyle w:val="BodyText"/>
        <w:numPr>
          <w:ilvl w:val="0"/>
          <w:numId w:val="31"/>
        </w:numPr>
        <w:spacing w:before="160" w:after="160" w:line="259" w:lineRule="auto"/>
        <w:ind w:left="720" w:right="144"/>
      </w:pPr>
      <w:r>
        <w:rPr>
          <w:b/>
          <w:bCs/>
        </w:rPr>
        <w:t>Protected</w:t>
      </w:r>
      <w:r w:rsidRPr="00F93D16">
        <w:rPr>
          <w:b/>
          <w:bCs/>
        </w:rPr>
        <w:t xml:space="preserve"> Health Information (PHI):</w:t>
      </w:r>
      <w:r w:rsidRPr="00F93D16">
        <w:t xml:space="preserve"> </w:t>
      </w:r>
      <w:r>
        <w:t>I</w:t>
      </w:r>
      <w:r w:rsidRPr="00F93D16">
        <w:t>nformation about an individual’s health status, medical care, or payment for healthcare that can be linked to a specific person, typically protected under laws like HIPAA.</w:t>
      </w:r>
      <w:r>
        <w:t xml:space="preserve"> Some examples are:</w:t>
      </w:r>
    </w:p>
    <w:p w14:paraId="2A5B3BD2" w14:textId="77777777" w:rsidR="006E08AF" w:rsidRDefault="006E08AF" w:rsidP="006E08AF">
      <w:pPr>
        <w:pStyle w:val="BodyText"/>
        <w:numPr>
          <w:ilvl w:val="1"/>
          <w:numId w:val="31"/>
        </w:numPr>
        <w:spacing w:line="259" w:lineRule="auto"/>
        <w:ind w:left="1440" w:right="144"/>
      </w:pPr>
      <w:r>
        <w:t>Names associated with health information</w:t>
      </w:r>
    </w:p>
    <w:p w14:paraId="0912AEED" w14:textId="77777777" w:rsidR="006E08AF" w:rsidRDefault="006E08AF" w:rsidP="006E08AF">
      <w:pPr>
        <w:pStyle w:val="BodyText"/>
        <w:numPr>
          <w:ilvl w:val="1"/>
          <w:numId w:val="31"/>
        </w:numPr>
        <w:spacing w:line="259" w:lineRule="auto"/>
        <w:ind w:left="1440" w:right="144"/>
      </w:pPr>
      <w:r>
        <w:t>Medical record numbers</w:t>
      </w:r>
    </w:p>
    <w:p w14:paraId="2CCD6016" w14:textId="77777777" w:rsidR="006E08AF" w:rsidRDefault="006E08AF" w:rsidP="006E08AF">
      <w:pPr>
        <w:pStyle w:val="BodyText"/>
        <w:numPr>
          <w:ilvl w:val="1"/>
          <w:numId w:val="31"/>
        </w:numPr>
        <w:spacing w:line="259" w:lineRule="auto"/>
        <w:ind w:left="1440" w:right="144"/>
      </w:pPr>
      <w:r>
        <w:t>Health plan beneficiary numbers</w:t>
      </w:r>
    </w:p>
    <w:p w14:paraId="5DEC095A" w14:textId="77777777" w:rsidR="006E08AF" w:rsidRDefault="006E08AF" w:rsidP="006E08AF">
      <w:pPr>
        <w:pStyle w:val="BodyText"/>
        <w:numPr>
          <w:ilvl w:val="1"/>
          <w:numId w:val="31"/>
        </w:numPr>
        <w:spacing w:line="259" w:lineRule="auto"/>
        <w:ind w:left="1440" w:right="144"/>
      </w:pPr>
      <w:r>
        <w:t>Account numbers (e.g., insurance account)</w:t>
      </w:r>
    </w:p>
    <w:p w14:paraId="432FA7F9" w14:textId="77777777" w:rsidR="006E08AF" w:rsidRDefault="006E08AF" w:rsidP="006E08AF">
      <w:pPr>
        <w:pStyle w:val="BodyText"/>
        <w:numPr>
          <w:ilvl w:val="1"/>
          <w:numId w:val="31"/>
        </w:numPr>
        <w:spacing w:line="259" w:lineRule="auto"/>
        <w:ind w:left="1440" w:right="144"/>
      </w:pPr>
      <w:r>
        <w:t>Dates related to an individual (e.g., birthdate, admission/discharge dates)</w:t>
      </w:r>
    </w:p>
    <w:p w14:paraId="164BD2FA" w14:textId="5B03935D" w:rsidR="006E08AF" w:rsidRDefault="006E08AF" w:rsidP="006E08AF">
      <w:pPr>
        <w:pStyle w:val="BodyText"/>
        <w:numPr>
          <w:ilvl w:val="0"/>
          <w:numId w:val="31"/>
        </w:numPr>
        <w:spacing w:before="160" w:after="160" w:line="259" w:lineRule="auto"/>
        <w:ind w:left="720" w:right="144"/>
      </w:pPr>
      <w:r w:rsidRPr="275B0163">
        <w:rPr>
          <w:b/>
          <w:bCs/>
        </w:rPr>
        <w:t>Unlicensed Software:</w:t>
      </w:r>
      <w:r>
        <w:t xml:space="preserve"> Software that is used without a formal license agreement in place. This may include open-source, freeware, or other software made available without traditional licensing terms—but it can also refer to software being used outside of its intended or permitted use</w:t>
      </w:r>
    </w:p>
    <w:p w14:paraId="1F9E04DD" w14:textId="77777777" w:rsidR="006E08AF" w:rsidRDefault="006E08AF" w:rsidP="00F12AEC">
      <w:pPr>
        <w:pStyle w:val="BodyText"/>
        <w:spacing w:before="160" w:after="160" w:line="259" w:lineRule="auto"/>
        <w:ind w:left="140" w:right="143"/>
        <w:jc w:val="both"/>
      </w:pPr>
    </w:p>
    <w:p w14:paraId="02650AF1" w14:textId="616B02C6" w:rsidR="75AF9FE8" w:rsidRDefault="75AF9FE8" w:rsidP="275B0163">
      <w:pPr>
        <w:pStyle w:val="Heading1"/>
        <w:shd w:val="clear" w:color="auto" w:fill="F78131"/>
        <w:spacing w:line="259" w:lineRule="auto"/>
        <w:ind w:left="0"/>
        <w:rPr>
          <w:color w:val="FFFFFF" w:themeColor="background1"/>
          <w:sz w:val="30"/>
          <w:szCs w:val="30"/>
        </w:rPr>
      </w:pPr>
      <w:r w:rsidRPr="0BD2EB12">
        <w:rPr>
          <w:color w:val="FFFFFF" w:themeColor="background1"/>
          <w:sz w:val="30"/>
          <w:szCs w:val="30"/>
        </w:rPr>
        <w:t xml:space="preserve"> </w:t>
      </w:r>
      <w:bookmarkStart w:id="11" w:name="_Toc205307118"/>
      <w:r w:rsidRPr="0BD2EB12">
        <w:rPr>
          <w:color w:val="FFFFFF" w:themeColor="background1"/>
          <w:sz w:val="30"/>
          <w:szCs w:val="30"/>
        </w:rPr>
        <w:t xml:space="preserve">R o l e s </w:t>
      </w:r>
      <w:r w:rsidR="00484711" w:rsidRPr="0BD2EB12">
        <w:rPr>
          <w:color w:val="FFFFFF" w:themeColor="background1"/>
          <w:sz w:val="30"/>
          <w:szCs w:val="30"/>
        </w:rPr>
        <w:t xml:space="preserve"> </w:t>
      </w:r>
      <w:r w:rsidRPr="0BD2EB12">
        <w:rPr>
          <w:color w:val="FFFFFF" w:themeColor="background1"/>
          <w:sz w:val="30"/>
          <w:szCs w:val="30"/>
        </w:rPr>
        <w:t>a n d</w:t>
      </w:r>
      <w:r w:rsidR="00484711" w:rsidRPr="0BD2EB12">
        <w:rPr>
          <w:color w:val="FFFFFF" w:themeColor="background1"/>
          <w:sz w:val="30"/>
          <w:szCs w:val="30"/>
        </w:rPr>
        <w:t xml:space="preserve"> </w:t>
      </w:r>
      <w:r w:rsidRPr="0BD2EB12">
        <w:rPr>
          <w:color w:val="FFFFFF" w:themeColor="background1"/>
          <w:sz w:val="30"/>
          <w:szCs w:val="30"/>
        </w:rPr>
        <w:t xml:space="preserve"> R e s p o n s i b i l i t i e s</w:t>
      </w:r>
      <w:bookmarkEnd w:id="11"/>
      <w:r w:rsidRPr="0BD2EB12">
        <w:rPr>
          <w:color w:val="FFFFFF" w:themeColor="background1"/>
          <w:sz w:val="30"/>
          <w:szCs w:val="30"/>
        </w:rPr>
        <w:t xml:space="preserve"> </w:t>
      </w:r>
    </w:p>
    <w:p w14:paraId="579172B8" w14:textId="5D095C18" w:rsidR="005A57B1" w:rsidRDefault="29A5139A" w:rsidP="275B0163">
      <w:pPr>
        <w:pStyle w:val="Heading2"/>
        <w:spacing w:before="200"/>
        <w:rPr>
          <w:b w:val="0"/>
          <w:bCs w:val="0"/>
        </w:rPr>
      </w:pPr>
      <w:bookmarkStart w:id="12" w:name="_Toc196122462"/>
      <w:bookmarkStart w:id="13" w:name="_Toc205307119"/>
      <w:r w:rsidRPr="0BD2EB12">
        <w:rPr>
          <w:rFonts w:asciiTheme="majorHAnsi" w:hAnsiTheme="majorHAnsi"/>
          <w:color w:val="0070C0"/>
          <w:sz w:val="26"/>
          <w:szCs w:val="26"/>
        </w:rPr>
        <w:t>Chief Information Officer</w:t>
      </w:r>
      <w:bookmarkEnd w:id="12"/>
      <w:bookmarkEnd w:id="13"/>
    </w:p>
    <w:p w14:paraId="01EAF45C" w14:textId="77777777" w:rsidR="005A57B1" w:rsidRDefault="005A57B1" w:rsidP="005A57B1">
      <w:pPr>
        <w:spacing w:line="259" w:lineRule="auto"/>
        <w:ind w:left="120"/>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680E956A" wp14:editId="128704E9">
                <wp:extent cx="5988685" cy="7620"/>
                <wp:effectExtent l="6350" t="5715" r="5715" b="5715"/>
                <wp:docPr id="1734827974"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963314659" name="Group 374"/>
                        <wpg:cNvGrpSpPr>
                          <a:grpSpLocks/>
                        </wpg:cNvGrpSpPr>
                        <wpg:grpSpPr bwMode="auto">
                          <a:xfrm>
                            <a:off x="6" y="6"/>
                            <a:ext cx="9419" cy="2"/>
                            <a:chOff x="6" y="6"/>
                            <a:chExt cx="9419" cy="2"/>
                          </a:xfrm>
                        </wpg:grpSpPr>
                        <wps:wsp>
                          <wps:cNvPr id="1121055150" name="Freeform 375"/>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6">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group id="Group 373" style="width:471.55pt;height:.6pt;mso-position-horizontal-relative:char;mso-position-vertical-relative:line" coordsize="9431,12" o:spid="_x0000_s1026" w14:anchorId="6DADC2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">
                <v:group id="Group 374" style="position:absolute;left:6;top:6;width:9419;height:2" coordsize="9419,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">
                  <v:shape id="Freeform 375" style="position:absolute;left:6;top:6;width:9419;height:2;visibility:visible;mso-wrap-style:square;v-text-anchor:top" coordsize="9419,2" o:spid="_x0000_s1028" filled="f" strokecolor="#f60" strokeweight=".58pt"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">
                    <v:path arrowok="t" o:connecttype="custom" o:connectlocs="0,0;9419,0" o:connectangles="0,0"/>
                  </v:shape>
                </v:group>
                <w10:anchorlock/>
              </v:group>
            </w:pict>
          </mc:Fallback>
        </mc:AlternateContent>
      </w:r>
    </w:p>
    <w:p w14:paraId="2DAD1609" w14:textId="224A20ED" w:rsidR="005A57B1" w:rsidRDefault="0057246D" w:rsidP="00B944D3">
      <w:pPr>
        <w:pStyle w:val="BodyText"/>
        <w:spacing w:before="160" w:after="160" w:line="259" w:lineRule="auto"/>
        <w:ind w:left="140" w:right="143"/>
        <w:jc w:val="both"/>
        <w:rPr>
          <w:spacing w:val="-2"/>
        </w:rPr>
      </w:pPr>
      <w:r w:rsidRPr="0057246D">
        <w:rPr>
          <w:spacing w:val="-2"/>
        </w:rPr>
        <w:t>Leads technical strategy</w:t>
      </w:r>
      <w:r w:rsidR="302B3FB1" w:rsidRPr="0057246D">
        <w:rPr>
          <w:spacing w:val="-2"/>
        </w:rPr>
        <w:t xml:space="preserve"> and</w:t>
      </w:r>
      <w:r w:rsidRPr="0057246D">
        <w:rPr>
          <w:spacing w:val="-2"/>
        </w:rPr>
        <w:t xml:space="preserve"> ensures AI use aligns with IT infrastructure and data governance</w:t>
      </w:r>
      <w:r w:rsidR="32DDCC4A" w:rsidRPr="0057246D">
        <w:rPr>
          <w:spacing w:val="-2"/>
        </w:rPr>
        <w:t xml:space="preserve"> standards</w:t>
      </w:r>
      <w:r w:rsidRPr="0057246D">
        <w:rPr>
          <w:spacing w:val="-2"/>
        </w:rPr>
        <w:t>.</w:t>
      </w:r>
    </w:p>
    <w:p w14:paraId="4E624496" w14:textId="2E5F26C1" w:rsidR="003005CB" w:rsidRDefault="003005CB" w:rsidP="003005CB">
      <w:pPr>
        <w:pStyle w:val="Heading2"/>
        <w:spacing w:before="200"/>
        <w:rPr>
          <w:b w:val="0"/>
          <w:bCs w:val="0"/>
        </w:rPr>
      </w:pPr>
      <w:r w:rsidRPr="0BD2EB12">
        <w:rPr>
          <w:rFonts w:asciiTheme="majorHAnsi" w:hAnsiTheme="majorHAnsi"/>
          <w:color w:val="0070C0"/>
          <w:sz w:val="26"/>
          <w:szCs w:val="26"/>
        </w:rPr>
        <w:t>Chief Information</w:t>
      </w:r>
      <w:r>
        <w:rPr>
          <w:rFonts w:asciiTheme="majorHAnsi" w:hAnsiTheme="majorHAnsi"/>
          <w:color w:val="0070C0"/>
          <w:sz w:val="26"/>
          <w:szCs w:val="26"/>
        </w:rPr>
        <w:t xml:space="preserve"> Security</w:t>
      </w:r>
      <w:r w:rsidRPr="0BD2EB12">
        <w:rPr>
          <w:rFonts w:asciiTheme="majorHAnsi" w:hAnsiTheme="majorHAnsi"/>
          <w:color w:val="0070C0"/>
          <w:sz w:val="26"/>
          <w:szCs w:val="26"/>
        </w:rPr>
        <w:t xml:space="preserve"> Officer</w:t>
      </w:r>
    </w:p>
    <w:p w14:paraId="2AEE057C" w14:textId="77777777" w:rsidR="003005CB" w:rsidRDefault="003005CB" w:rsidP="003005CB">
      <w:pPr>
        <w:spacing w:line="259" w:lineRule="auto"/>
        <w:ind w:left="120"/>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48D720C4" wp14:editId="0010E58F">
                <wp:extent cx="5988685" cy="7620"/>
                <wp:effectExtent l="6350" t="5715" r="5715" b="5715"/>
                <wp:docPr id="1214441809"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11308969" name="Group 374"/>
                        <wpg:cNvGrpSpPr>
                          <a:grpSpLocks/>
                        </wpg:cNvGrpSpPr>
                        <wpg:grpSpPr bwMode="auto">
                          <a:xfrm>
                            <a:off x="6" y="6"/>
                            <a:ext cx="9419" cy="2"/>
                            <a:chOff x="6" y="6"/>
                            <a:chExt cx="9419" cy="2"/>
                          </a:xfrm>
                        </wpg:grpSpPr>
                        <wps:wsp>
                          <wps:cNvPr id="468462582" name="Freeform 375"/>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6">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2D3FA1" id="Group 373" o:spid="_x0000_s1026" style="width:471.55pt;height:.6pt;mso-position-horizontal-relative:char;mso-position-vertical-relative:line" coordsize="94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">
                <v:group id="Group 374" o:spid="_x0000_s1027" style="position:absolute;left:6;top:6;width:9419;height:2" coordorigin="6,6"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">
                  <v:shape id="Freeform 375" o:spid="_x0000_s1028" style="position:absolute;left:6;top:6;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" path="m,l9419,e" filled="f" strokecolor="#f60" strokeweight=".58pt">
                    <v:path arrowok="t" o:connecttype="custom" o:connectlocs="0,0;9419,0" o:connectangles="0,0"/>
                  </v:shape>
                </v:group>
                <w10:anchorlock/>
              </v:group>
            </w:pict>
          </mc:Fallback>
        </mc:AlternateContent>
      </w:r>
    </w:p>
    <w:p w14:paraId="13ECBCCF" w14:textId="0B804B66" w:rsidR="003005CB" w:rsidRDefault="003005CB" w:rsidP="003005CB">
      <w:pPr>
        <w:pStyle w:val="BodyText"/>
        <w:spacing w:before="160" w:after="160" w:line="259" w:lineRule="auto"/>
        <w:ind w:left="140" w:right="143"/>
        <w:jc w:val="both"/>
        <w:rPr>
          <w:spacing w:val="-2"/>
        </w:rPr>
      </w:pPr>
      <w:r>
        <w:t xml:space="preserve"> </w:t>
      </w:r>
      <w:r w:rsidRPr="003005CB">
        <w:rPr>
          <w:spacing w:val="-2"/>
        </w:rPr>
        <w:t>E</w:t>
      </w:r>
      <w:r w:rsidRPr="003005CB">
        <w:rPr>
          <w:spacing w:val="-2"/>
        </w:rPr>
        <w:t xml:space="preserve">nsures that AI systems are deployed, and used in a secure, </w:t>
      </w:r>
      <w:r w:rsidRPr="003005CB">
        <w:rPr>
          <w:spacing w:val="-2"/>
        </w:rPr>
        <w:t>complaint</w:t>
      </w:r>
      <w:r w:rsidRPr="003005CB">
        <w:rPr>
          <w:spacing w:val="-2"/>
        </w:rPr>
        <w:t>, and ethical manner</w:t>
      </w:r>
      <w:r w:rsidRPr="003005CB">
        <w:rPr>
          <w:spacing w:val="-2"/>
        </w:rPr>
        <w:t xml:space="preserve"> and</w:t>
      </w:r>
      <w:r w:rsidRPr="003005CB">
        <w:rPr>
          <w:spacing w:val="-2"/>
        </w:rPr>
        <w:t xml:space="preserve"> proactively </w:t>
      </w:r>
      <w:r w:rsidRPr="003005CB">
        <w:rPr>
          <w:spacing w:val="-2"/>
        </w:rPr>
        <w:t xml:space="preserve">   </w:t>
      </w:r>
      <w:r w:rsidRPr="003005CB">
        <w:rPr>
          <w:spacing w:val="-2"/>
        </w:rPr>
        <w:t>manage the unique security challenges of AI across the organization.</w:t>
      </w:r>
    </w:p>
    <w:p w14:paraId="535E86EF" w14:textId="3C5FB5BD" w:rsidR="00C66C2E" w:rsidRDefault="661EAD74" w:rsidP="00E07C82">
      <w:pPr>
        <w:pStyle w:val="Heading2"/>
        <w:rPr>
          <w:b w:val="0"/>
          <w:bCs w:val="0"/>
        </w:rPr>
      </w:pPr>
      <w:bookmarkStart w:id="14" w:name="_Toc196122463"/>
      <w:bookmarkStart w:id="15" w:name="_Toc205307120"/>
      <w:r w:rsidRPr="0BD2EB12">
        <w:rPr>
          <w:rFonts w:asciiTheme="majorHAnsi" w:hAnsiTheme="majorHAnsi"/>
          <w:color w:val="0070C0"/>
          <w:sz w:val="26"/>
          <w:szCs w:val="26"/>
        </w:rPr>
        <w:t>AI Governance Chair</w:t>
      </w:r>
      <w:bookmarkEnd w:id="14"/>
      <w:bookmarkEnd w:id="15"/>
    </w:p>
    <w:p w14:paraId="6C6B64E0" w14:textId="77777777" w:rsidR="00C66C2E" w:rsidRDefault="00C66C2E" w:rsidP="00C66C2E">
      <w:pPr>
        <w:spacing w:line="259" w:lineRule="auto"/>
        <w:ind w:left="120"/>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663E189A" wp14:editId="7742B7EA">
                <wp:extent cx="5988685" cy="7620"/>
                <wp:effectExtent l="6350" t="5715" r="5715" b="5715"/>
                <wp:docPr id="884963595"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1839684657" name="Group 374"/>
                        <wpg:cNvGrpSpPr>
                          <a:grpSpLocks/>
                        </wpg:cNvGrpSpPr>
                        <wpg:grpSpPr bwMode="auto">
                          <a:xfrm>
                            <a:off x="6" y="6"/>
                            <a:ext cx="9419" cy="2"/>
                            <a:chOff x="6" y="6"/>
                            <a:chExt cx="9419" cy="2"/>
                          </a:xfrm>
                        </wpg:grpSpPr>
                        <wps:wsp>
                          <wps:cNvPr id="1517113061" name="Freeform 375"/>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6">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group id="Group 373" style="width:471.55pt;height:.6pt;mso-position-horizontal-relative:char;mso-position-vertical-relative:line" coordsize="9431,12" o:spid="_x0000_s1026" w14:anchorId="6F13D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">
                <v:group id="Group 374" style="position:absolute;left:6;top:6;width:9419;height:2" coordsize="9419,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">
                  <v:shape id="Freeform 375" style="position:absolute;left:6;top:6;width:9419;height:2;visibility:visible;mso-wrap-style:square;v-text-anchor:top" coordsize="9419,2" o:spid="_x0000_s1028" filled="f" strokecolor="#f60" strokeweight=".58pt"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">
                    <v:path arrowok="t" o:connecttype="custom" o:connectlocs="0,0;9419,0" o:connectangles="0,0"/>
                  </v:shape>
                </v:group>
                <w10:anchorlock/>
              </v:group>
            </w:pict>
          </mc:Fallback>
        </mc:AlternateContent>
      </w:r>
    </w:p>
    <w:p w14:paraId="5986B619" w14:textId="53D9486B" w:rsidR="00933FD4" w:rsidRDefault="003005CB" w:rsidP="003005CB">
      <w:pPr>
        <w:pStyle w:val="BodyText"/>
        <w:spacing w:before="160" w:after="160" w:line="259" w:lineRule="auto"/>
        <w:ind w:left="140" w:right="143"/>
        <w:jc w:val="both"/>
        <w:rPr>
          <w:rFonts w:asciiTheme="majorHAnsi" w:hAnsiTheme="majorHAnsi"/>
          <w:color w:val="0070C0"/>
          <w:sz w:val="26"/>
          <w:szCs w:val="26"/>
        </w:rPr>
      </w:pPr>
      <w:r>
        <w:rPr>
          <w:spacing w:val="-2"/>
        </w:rPr>
        <w:t>Oversee</w:t>
      </w:r>
      <w:r w:rsidR="00A6424D">
        <w:rPr>
          <w:spacing w:val="-2"/>
        </w:rPr>
        <w:t xml:space="preserve"> a transparent</w:t>
      </w:r>
      <w:r w:rsidR="3CFC4F7A">
        <w:rPr>
          <w:spacing w:val="-2"/>
        </w:rPr>
        <w:t>,</w:t>
      </w:r>
      <w:r w:rsidR="00A6424D">
        <w:rPr>
          <w:spacing w:val="-2"/>
        </w:rPr>
        <w:t xml:space="preserve"> efficient process for evaluating and selecting </w:t>
      </w:r>
      <w:r w:rsidR="00CE264D">
        <w:rPr>
          <w:spacing w:val="-2"/>
        </w:rPr>
        <w:t xml:space="preserve">AI technologies.  </w:t>
      </w:r>
      <w:r>
        <w:rPr>
          <w:spacing w:val="-2"/>
        </w:rPr>
        <w:t>T</w:t>
      </w:r>
      <w:r w:rsidR="00CE264D">
        <w:rPr>
          <w:spacing w:val="-2"/>
        </w:rPr>
        <w:t>he CIO in absence of a formal Committee</w:t>
      </w:r>
      <w:r w:rsidR="00E74670">
        <w:rPr>
          <w:spacing w:val="-2"/>
        </w:rPr>
        <w:t xml:space="preserve"> or a designee </w:t>
      </w:r>
      <w:r w:rsidR="004D7777">
        <w:rPr>
          <w:spacing w:val="-2"/>
        </w:rPr>
        <w:t xml:space="preserve">assigned by the </w:t>
      </w:r>
      <w:commentRangeStart w:id="16"/>
      <w:commentRangeStart w:id="17"/>
      <w:r w:rsidR="004D7777">
        <w:rPr>
          <w:spacing w:val="-2"/>
        </w:rPr>
        <w:t>CIO</w:t>
      </w:r>
      <w:commentRangeEnd w:id="16"/>
      <w:r w:rsidR="00933FD4">
        <w:rPr>
          <w:rStyle w:val="CommentReference"/>
          <w:rFonts w:asciiTheme="minorHAnsi" w:eastAsiaTheme="minorHAnsi" w:hAnsiTheme="minorHAnsi"/>
          <w:kern w:val="2"/>
          <w14:ligatures w14:val="standardContextual"/>
        </w:rPr>
        <w:commentReference w:id="16"/>
      </w:r>
      <w:commentRangeEnd w:id="17"/>
      <w:r w:rsidR="005569C2">
        <w:rPr>
          <w:rStyle w:val="CommentReference"/>
          <w:rFonts w:asciiTheme="minorHAnsi" w:eastAsiaTheme="minorHAnsi" w:hAnsiTheme="minorHAnsi"/>
          <w:kern w:val="2"/>
          <w14:ligatures w14:val="standardContextual"/>
        </w:rPr>
        <w:commentReference w:id="17"/>
      </w:r>
      <w:r w:rsidR="00CE264D">
        <w:rPr>
          <w:spacing w:val="-2"/>
        </w:rPr>
        <w:t>.</w:t>
      </w:r>
      <w:bookmarkStart w:id="18" w:name="_Toc196122464"/>
      <w:bookmarkStart w:id="19" w:name="_Toc205307121"/>
    </w:p>
    <w:p w14:paraId="64331BFB" w14:textId="0A682CAE" w:rsidR="005A57B1" w:rsidRDefault="44761747" w:rsidP="00E07C82">
      <w:pPr>
        <w:pStyle w:val="Heading2"/>
        <w:rPr>
          <w:b w:val="0"/>
          <w:bCs w:val="0"/>
        </w:rPr>
      </w:pPr>
      <w:r w:rsidRPr="0BD2EB12">
        <w:rPr>
          <w:rFonts w:asciiTheme="majorHAnsi" w:hAnsiTheme="majorHAnsi"/>
          <w:color w:val="0070C0"/>
          <w:sz w:val="26"/>
          <w:szCs w:val="26"/>
        </w:rPr>
        <w:t>Legal and Compliance (City Attorney or Privacy Office)</w:t>
      </w:r>
      <w:bookmarkEnd w:id="18"/>
      <w:bookmarkEnd w:id="19"/>
    </w:p>
    <w:p w14:paraId="17C54C52" w14:textId="77777777" w:rsidR="005A57B1" w:rsidRDefault="005A57B1" w:rsidP="005A57B1">
      <w:pPr>
        <w:spacing w:line="259" w:lineRule="auto"/>
        <w:ind w:left="120"/>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60D42CB8" wp14:editId="46C47306">
                <wp:extent cx="5988685" cy="7620"/>
                <wp:effectExtent l="6350" t="10160" r="5715" b="1270"/>
                <wp:docPr id="963059143"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1533284192" name="Group 371"/>
                        <wpg:cNvGrpSpPr>
                          <a:grpSpLocks/>
                        </wpg:cNvGrpSpPr>
                        <wpg:grpSpPr bwMode="auto">
                          <a:xfrm>
                            <a:off x="6" y="6"/>
                            <a:ext cx="9419" cy="2"/>
                            <a:chOff x="6" y="6"/>
                            <a:chExt cx="9419" cy="2"/>
                          </a:xfrm>
                        </wpg:grpSpPr>
                        <wps:wsp>
                          <wps:cNvPr id="1330128874" name="Freeform 372"/>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6">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group id="Group 370" style="width:471.55pt;height:.6pt;mso-position-horizontal-relative:char;mso-position-vertical-relative:line" coordsize="9431,12" o:spid="_x0000_s1026" w14:anchorId="37CE8D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">
                <v:group id="Group 371" style="position:absolute;left:6;top:6;width:9419;height:2" coordsize="9419,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">
                  <v:shape id="Freeform 372" style="position:absolute;left:6;top:6;width:9419;height:2;visibility:visible;mso-wrap-style:square;v-text-anchor:top" coordsize="9419,2" o:spid="_x0000_s1028" filled="f" strokecolor="#f60" strokeweight=".58pt"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">
                    <v:path arrowok="t" o:connecttype="custom" o:connectlocs="0,0;9419,0" o:connectangles="0,0"/>
                  </v:shape>
                </v:group>
                <w10:anchorlock/>
              </v:group>
            </w:pict>
          </mc:Fallback>
        </mc:AlternateContent>
      </w:r>
    </w:p>
    <w:p w14:paraId="070D9AFE" w14:textId="70AFA1CD" w:rsidR="005A57B1" w:rsidRPr="00890570" w:rsidRDefault="00890570" w:rsidP="00890570">
      <w:pPr>
        <w:pStyle w:val="BodyText"/>
        <w:spacing w:before="160" w:after="160" w:line="259" w:lineRule="auto"/>
        <w:ind w:left="140" w:right="143"/>
        <w:jc w:val="both"/>
      </w:pPr>
      <w:r w:rsidRPr="00890570">
        <w:rPr>
          <w:spacing w:val="-2"/>
        </w:rPr>
        <w:t>Evaluates</w:t>
      </w:r>
      <w:r w:rsidR="62C759C7" w:rsidRPr="00890570">
        <w:rPr>
          <w:spacing w:val="-2"/>
        </w:rPr>
        <w:t xml:space="preserve"> the</w:t>
      </w:r>
      <w:r w:rsidRPr="00890570">
        <w:rPr>
          <w:spacing w:val="-2"/>
        </w:rPr>
        <w:t xml:space="preserve"> legal, regulatory, and privacy implications of the proposed AI use</w:t>
      </w:r>
      <w:r w:rsidR="247C9550" w:rsidRPr="00890570">
        <w:rPr>
          <w:spacing w:val="-2"/>
        </w:rPr>
        <w:t>s</w:t>
      </w:r>
      <w:r w:rsidRPr="00890570">
        <w:rPr>
          <w:spacing w:val="-2"/>
        </w:rPr>
        <w:t>.</w:t>
      </w:r>
    </w:p>
    <w:p w14:paraId="2FFFB467" w14:textId="18862419" w:rsidR="005A57B1" w:rsidRDefault="003005CB" w:rsidP="003005CB">
      <w:pPr>
        <w:pStyle w:val="Heading2"/>
        <w:ind w:left="0"/>
        <w:rPr>
          <w:b w:val="0"/>
          <w:bCs w:val="0"/>
        </w:rPr>
      </w:pPr>
      <w:bookmarkStart w:id="20" w:name="_Toc196122465"/>
      <w:bookmarkStart w:id="21" w:name="_Toc205307122"/>
      <w:r>
        <w:rPr>
          <w:rFonts w:asciiTheme="majorHAnsi" w:hAnsiTheme="majorHAnsi"/>
          <w:color w:val="0070C0"/>
          <w:sz w:val="26"/>
          <w:szCs w:val="26"/>
        </w:rPr>
        <w:t xml:space="preserve"> </w:t>
      </w:r>
      <w:r w:rsidR="004D7777" w:rsidRPr="0BD2EB12">
        <w:rPr>
          <w:rFonts w:asciiTheme="majorHAnsi" w:hAnsiTheme="majorHAnsi"/>
          <w:color w:val="0070C0"/>
          <w:sz w:val="26"/>
          <w:szCs w:val="26"/>
        </w:rPr>
        <w:t xml:space="preserve">Director, </w:t>
      </w:r>
      <w:r w:rsidR="1B8C3478" w:rsidRPr="0BD2EB12">
        <w:rPr>
          <w:rFonts w:asciiTheme="majorHAnsi" w:hAnsiTheme="majorHAnsi"/>
          <w:color w:val="0070C0"/>
          <w:sz w:val="26"/>
          <w:szCs w:val="26"/>
        </w:rPr>
        <w:t>Cyber</w:t>
      </w:r>
      <w:bookmarkEnd w:id="20"/>
      <w:r w:rsidR="004D7777" w:rsidRPr="0BD2EB12">
        <w:rPr>
          <w:rFonts w:asciiTheme="majorHAnsi" w:hAnsiTheme="majorHAnsi"/>
          <w:color w:val="0070C0"/>
          <w:sz w:val="26"/>
          <w:szCs w:val="26"/>
        </w:rPr>
        <w:t xml:space="preserve"> </w:t>
      </w:r>
      <w:r w:rsidR="00FE05D1" w:rsidRPr="0BD2EB12">
        <w:rPr>
          <w:rFonts w:asciiTheme="majorHAnsi" w:hAnsiTheme="majorHAnsi"/>
          <w:color w:val="0070C0"/>
          <w:sz w:val="26"/>
          <w:szCs w:val="26"/>
        </w:rPr>
        <w:t>&amp; Technology Risk</w:t>
      </w:r>
      <w:bookmarkEnd w:id="21"/>
    </w:p>
    <w:p w14:paraId="7FB89ABF" w14:textId="77777777" w:rsidR="005A57B1" w:rsidRDefault="005A57B1" w:rsidP="005A57B1">
      <w:pPr>
        <w:spacing w:line="259" w:lineRule="auto"/>
        <w:ind w:left="120"/>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797D8165" wp14:editId="5EDA0630">
                <wp:extent cx="5988685" cy="7620"/>
                <wp:effectExtent l="6350" t="10160" r="5715" b="1270"/>
                <wp:docPr id="1435706718"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1044837686" name="Group 371"/>
                        <wpg:cNvGrpSpPr>
                          <a:grpSpLocks/>
                        </wpg:cNvGrpSpPr>
                        <wpg:grpSpPr bwMode="auto">
                          <a:xfrm>
                            <a:off x="6" y="6"/>
                            <a:ext cx="9419" cy="2"/>
                            <a:chOff x="6" y="6"/>
                            <a:chExt cx="9419" cy="2"/>
                          </a:xfrm>
                        </wpg:grpSpPr>
                        <wps:wsp>
                          <wps:cNvPr id="728150295" name="Freeform 372"/>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6">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group id="Group 370" style="width:471.55pt;height:.6pt;mso-position-horizontal-relative:char;mso-position-vertical-relative:line" coordsize="9431,12" o:spid="_x0000_s1026" w14:anchorId="59C8B1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">
                <v:group id="Group 371" style="position:absolute;left:6;top:6;width:9419;height:2" coordsize="9419,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">
                  <v:shape id="Freeform 372" style="position:absolute;left:6;top:6;width:9419;height:2;visibility:visible;mso-wrap-style:square;v-text-anchor:top" coordsize="9419,2" o:spid="_x0000_s1028" filled="f" strokecolor="#f60" strokeweight=".58pt"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">
                    <v:path arrowok="t" o:connecttype="custom" o:connectlocs="0,0;9419,0" o:connectangles="0,0"/>
                  </v:shape>
                </v:group>
                <w10:anchorlock/>
              </v:group>
            </w:pict>
          </mc:Fallback>
        </mc:AlternateContent>
      </w:r>
    </w:p>
    <w:p w14:paraId="75C42B16" w14:textId="49E54C27" w:rsidR="00B944D3" w:rsidRPr="00B944D3" w:rsidRDefault="00B944D3" w:rsidP="005736EE">
      <w:pPr>
        <w:pStyle w:val="BodyText"/>
        <w:spacing w:before="160" w:after="160" w:line="259" w:lineRule="auto"/>
        <w:ind w:left="140" w:right="143"/>
        <w:jc w:val="both"/>
      </w:pPr>
      <w:r w:rsidRPr="00B944D3">
        <w:rPr>
          <w:spacing w:val="-2"/>
        </w:rPr>
        <w:t xml:space="preserve">Assesses risks </w:t>
      </w:r>
      <w:r w:rsidR="7017D85D" w:rsidRPr="00B944D3">
        <w:rPr>
          <w:spacing w:val="-2"/>
        </w:rPr>
        <w:t xml:space="preserve">related </w:t>
      </w:r>
      <w:r w:rsidRPr="00B944D3">
        <w:rPr>
          <w:spacing w:val="-2"/>
        </w:rPr>
        <w:t>to data security, system vulnerabilities, and compliance with cybersecurity protocols.</w:t>
      </w:r>
    </w:p>
    <w:p w14:paraId="1E0C24C7" w14:textId="012B2E20" w:rsidR="005A57B1" w:rsidRDefault="00FE05D1" w:rsidP="00E07C82">
      <w:pPr>
        <w:pStyle w:val="Heading2"/>
        <w:rPr>
          <w:b w:val="0"/>
          <w:bCs w:val="0"/>
        </w:rPr>
      </w:pPr>
      <w:bookmarkStart w:id="22" w:name="_Toc196122466"/>
      <w:bookmarkStart w:id="23" w:name="_Toc205307123"/>
      <w:r w:rsidRPr="0BD2EB12">
        <w:rPr>
          <w:rFonts w:asciiTheme="majorHAnsi" w:hAnsiTheme="majorHAnsi"/>
          <w:color w:val="0070C0"/>
          <w:sz w:val="26"/>
          <w:szCs w:val="26"/>
        </w:rPr>
        <w:t xml:space="preserve">Director, </w:t>
      </w:r>
      <w:r w:rsidR="55A12F61" w:rsidRPr="0BD2EB12">
        <w:rPr>
          <w:rFonts w:asciiTheme="majorHAnsi" w:hAnsiTheme="majorHAnsi"/>
          <w:color w:val="0070C0"/>
          <w:sz w:val="26"/>
          <w:szCs w:val="26"/>
        </w:rPr>
        <w:t xml:space="preserve">Data </w:t>
      </w:r>
      <w:bookmarkEnd w:id="22"/>
      <w:r w:rsidRPr="0BD2EB12">
        <w:rPr>
          <w:rFonts w:asciiTheme="majorHAnsi" w:hAnsiTheme="majorHAnsi"/>
          <w:color w:val="0070C0"/>
          <w:sz w:val="26"/>
          <w:szCs w:val="26"/>
        </w:rPr>
        <w:t>Analytics</w:t>
      </w:r>
      <w:bookmarkEnd w:id="23"/>
    </w:p>
    <w:p w14:paraId="52EBABAD" w14:textId="77777777" w:rsidR="005A57B1" w:rsidRDefault="005A57B1" w:rsidP="005A57B1">
      <w:pPr>
        <w:spacing w:line="259" w:lineRule="auto"/>
        <w:ind w:left="120"/>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6D2C3B13" wp14:editId="54E3275C">
                <wp:extent cx="5988685" cy="7620"/>
                <wp:effectExtent l="6350" t="10160" r="5715" b="1270"/>
                <wp:docPr id="2035988532"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1472634209" name="Group 371"/>
                        <wpg:cNvGrpSpPr>
                          <a:grpSpLocks/>
                        </wpg:cNvGrpSpPr>
                        <wpg:grpSpPr bwMode="auto">
                          <a:xfrm>
                            <a:off x="6" y="6"/>
                            <a:ext cx="9419" cy="2"/>
                            <a:chOff x="6" y="6"/>
                            <a:chExt cx="9419" cy="2"/>
                          </a:xfrm>
                        </wpg:grpSpPr>
                        <wps:wsp>
                          <wps:cNvPr id="2071792996" name="Freeform 372"/>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6">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group id="Group 370" style="width:471.55pt;height:.6pt;mso-position-horizontal-relative:char;mso-position-vertical-relative:line" coordsize="9431,12" o:spid="_x0000_s1026" w14:anchorId="1BD453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">
                <v:group id="Group 371" style="position:absolute;left:6;top:6;width:9419;height:2" coordsize="9419,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">
                  <v:shape id="Freeform 372" style="position:absolute;left:6;top:6;width:9419;height:2;visibility:visible;mso-wrap-style:square;v-text-anchor:top" coordsize="9419,2" o:spid="_x0000_s1028" filled="f" strokecolor="#f60" strokeweight=".58pt"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">
                    <v:path arrowok="t" o:connecttype="custom" o:connectlocs="0,0;9419,0" o:connectangles="0,0"/>
                  </v:shape>
                </v:group>
                <w10:anchorlock/>
              </v:group>
            </w:pict>
          </mc:Fallback>
        </mc:AlternateContent>
      </w:r>
    </w:p>
    <w:p w14:paraId="2D317A59" w14:textId="149AB6CA" w:rsidR="005736EE" w:rsidRPr="005736EE" w:rsidRDefault="004A2ADB" w:rsidP="004A2ADB">
      <w:pPr>
        <w:pStyle w:val="BodyText"/>
        <w:spacing w:before="160" w:after="160" w:line="259" w:lineRule="auto"/>
        <w:ind w:left="140" w:right="143"/>
        <w:jc w:val="both"/>
        <w:rPr>
          <w:spacing w:val="-2"/>
        </w:rPr>
      </w:pPr>
      <w:r w:rsidRPr="004A2ADB">
        <w:rPr>
          <w:spacing w:val="-2"/>
        </w:rPr>
        <w:t xml:space="preserve">Ensures data quality, provenance, and appropriateness </w:t>
      </w:r>
      <w:r w:rsidR="008D79FB" w:rsidRPr="008D79FB">
        <w:rPr>
          <w:rFonts w:eastAsia="Times New Roman"/>
          <w:color w:val="000000"/>
        </w:rPr>
        <w:t xml:space="preserve">in coordination with the Data Owners and Data Stewards </w:t>
      </w:r>
      <w:r w:rsidRPr="004A2ADB">
        <w:rPr>
          <w:spacing w:val="-2"/>
        </w:rPr>
        <w:t>for training or use in the proposed AI system.</w:t>
      </w:r>
    </w:p>
    <w:p w14:paraId="23A9E0ED" w14:textId="705CECED" w:rsidR="004014DC" w:rsidRDefault="4CB4EAC3" w:rsidP="00E07C82">
      <w:pPr>
        <w:pStyle w:val="Heading2"/>
        <w:rPr>
          <w:b w:val="0"/>
          <w:bCs w:val="0"/>
        </w:rPr>
      </w:pPr>
      <w:bookmarkStart w:id="24" w:name="_Toc196122467"/>
      <w:bookmarkStart w:id="25" w:name="_Toc205307124"/>
      <w:r w:rsidRPr="0BD2EB12">
        <w:rPr>
          <w:rFonts w:asciiTheme="majorHAnsi" w:hAnsiTheme="majorHAnsi"/>
          <w:color w:val="0070C0"/>
          <w:sz w:val="26"/>
          <w:szCs w:val="26"/>
        </w:rPr>
        <w:lastRenderedPageBreak/>
        <w:t>Petitioner/ Department Representative</w:t>
      </w:r>
      <w:bookmarkEnd w:id="24"/>
      <w:bookmarkEnd w:id="25"/>
    </w:p>
    <w:p w14:paraId="4726AF2D" w14:textId="77777777" w:rsidR="004014DC" w:rsidRDefault="004014DC" w:rsidP="004014DC">
      <w:pPr>
        <w:spacing w:line="259" w:lineRule="auto"/>
        <w:ind w:left="120"/>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369DF932" wp14:editId="656DB181">
                <wp:extent cx="5988685" cy="7620"/>
                <wp:effectExtent l="6350" t="10160" r="5715" b="1270"/>
                <wp:docPr id="1910726187"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1445490319" name="Group 371"/>
                        <wpg:cNvGrpSpPr>
                          <a:grpSpLocks/>
                        </wpg:cNvGrpSpPr>
                        <wpg:grpSpPr bwMode="auto">
                          <a:xfrm>
                            <a:off x="6" y="6"/>
                            <a:ext cx="9419" cy="2"/>
                            <a:chOff x="6" y="6"/>
                            <a:chExt cx="9419" cy="2"/>
                          </a:xfrm>
                        </wpg:grpSpPr>
                        <wps:wsp>
                          <wps:cNvPr id="1274901951" name="Freeform 372"/>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6">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group id="Group 370" style="width:471.55pt;height:.6pt;mso-position-horizontal-relative:char;mso-position-vertical-relative:line" coordsize="9431,12" o:spid="_x0000_s1026" w14:anchorId="438ED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">
                <v:group id="Group 371" style="position:absolute;left:6;top:6;width:9419;height:2" coordsize="9419,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">
                  <v:shape id="Freeform 372" style="position:absolute;left:6;top:6;width:9419;height:2;visibility:visible;mso-wrap-style:square;v-text-anchor:top" coordsize="9419,2" o:spid="_x0000_s1028" filled="f" strokecolor="#f60" strokeweight=".58pt"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">
                    <v:path arrowok="t" o:connecttype="custom" o:connectlocs="0,0;9419,0" o:connectangles="0,0"/>
                  </v:shape>
                </v:group>
                <w10:anchorlock/>
              </v:group>
            </w:pict>
          </mc:Fallback>
        </mc:AlternateContent>
      </w:r>
    </w:p>
    <w:p w14:paraId="321B2B56" w14:textId="6188A1FA" w:rsidR="004014DC" w:rsidRPr="00890570" w:rsidRDefault="000E0EB0" w:rsidP="00DA5252">
      <w:pPr>
        <w:pStyle w:val="BodyText"/>
        <w:spacing w:before="160" w:after="160" w:line="259" w:lineRule="auto"/>
        <w:ind w:left="140" w:right="143"/>
        <w:jc w:val="both"/>
        <w:rPr>
          <w:spacing w:val="-2"/>
        </w:rPr>
      </w:pPr>
      <w:r w:rsidRPr="000E0EB0">
        <w:rPr>
          <w:spacing w:val="-2"/>
        </w:rPr>
        <w:t>Provides context on operational needs, potential benefits</w:t>
      </w:r>
      <w:r>
        <w:rPr>
          <w:spacing w:val="-2"/>
        </w:rPr>
        <w:t xml:space="preserve"> (internal or </w:t>
      </w:r>
      <w:r w:rsidR="00A45652">
        <w:rPr>
          <w:spacing w:val="-2"/>
        </w:rPr>
        <w:t>constituents</w:t>
      </w:r>
      <w:r>
        <w:rPr>
          <w:spacing w:val="-2"/>
        </w:rPr>
        <w:t>)</w:t>
      </w:r>
      <w:r w:rsidR="00A45652">
        <w:rPr>
          <w:spacing w:val="-2"/>
        </w:rPr>
        <w:t>. Advocates for the proposed solution</w:t>
      </w:r>
      <w:r w:rsidR="00DA5252">
        <w:rPr>
          <w:spacing w:val="-2"/>
        </w:rPr>
        <w:t xml:space="preserve">. </w:t>
      </w:r>
    </w:p>
    <w:p w14:paraId="575A61D9" w14:textId="0C32F695" w:rsidR="004014DC" w:rsidRDefault="214DCA82" w:rsidP="00E07C82">
      <w:pPr>
        <w:pStyle w:val="Heading2"/>
        <w:rPr>
          <w:b w:val="0"/>
          <w:bCs w:val="0"/>
        </w:rPr>
      </w:pPr>
      <w:bookmarkStart w:id="26" w:name="_Toc196122468"/>
      <w:bookmarkStart w:id="27" w:name="_Toc205307125"/>
      <w:r w:rsidRPr="0BD2EB12">
        <w:rPr>
          <w:rFonts w:asciiTheme="majorHAnsi" w:hAnsiTheme="majorHAnsi"/>
          <w:color w:val="0070C0"/>
          <w:sz w:val="26"/>
          <w:szCs w:val="26"/>
        </w:rPr>
        <w:t>Finance/Procurement</w:t>
      </w:r>
      <w:bookmarkEnd w:id="26"/>
      <w:bookmarkEnd w:id="27"/>
    </w:p>
    <w:p w14:paraId="4168B958" w14:textId="77777777" w:rsidR="004014DC" w:rsidRDefault="004014DC" w:rsidP="004014DC">
      <w:pPr>
        <w:spacing w:line="259" w:lineRule="auto"/>
        <w:ind w:left="120"/>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3C3F8080" wp14:editId="6B3171C9">
                <wp:extent cx="5988685" cy="7620"/>
                <wp:effectExtent l="6350" t="10160" r="5715" b="1270"/>
                <wp:docPr id="1443331560"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1978990477" name="Group 371"/>
                        <wpg:cNvGrpSpPr>
                          <a:grpSpLocks/>
                        </wpg:cNvGrpSpPr>
                        <wpg:grpSpPr bwMode="auto">
                          <a:xfrm>
                            <a:off x="6" y="6"/>
                            <a:ext cx="9419" cy="2"/>
                            <a:chOff x="6" y="6"/>
                            <a:chExt cx="9419" cy="2"/>
                          </a:xfrm>
                        </wpg:grpSpPr>
                        <wps:wsp>
                          <wps:cNvPr id="134477580" name="Freeform 372"/>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6">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group id="Group 370" style="width:471.55pt;height:.6pt;mso-position-horizontal-relative:char;mso-position-vertical-relative:line" coordsize="9431,12" o:spid="_x0000_s1026" w14:anchorId="59A10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">
                <v:group id="Group 371" style="position:absolute;left:6;top:6;width:9419;height:2" coordsize="9419,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">
                  <v:shape id="Freeform 372" style="position:absolute;left:6;top:6;width:9419;height:2;visibility:visible;mso-wrap-style:square;v-text-anchor:top" coordsize="9419,2" o:spid="_x0000_s1028" filled="f" strokecolor="#f60" strokeweight=".58pt"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">
                    <v:path arrowok="t" o:connecttype="custom" o:connectlocs="0,0;9419,0" o:connectangles="0,0"/>
                  </v:shape>
                </v:group>
                <w10:anchorlock/>
              </v:group>
            </w:pict>
          </mc:Fallback>
        </mc:AlternateContent>
      </w:r>
    </w:p>
    <w:p w14:paraId="699B33F1" w14:textId="1A02A2EE" w:rsidR="004014DC" w:rsidRDefault="0053088F" w:rsidP="00DA5252">
      <w:pPr>
        <w:pStyle w:val="BodyText"/>
        <w:spacing w:before="160" w:after="160" w:line="259" w:lineRule="auto"/>
        <w:ind w:left="140" w:right="143"/>
        <w:jc w:val="both"/>
      </w:pPr>
      <w:r w:rsidRPr="0053088F">
        <w:rPr>
          <w:spacing w:val="-2"/>
        </w:rPr>
        <w:t>Reviews cost</w:t>
      </w:r>
      <w:r w:rsidR="0CC07987" w:rsidRPr="0053088F">
        <w:rPr>
          <w:spacing w:val="-2"/>
        </w:rPr>
        <w:t xml:space="preserve"> considerations</w:t>
      </w:r>
      <w:r w:rsidRPr="0053088F">
        <w:rPr>
          <w:spacing w:val="-2"/>
        </w:rPr>
        <w:t>, vendor risks, and procurement policy compliance.</w:t>
      </w:r>
    </w:p>
    <w:p w14:paraId="14B17EC3" w14:textId="7D8F757F" w:rsidR="004A0108" w:rsidRDefault="004A0108" w:rsidP="00DA5252">
      <w:pPr>
        <w:pStyle w:val="BodyText"/>
        <w:spacing w:before="160" w:after="160" w:line="259" w:lineRule="auto"/>
        <w:ind w:left="140" w:right="143"/>
        <w:jc w:val="both"/>
      </w:pPr>
      <w:r>
        <w:rPr>
          <w:spacing w:val="-2"/>
        </w:rPr>
        <w:t>A v</w:t>
      </w:r>
      <w:r w:rsidRPr="004A0108">
        <w:rPr>
          <w:spacing w:val="-2"/>
        </w:rPr>
        <w:t xml:space="preserve">endor risk assessment must be completed before </w:t>
      </w:r>
      <w:r w:rsidR="425D9BCD" w:rsidRPr="004A0108">
        <w:rPr>
          <w:spacing w:val="-2"/>
        </w:rPr>
        <w:t xml:space="preserve">initiating </w:t>
      </w:r>
      <w:r w:rsidRPr="004A0108">
        <w:rPr>
          <w:spacing w:val="-2"/>
        </w:rPr>
        <w:t>procurement.</w:t>
      </w:r>
      <w:r>
        <w:rPr>
          <w:spacing w:val="-2"/>
        </w:rPr>
        <w:t xml:space="preserve"> See</w:t>
      </w:r>
      <w:r w:rsidR="00CF1947">
        <w:rPr>
          <w:spacing w:val="-2"/>
        </w:rPr>
        <w:t xml:space="preserve"> “Vendor Risk Management Program” under “Policy Adherence” section below.</w:t>
      </w:r>
      <w:r>
        <w:rPr>
          <w:spacing w:val="-2"/>
        </w:rPr>
        <w:t xml:space="preserve"> </w:t>
      </w:r>
    </w:p>
    <w:p w14:paraId="66192E8F" w14:textId="26B950FA" w:rsidR="00340DC5" w:rsidRDefault="4DCFB03D" w:rsidP="00340DC5">
      <w:pPr>
        <w:pStyle w:val="Heading2"/>
        <w:rPr>
          <w:b w:val="0"/>
          <w:bCs w:val="0"/>
        </w:rPr>
      </w:pPr>
      <w:bookmarkStart w:id="28" w:name="_Toc205307126"/>
      <w:r w:rsidRPr="0BD2EB12">
        <w:rPr>
          <w:rFonts w:asciiTheme="majorHAnsi" w:hAnsiTheme="majorHAnsi"/>
          <w:color w:val="0070C0"/>
          <w:sz w:val="26"/>
          <w:szCs w:val="26"/>
        </w:rPr>
        <w:t>Human Resources</w:t>
      </w:r>
      <w:bookmarkEnd w:id="28"/>
    </w:p>
    <w:p w14:paraId="6F1C0581" w14:textId="77777777" w:rsidR="00340DC5" w:rsidRDefault="00340DC5" w:rsidP="00340DC5">
      <w:pPr>
        <w:spacing w:line="259" w:lineRule="auto"/>
        <w:ind w:left="120"/>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36637C94" wp14:editId="21AF1841">
                <wp:extent cx="5988685" cy="7620"/>
                <wp:effectExtent l="6350" t="10160" r="5715" b="1270"/>
                <wp:docPr id="1398219745"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1430915310" name="Group 371"/>
                        <wpg:cNvGrpSpPr>
                          <a:grpSpLocks/>
                        </wpg:cNvGrpSpPr>
                        <wpg:grpSpPr bwMode="auto">
                          <a:xfrm>
                            <a:off x="6" y="6"/>
                            <a:ext cx="9419" cy="2"/>
                            <a:chOff x="6" y="6"/>
                            <a:chExt cx="9419" cy="2"/>
                          </a:xfrm>
                        </wpg:grpSpPr>
                        <wps:wsp>
                          <wps:cNvPr id="575013508" name="Freeform 372"/>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6">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group id="Group 370" style="width:471.55pt;height:.6pt;mso-position-horizontal-relative:char;mso-position-vertical-relative:line" coordsize="9431,12" o:spid="_x0000_s1026" w14:anchorId="006297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">
                <v:group id="Group 371" style="position:absolute;left:6;top:6;width:9419;height:2" coordsize="9419,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">
                  <v:shape id="Freeform 372" style="position:absolute;left:6;top:6;width:9419;height:2;visibility:visible;mso-wrap-style:square;v-text-anchor:top" coordsize="9419,2" o:spid="_x0000_s1028" filled="f" strokecolor="#f60" strokeweight=".58pt"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">
                    <v:path arrowok="t" o:connecttype="custom" o:connectlocs="0,0;9419,0" o:connectangles="0,0"/>
                  </v:shape>
                </v:group>
                <w10:anchorlock/>
              </v:group>
            </w:pict>
          </mc:Fallback>
        </mc:AlternateContent>
      </w:r>
    </w:p>
    <w:p w14:paraId="210C12BC" w14:textId="5B7FB541" w:rsidR="00340DC5" w:rsidRPr="005736EE" w:rsidRDefault="2E9E1F7C" w:rsidP="00340DC5">
      <w:pPr>
        <w:pStyle w:val="BodyText"/>
        <w:spacing w:before="160" w:after="160" w:line="259" w:lineRule="auto"/>
        <w:ind w:left="140" w:right="143"/>
        <w:jc w:val="both"/>
      </w:pPr>
      <w:r w:rsidRPr="00340DC5">
        <w:rPr>
          <w:spacing w:val="-2"/>
        </w:rPr>
        <w:t xml:space="preserve">Assess </w:t>
      </w:r>
      <w:r w:rsidR="00340DC5" w:rsidRPr="00340DC5">
        <w:rPr>
          <w:spacing w:val="-2"/>
        </w:rPr>
        <w:t xml:space="preserve">staff implications, training needs, and </w:t>
      </w:r>
      <w:r w:rsidR="0060601E" w:rsidRPr="00340DC5">
        <w:rPr>
          <w:spacing w:val="-2"/>
        </w:rPr>
        <w:t>redesign job/task</w:t>
      </w:r>
      <w:r w:rsidR="00340DC5" w:rsidRPr="00340DC5">
        <w:rPr>
          <w:spacing w:val="-2"/>
        </w:rPr>
        <w:t xml:space="preserve">, if </w:t>
      </w:r>
      <w:r w:rsidR="3ACA5ACE" w:rsidRPr="00340DC5">
        <w:rPr>
          <w:spacing w:val="-2"/>
        </w:rPr>
        <w:t>applicable</w:t>
      </w:r>
      <w:r w:rsidR="00340DC5" w:rsidRPr="004A2ADB">
        <w:rPr>
          <w:spacing w:val="-2"/>
        </w:rPr>
        <w:t>.</w:t>
      </w:r>
    </w:p>
    <w:p w14:paraId="67378D49" w14:textId="046096FB" w:rsidR="00340DC5" w:rsidRDefault="4DCFB03D" w:rsidP="00340DC5">
      <w:pPr>
        <w:pStyle w:val="Heading2"/>
        <w:rPr>
          <w:b w:val="0"/>
          <w:bCs w:val="0"/>
        </w:rPr>
      </w:pPr>
      <w:bookmarkStart w:id="29" w:name="_Toc205307127"/>
      <w:r w:rsidRPr="0BD2EB12">
        <w:rPr>
          <w:rFonts w:asciiTheme="majorHAnsi" w:hAnsiTheme="majorHAnsi"/>
          <w:color w:val="0070C0"/>
          <w:sz w:val="26"/>
          <w:szCs w:val="26"/>
        </w:rPr>
        <w:t>External Advisor / Academic or Industry Expert</w:t>
      </w:r>
      <w:bookmarkEnd w:id="29"/>
    </w:p>
    <w:p w14:paraId="5934254D" w14:textId="77777777" w:rsidR="00340DC5" w:rsidRDefault="00340DC5" w:rsidP="00340DC5">
      <w:pPr>
        <w:spacing w:line="259" w:lineRule="auto"/>
        <w:ind w:left="120"/>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55422AF6" wp14:editId="667705CB">
                <wp:extent cx="5988685" cy="7620"/>
                <wp:effectExtent l="6350" t="10160" r="5715" b="1270"/>
                <wp:docPr id="1105538283"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525749543" name="Group 371"/>
                        <wpg:cNvGrpSpPr>
                          <a:grpSpLocks/>
                        </wpg:cNvGrpSpPr>
                        <wpg:grpSpPr bwMode="auto">
                          <a:xfrm>
                            <a:off x="6" y="6"/>
                            <a:ext cx="9419" cy="2"/>
                            <a:chOff x="6" y="6"/>
                            <a:chExt cx="9419" cy="2"/>
                          </a:xfrm>
                        </wpg:grpSpPr>
                        <wps:wsp>
                          <wps:cNvPr id="1912305275" name="Freeform 372"/>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6">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group id="Group 370" style="width:471.55pt;height:.6pt;mso-position-horizontal-relative:char;mso-position-vertical-relative:line" coordsize="9431,12" o:spid="_x0000_s1026" w14:anchorId="2B456E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">
                <v:group id="Group 371" style="position:absolute;left:6;top:6;width:9419;height:2" coordsize="9419,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">
                  <v:shape id="Freeform 372" style="position:absolute;left:6;top:6;width:9419;height:2;visibility:visible;mso-wrap-style:square;v-text-anchor:top" coordsize="9419,2" o:spid="_x0000_s1028" filled="f" strokecolor="#f60" strokeweight=".58pt"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">
                    <v:path arrowok="t" o:connecttype="custom" o:connectlocs="0,0;9419,0" o:connectangles="0,0"/>
                  </v:shape>
                </v:group>
                <w10:anchorlock/>
              </v:group>
            </w:pict>
          </mc:Fallback>
        </mc:AlternateContent>
      </w:r>
    </w:p>
    <w:p w14:paraId="1BDB1F91" w14:textId="3C1D0F17" w:rsidR="00A40B75" w:rsidRDefault="5CB23CEB" w:rsidP="00340DC5">
      <w:pPr>
        <w:pStyle w:val="BodyText"/>
        <w:spacing w:before="160" w:after="160" w:line="259" w:lineRule="auto"/>
        <w:ind w:left="140" w:right="143"/>
        <w:jc w:val="both"/>
        <w:rPr>
          <w:spacing w:val="-2"/>
        </w:rPr>
      </w:pPr>
      <w:r>
        <w:t xml:space="preserve">Offers </w:t>
      </w:r>
      <w:r w:rsidR="005478DA">
        <w:t>an independent</w:t>
      </w:r>
      <w:r w:rsidR="4DCFB03D">
        <w:rPr>
          <w:spacing w:val="-2"/>
        </w:rPr>
        <w:t xml:space="preserve"> perspective on emerging risks, ethics, technologies, and best practices. Provides </w:t>
      </w:r>
      <w:r w:rsidR="10082CFA">
        <w:t>subject matter expert (</w:t>
      </w:r>
      <w:r w:rsidR="4DCFB03D">
        <w:rPr>
          <w:spacing w:val="-2"/>
        </w:rPr>
        <w:t>SME</w:t>
      </w:r>
      <w:r w:rsidR="6FCDD19C">
        <w:t>)</w:t>
      </w:r>
      <w:r w:rsidR="4DCFB03D">
        <w:rPr>
          <w:spacing w:val="-2"/>
        </w:rPr>
        <w:t xml:space="preserve"> that City may be lacking</w:t>
      </w:r>
      <w:r w:rsidR="493EFD1E">
        <w:t xml:space="preserve"> internally</w:t>
      </w:r>
      <w:r w:rsidR="4DCFB03D">
        <w:rPr>
          <w:spacing w:val="-2"/>
        </w:rPr>
        <w:t xml:space="preserve">. </w:t>
      </w:r>
    </w:p>
    <w:p w14:paraId="3BBB36F2" w14:textId="77777777" w:rsidR="00484711" w:rsidRPr="00DA5252" w:rsidRDefault="00484711" w:rsidP="00340DC5">
      <w:pPr>
        <w:pStyle w:val="BodyText"/>
        <w:spacing w:before="160" w:after="160" w:line="259" w:lineRule="auto"/>
        <w:ind w:left="140" w:right="143"/>
        <w:jc w:val="both"/>
      </w:pPr>
    </w:p>
    <w:p w14:paraId="0DE7464E" w14:textId="254487B3" w:rsidR="00A40B75" w:rsidRPr="00DA5252" w:rsidRDefault="79C1CD0A" w:rsidP="275B0163">
      <w:pPr>
        <w:pStyle w:val="Heading1"/>
        <w:shd w:val="clear" w:color="auto" w:fill="F78131"/>
        <w:spacing w:line="259" w:lineRule="auto"/>
        <w:ind w:left="0"/>
        <w:rPr>
          <w:color w:val="FFFFFF" w:themeColor="background1"/>
          <w:sz w:val="30"/>
          <w:szCs w:val="30"/>
        </w:rPr>
      </w:pPr>
      <w:r w:rsidRPr="0BD2EB12">
        <w:rPr>
          <w:color w:val="FFFFFF" w:themeColor="background1"/>
          <w:sz w:val="30"/>
          <w:szCs w:val="30"/>
        </w:rPr>
        <w:t xml:space="preserve"> </w:t>
      </w:r>
      <w:bookmarkStart w:id="30" w:name="_Toc205307128"/>
      <w:r w:rsidRPr="0BD2EB12">
        <w:rPr>
          <w:color w:val="FFFFFF" w:themeColor="background1"/>
          <w:sz w:val="30"/>
          <w:szCs w:val="30"/>
        </w:rPr>
        <w:t>A I  P o l i c y</w:t>
      </w:r>
      <w:bookmarkEnd w:id="30"/>
    </w:p>
    <w:p w14:paraId="6E265A4D" w14:textId="6EC26D24" w:rsidR="00EF2E78" w:rsidRDefault="5BA8FE0F" w:rsidP="275B0163">
      <w:pPr>
        <w:pStyle w:val="Heading2"/>
        <w:spacing w:before="200"/>
        <w:rPr>
          <w:b w:val="0"/>
          <w:bCs w:val="0"/>
        </w:rPr>
      </w:pPr>
      <w:bookmarkStart w:id="31" w:name="_Toc196122474"/>
      <w:bookmarkStart w:id="32" w:name="_Toc205307129"/>
      <w:r w:rsidRPr="0BD2EB12">
        <w:rPr>
          <w:rFonts w:asciiTheme="majorHAnsi" w:hAnsiTheme="majorHAnsi"/>
          <w:color w:val="0070C0"/>
          <w:sz w:val="26"/>
          <w:szCs w:val="26"/>
        </w:rPr>
        <w:t xml:space="preserve">Use of </w:t>
      </w:r>
      <w:r w:rsidR="00AD2838" w:rsidRPr="0BD2EB12">
        <w:rPr>
          <w:rFonts w:asciiTheme="majorHAnsi" w:hAnsiTheme="majorHAnsi"/>
          <w:color w:val="0070C0"/>
          <w:sz w:val="26"/>
          <w:szCs w:val="26"/>
        </w:rPr>
        <w:t>AI</w:t>
      </w:r>
      <w:bookmarkEnd w:id="31"/>
      <w:bookmarkEnd w:id="32"/>
    </w:p>
    <w:p w14:paraId="50633C19" w14:textId="530A951B" w:rsidR="00EF2E78" w:rsidRDefault="00EB6E5C" w:rsidP="000649FD">
      <w:pPr>
        <w:spacing w:line="259" w:lineRule="auto"/>
        <w:ind w:left="120"/>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1327B291" wp14:editId="2457B013">
                <wp:extent cx="5988685" cy="7620"/>
                <wp:effectExtent l="6350" t="6350" r="5715" b="5080"/>
                <wp:docPr id="138652279"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554823080" name="Group 368"/>
                        <wpg:cNvGrpSpPr>
                          <a:grpSpLocks/>
                        </wpg:cNvGrpSpPr>
                        <wpg:grpSpPr bwMode="auto">
                          <a:xfrm>
                            <a:off x="6" y="6"/>
                            <a:ext cx="9419" cy="2"/>
                            <a:chOff x="6" y="6"/>
                            <a:chExt cx="9419" cy="2"/>
                          </a:xfrm>
                        </wpg:grpSpPr>
                        <wps:wsp>
                          <wps:cNvPr id="1648372734" name="Freeform 369"/>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6">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group id="Group 367" style="width:471.55pt;height:.6pt;mso-position-horizontal-relative:char;mso-position-vertical-relative:line" coordsize="9431,12" o:spid="_x0000_s1026" w14:anchorId="5EEBC0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">
                <v:group id="Group 368" style="position:absolute;left:6;top:6;width:9419;height:2" coordsize="9419,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">
                  <v:shape id="Freeform 369" style="position:absolute;left:6;top:6;width:9419;height:2;visibility:visible;mso-wrap-style:square;v-text-anchor:top" coordsize="9419,2" o:spid="_x0000_s1028" filled="f" strokecolor="#f60" strokeweight=".58pt"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">
                    <v:path arrowok="t" o:connecttype="custom" o:connectlocs="0,0;9419,0" o:connectangles="0,0"/>
                  </v:shape>
                </v:group>
                <w10:anchorlock/>
              </v:group>
            </w:pict>
          </mc:Fallback>
        </mc:AlternateContent>
      </w:r>
    </w:p>
    <w:p w14:paraId="28C546F5" w14:textId="75BF6466" w:rsidR="003211BF" w:rsidRDefault="003211BF" w:rsidP="000649FD">
      <w:pPr>
        <w:pStyle w:val="BodyText"/>
        <w:spacing w:before="160" w:after="160" w:line="259" w:lineRule="auto"/>
        <w:ind w:left="144" w:right="144"/>
        <w:jc w:val="both"/>
      </w:pPr>
      <w:r w:rsidRPr="003211BF">
        <w:rPr>
          <w:b/>
          <w:bCs/>
        </w:rPr>
        <w:t xml:space="preserve">Work-Related </w:t>
      </w:r>
      <w:r w:rsidR="48E5F801" w:rsidRPr="003211BF">
        <w:rPr>
          <w:b/>
          <w:bCs/>
        </w:rPr>
        <w:t>Use</w:t>
      </w:r>
      <w:r w:rsidRPr="003211BF">
        <w:rPr>
          <w:b/>
          <w:bCs/>
        </w:rPr>
        <w:t>:</w:t>
      </w:r>
      <w:r>
        <w:t xml:space="preserve"> </w:t>
      </w:r>
      <w:r w:rsidR="008B5C77">
        <w:t>AI</w:t>
      </w:r>
      <w:r>
        <w:t xml:space="preserve"> technologies </w:t>
      </w:r>
      <w:r w:rsidR="07912A17">
        <w:t xml:space="preserve">may </w:t>
      </w:r>
      <w:r>
        <w:t xml:space="preserve">be used for work-related purposes, subject to the oversight and guidance of the </w:t>
      </w:r>
      <w:r w:rsidRPr="003211BF">
        <w:rPr>
          <w:b/>
          <w:bCs/>
        </w:rPr>
        <w:t>City’s AI Governance Committee</w:t>
      </w:r>
      <w:r w:rsidR="147BCDCD" w:rsidRPr="17530994">
        <w:rPr>
          <w:rStyle w:val="FootnoteReference"/>
          <w:b/>
          <w:bCs/>
          <w:vertAlign w:val="baseline"/>
        </w:rPr>
        <w:t xml:space="preserve"> (</w:t>
      </w:r>
      <w:r w:rsidR="00A87DFC">
        <w:rPr>
          <w:rStyle w:val="FootnoteReference"/>
          <w:b/>
          <w:bCs/>
          <w:vertAlign w:val="baseline"/>
        </w:rPr>
        <w:t>AGC</w:t>
      </w:r>
      <w:r w:rsidR="147BCDCD" w:rsidRPr="17530994">
        <w:rPr>
          <w:rStyle w:val="FootnoteReference"/>
          <w:b/>
          <w:bCs/>
          <w:vertAlign w:val="baseline"/>
        </w:rPr>
        <w:t>)</w:t>
      </w:r>
      <w:r w:rsidRPr="17530994">
        <w:t>. The</w:t>
      </w:r>
      <w:r w:rsidR="788E9D68" w:rsidRPr="17530994">
        <w:t xml:space="preserve"> </w:t>
      </w:r>
      <w:r w:rsidR="00A87DFC">
        <w:t>AGC</w:t>
      </w:r>
      <w:r w:rsidRPr="17530994">
        <w:t xml:space="preserve"> will </w:t>
      </w:r>
      <w:r w:rsidRPr="17530994">
        <w:rPr>
          <w:b/>
          <w:bCs/>
        </w:rPr>
        <w:t>approve, prohibit, or set limitations</w:t>
      </w:r>
      <w:r>
        <w:t xml:space="preserve"> for proposed </w:t>
      </w:r>
      <w:r w:rsidR="00564D44">
        <w:t>AI</w:t>
      </w:r>
      <w:r>
        <w:t xml:space="preserve"> tools and use cases.</w:t>
      </w:r>
    </w:p>
    <w:p w14:paraId="2D09A7E5" w14:textId="77777777" w:rsidR="00A151DD" w:rsidRDefault="2737F27B" w:rsidP="275B0163">
      <w:pPr>
        <w:pStyle w:val="BodyText"/>
        <w:spacing w:before="160" w:after="160" w:line="259" w:lineRule="auto"/>
        <w:ind w:left="144" w:right="144"/>
        <w:jc w:val="both"/>
      </w:pPr>
      <w:r w:rsidRPr="275B0163">
        <w:rPr>
          <w:b/>
          <w:bCs/>
        </w:rPr>
        <w:t xml:space="preserve">Licensed </w:t>
      </w:r>
      <w:r w:rsidR="00AD2838">
        <w:rPr>
          <w:b/>
          <w:bCs/>
        </w:rPr>
        <w:t>AI</w:t>
      </w:r>
      <w:r w:rsidRPr="275B0163">
        <w:rPr>
          <w:b/>
          <w:bCs/>
        </w:rPr>
        <w:t xml:space="preserve"> Tools:</w:t>
      </w:r>
      <w:r>
        <w:t xml:space="preserve"> </w:t>
      </w:r>
    </w:p>
    <w:p w14:paraId="333FFF5E" w14:textId="5FBB3C6A" w:rsidR="003211BF" w:rsidRDefault="2737F27B" w:rsidP="275B0163">
      <w:pPr>
        <w:pStyle w:val="BodyText"/>
        <w:spacing w:before="160" w:after="160" w:line="259" w:lineRule="auto"/>
        <w:ind w:left="144" w:right="144"/>
        <w:jc w:val="both"/>
      </w:pPr>
      <w:r>
        <w:t>Use is generally permitted if:</w:t>
      </w:r>
    </w:p>
    <w:p w14:paraId="3EE126CB" w14:textId="1F7B520E" w:rsidR="000649FD" w:rsidRDefault="003211BF" w:rsidP="00531746">
      <w:pPr>
        <w:pStyle w:val="BodyText"/>
        <w:numPr>
          <w:ilvl w:val="0"/>
          <w:numId w:val="20"/>
        </w:numPr>
        <w:spacing w:line="259" w:lineRule="auto"/>
        <w:ind w:right="144"/>
        <w:jc w:val="both"/>
      </w:pPr>
      <w:r>
        <w:t xml:space="preserve">The </w:t>
      </w:r>
      <w:r w:rsidR="00A87DFC">
        <w:t>AGC</w:t>
      </w:r>
      <w:r w:rsidR="586BD72E">
        <w:t xml:space="preserve"> </w:t>
      </w:r>
      <w:r w:rsidR="0ED8A311">
        <w:t xml:space="preserve">has </w:t>
      </w:r>
      <w:r>
        <w:t>approve</w:t>
      </w:r>
      <w:r w:rsidR="1D30AB3E">
        <w:t>d</w:t>
      </w:r>
      <w:r>
        <w:t xml:space="preserve"> the tool and its specific use case.</w:t>
      </w:r>
    </w:p>
    <w:p w14:paraId="70614268" w14:textId="13899F97" w:rsidR="000649FD" w:rsidRDefault="003211BF" w:rsidP="00531746">
      <w:pPr>
        <w:pStyle w:val="BodyText"/>
        <w:numPr>
          <w:ilvl w:val="0"/>
          <w:numId w:val="20"/>
        </w:numPr>
        <w:spacing w:line="259" w:lineRule="auto"/>
        <w:ind w:right="144"/>
        <w:jc w:val="both"/>
      </w:pPr>
      <w:r>
        <w:t xml:space="preserve">Use </w:t>
      </w:r>
      <w:r w:rsidR="7BE66C61">
        <w:t xml:space="preserve">complies </w:t>
      </w:r>
      <w:r w:rsidR="005478DA">
        <w:t>with</w:t>
      </w:r>
      <w:r>
        <w:t xml:space="preserve"> this Policy</w:t>
      </w:r>
      <w:r w:rsidR="00E64DE7">
        <w:t xml:space="preserve"> (and any relevant policies)</w:t>
      </w:r>
      <w:r>
        <w:t xml:space="preserve">, contractual limitations, and any restrictions imposed by the </w:t>
      </w:r>
      <w:r w:rsidR="00A87DFC">
        <w:t>AGC</w:t>
      </w:r>
      <w:r>
        <w:t>.</w:t>
      </w:r>
    </w:p>
    <w:p w14:paraId="18A4273E" w14:textId="05449F8F" w:rsidR="003211BF" w:rsidRDefault="003211BF" w:rsidP="00531746">
      <w:pPr>
        <w:pStyle w:val="BodyText"/>
        <w:numPr>
          <w:ilvl w:val="0"/>
          <w:numId w:val="20"/>
        </w:numPr>
        <w:spacing w:after="160" w:line="259" w:lineRule="auto"/>
        <w:ind w:right="144"/>
        <w:jc w:val="both"/>
      </w:pPr>
      <w:r>
        <w:t xml:space="preserve">A list of approved tools and use cases </w:t>
      </w:r>
      <w:r w:rsidR="00FE05D1">
        <w:t>will be</w:t>
      </w:r>
      <w:r w:rsidR="7BD2D901">
        <w:t xml:space="preserve"> </w:t>
      </w:r>
      <w:r>
        <w:t xml:space="preserve">maintained on the </w:t>
      </w:r>
      <w:r w:rsidRPr="17530994">
        <w:rPr>
          <w:b/>
          <w:bCs/>
        </w:rPr>
        <w:t>City’s intranet</w:t>
      </w:r>
      <w:r>
        <w:t>.</w:t>
      </w:r>
      <w:r w:rsidR="000E0FF1">
        <w:t xml:space="preserve"> Refer to “Policy Adherence” section.</w:t>
      </w:r>
    </w:p>
    <w:p w14:paraId="0D2D73BA" w14:textId="77777777" w:rsidR="00A151DD" w:rsidRDefault="2737F27B" w:rsidP="275B0163">
      <w:pPr>
        <w:pStyle w:val="BodyText"/>
        <w:spacing w:before="160" w:after="160" w:line="259" w:lineRule="auto"/>
        <w:ind w:left="144" w:right="144"/>
        <w:jc w:val="both"/>
      </w:pPr>
      <w:r w:rsidRPr="275B0163">
        <w:rPr>
          <w:b/>
          <w:bCs/>
        </w:rPr>
        <w:t xml:space="preserve">Unlicensed </w:t>
      </w:r>
      <w:r w:rsidR="00AD2838">
        <w:rPr>
          <w:b/>
          <w:bCs/>
        </w:rPr>
        <w:t>AI</w:t>
      </w:r>
      <w:r w:rsidRPr="275B0163">
        <w:rPr>
          <w:b/>
          <w:bCs/>
        </w:rPr>
        <w:t xml:space="preserve"> Tools:</w:t>
      </w:r>
      <w:r>
        <w:t xml:space="preserve"> </w:t>
      </w:r>
    </w:p>
    <w:p w14:paraId="6C82289F" w14:textId="13A4CE11" w:rsidR="003211BF" w:rsidRDefault="2737F27B" w:rsidP="275B0163">
      <w:pPr>
        <w:pStyle w:val="BodyText"/>
        <w:spacing w:before="160" w:after="160" w:line="259" w:lineRule="auto"/>
        <w:ind w:left="144" w:right="144"/>
        <w:jc w:val="both"/>
      </w:pPr>
      <w:r>
        <w:t xml:space="preserve">The use of </w:t>
      </w:r>
      <w:r w:rsidR="00A151DD">
        <w:t xml:space="preserve">unlicensed </w:t>
      </w:r>
      <w:r>
        <w:t xml:space="preserve">AI on City of Aurora systems or with City of Aurora data is generally </w:t>
      </w:r>
      <w:r w:rsidRPr="275B0163">
        <w:rPr>
          <w:b/>
          <w:bCs/>
        </w:rPr>
        <w:t>prohibited</w:t>
      </w:r>
      <w:r>
        <w:t xml:space="preserve">. Exceptions may be granted by the </w:t>
      </w:r>
      <w:r w:rsidR="00C65628">
        <w:t>AGC</w:t>
      </w:r>
      <w:r>
        <w:t xml:space="preserve"> for specific tools and use cases. Only </w:t>
      </w:r>
      <w:r w:rsidRPr="275B0163">
        <w:rPr>
          <w:b/>
          <w:bCs/>
        </w:rPr>
        <w:t>individuals or groups expressly approved</w:t>
      </w:r>
      <w:r>
        <w:t xml:space="preserve"> by the </w:t>
      </w:r>
      <w:r w:rsidR="00C65628">
        <w:t>AGC</w:t>
      </w:r>
      <w:r w:rsidR="59D066DB">
        <w:t xml:space="preserve"> </w:t>
      </w:r>
      <w:r>
        <w:t xml:space="preserve">may use unlicensed </w:t>
      </w:r>
      <w:r w:rsidR="00564D44">
        <w:t>AI</w:t>
      </w:r>
      <w:r>
        <w:t xml:space="preserve"> tools.</w:t>
      </w:r>
    </w:p>
    <w:p w14:paraId="585D5751" w14:textId="21CC8240" w:rsidR="003211BF" w:rsidRDefault="2737F27B" w:rsidP="275B0163">
      <w:pPr>
        <w:pStyle w:val="BodyText"/>
        <w:spacing w:before="160" w:after="160" w:line="259" w:lineRule="auto"/>
        <w:ind w:left="144" w:right="144"/>
        <w:jc w:val="both"/>
      </w:pPr>
      <w:r w:rsidRPr="275B0163">
        <w:rPr>
          <w:b/>
          <w:bCs/>
        </w:rPr>
        <w:t>Approval Process</w:t>
      </w:r>
      <w:r>
        <w:t xml:space="preserve">: </w:t>
      </w:r>
      <w:r w:rsidR="00567C6A">
        <w:t xml:space="preserve">Employees must request approval </w:t>
      </w:r>
      <w:r w:rsidR="006B59B6">
        <w:t xml:space="preserve">from the </w:t>
      </w:r>
      <w:r w:rsidR="00C65628">
        <w:t>AGC</w:t>
      </w:r>
      <w:r w:rsidR="006B59B6">
        <w:t xml:space="preserve"> via Service Desk (</w:t>
      </w:r>
      <w:hyperlink r:id="rId25" w:history="1">
        <w:r w:rsidR="006B59B6" w:rsidRPr="001B010C">
          <w:rPr>
            <w:rStyle w:val="Hyperlink"/>
          </w:rPr>
          <w:t>ITServiceDesk@aurorda.il.us</w:t>
        </w:r>
      </w:hyperlink>
      <w:r w:rsidR="006B59B6">
        <w:t xml:space="preserve">) if there is a perceived need to: </w:t>
      </w:r>
    </w:p>
    <w:p w14:paraId="70ED15A3" w14:textId="774D1EA3" w:rsidR="000649FD" w:rsidRDefault="003211BF" w:rsidP="00531746">
      <w:pPr>
        <w:pStyle w:val="BodyText"/>
        <w:numPr>
          <w:ilvl w:val="0"/>
          <w:numId w:val="21"/>
        </w:numPr>
        <w:spacing w:line="259" w:lineRule="auto"/>
        <w:ind w:left="720" w:right="144"/>
        <w:jc w:val="both"/>
      </w:pPr>
      <w:r>
        <w:t xml:space="preserve">Use a new </w:t>
      </w:r>
      <w:r w:rsidR="00AD2838">
        <w:t>AI</w:t>
      </w:r>
      <w:r>
        <w:t xml:space="preserve"> tool</w:t>
      </w:r>
    </w:p>
    <w:p w14:paraId="5F455775" w14:textId="53ABB959" w:rsidR="003211BF" w:rsidRDefault="003211BF" w:rsidP="00531746">
      <w:pPr>
        <w:pStyle w:val="BodyText"/>
        <w:numPr>
          <w:ilvl w:val="0"/>
          <w:numId w:val="21"/>
        </w:numPr>
        <w:spacing w:line="259" w:lineRule="auto"/>
        <w:ind w:left="720" w:right="144"/>
        <w:jc w:val="both"/>
      </w:pPr>
      <w:r>
        <w:t>Use an approved tool for a new use case</w:t>
      </w:r>
    </w:p>
    <w:p w14:paraId="0238FCBF" w14:textId="01EF491F" w:rsidR="003211BF" w:rsidRDefault="003211BF" w:rsidP="00531746">
      <w:pPr>
        <w:pStyle w:val="BodyText"/>
        <w:numPr>
          <w:ilvl w:val="0"/>
          <w:numId w:val="21"/>
        </w:numPr>
        <w:spacing w:after="160" w:line="259" w:lineRule="auto"/>
        <w:ind w:left="720" w:right="144"/>
        <w:jc w:val="both"/>
      </w:pPr>
      <w:r>
        <w:t xml:space="preserve">Use an unlicensed </w:t>
      </w:r>
      <w:r w:rsidR="00AD2838">
        <w:t>AI</w:t>
      </w:r>
      <w:r>
        <w:t xml:space="preserve"> tool</w:t>
      </w:r>
    </w:p>
    <w:p w14:paraId="5F44EBAC" w14:textId="56A76016" w:rsidR="003211BF" w:rsidRDefault="003211BF" w:rsidP="000649FD">
      <w:pPr>
        <w:pStyle w:val="BodyText"/>
        <w:spacing w:after="160" w:line="259" w:lineRule="auto"/>
        <w:ind w:left="144" w:right="144"/>
        <w:jc w:val="both"/>
      </w:pPr>
      <w:r>
        <w:t xml:space="preserve">All </w:t>
      </w:r>
      <w:r w:rsidR="0E187FE7">
        <w:t xml:space="preserve">other </w:t>
      </w:r>
      <w:r>
        <w:t xml:space="preserve">tools and use cases are strictly prohibited. </w:t>
      </w:r>
    </w:p>
    <w:p w14:paraId="72121FD8" w14:textId="21140FF6" w:rsidR="003211BF" w:rsidRDefault="003211BF" w:rsidP="000649FD">
      <w:pPr>
        <w:pStyle w:val="BodyText"/>
        <w:spacing w:after="160" w:line="259" w:lineRule="auto"/>
        <w:ind w:left="144" w:right="144"/>
        <w:jc w:val="both"/>
      </w:pPr>
      <w:r w:rsidRPr="00F43EDF">
        <w:rPr>
          <w:b/>
          <w:bCs/>
        </w:rPr>
        <w:lastRenderedPageBreak/>
        <w:t>Examples of Approved Uses</w:t>
      </w:r>
      <w:r>
        <w:t xml:space="preserve"> (subject to quality control and restrictions on protected information):</w:t>
      </w:r>
    </w:p>
    <w:p w14:paraId="7E27CFC2" w14:textId="6E1E1903" w:rsidR="000649FD" w:rsidRDefault="003211BF" w:rsidP="00531746">
      <w:pPr>
        <w:pStyle w:val="BodyText"/>
        <w:numPr>
          <w:ilvl w:val="0"/>
          <w:numId w:val="22"/>
        </w:numPr>
        <w:spacing w:line="259" w:lineRule="auto"/>
        <w:ind w:right="144"/>
        <w:jc w:val="both"/>
      </w:pPr>
      <w:r>
        <w:t>Summarizing publicly available information</w:t>
      </w:r>
    </w:p>
    <w:p w14:paraId="121CAD10" w14:textId="13B26CF2" w:rsidR="000649FD" w:rsidRDefault="003211BF" w:rsidP="00531746">
      <w:pPr>
        <w:pStyle w:val="BodyText"/>
        <w:numPr>
          <w:ilvl w:val="0"/>
          <w:numId w:val="22"/>
        </w:numPr>
        <w:spacing w:line="259" w:lineRule="auto"/>
        <w:ind w:right="144"/>
        <w:jc w:val="both"/>
      </w:pPr>
      <w:r>
        <w:t>Brainstorming ideas for City of Aurora initiatives</w:t>
      </w:r>
    </w:p>
    <w:p w14:paraId="0176D412" w14:textId="0836B46A" w:rsidR="000649FD" w:rsidRDefault="3708E396" w:rsidP="00531746">
      <w:pPr>
        <w:pStyle w:val="BodyText"/>
        <w:numPr>
          <w:ilvl w:val="0"/>
          <w:numId w:val="22"/>
        </w:numPr>
        <w:spacing w:line="259" w:lineRule="auto"/>
        <w:ind w:right="144"/>
        <w:jc w:val="both"/>
      </w:pPr>
      <w:r>
        <w:t xml:space="preserve">Drafting </w:t>
      </w:r>
      <w:r w:rsidR="003211BF">
        <w:t>internal communications</w:t>
      </w:r>
    </w:p>
    <w:p w14:paraId="35BF91BB" w14:textId="35B3F6D6" w:rsidR="000649FD" w:rsidRDefault="003211BF" w:rsidP="00531746">
      <w:pPr>
        <w:pStyle w:val="BodyText"/>
        <w:numPr>
          <w:ilvl w:val="0"/>
          <w:numId w:val="22"/>
        </w:numPr>
        <w:spacing w:line="259" w:lineRule="auto"/>
        <w:ind w:right="144"/>
        <w:jc w:val="both"/>
      </w:pPr>
      <w:r>
        <w:t>Summarizing and simplifying complex documents, excluding confidential materials</w:t>
      </w:r>
    </w:p>
    <w:p w14:paraId="439F1978" w14:textId="54114FA6" w:rsidR="000649FD" w:rsidRDefault="003211BF" w:rsidP="00531746">
      <w:pPr>
        <w:pStyle w:val="BodyText"/>
        <w:numPr>
          <w:ilvl w:val="0"/>
          <w:numId w:val="22"/>
        </w:numPr>
        <w:spacing w:line="259" w:lineRule="auto"/>
        <w:ind w:right="144"/>
        <w:jc w:val="both"/>
      </w:pPr>
      <w:r>
        <w:t>Translating text into other languages</w:t>
      </w:r>
    </w:p>
    <w:p w14:paraId="2245A0BD" w14:textId="37298054" w:rsidR="000649FD" w:rsidRDefault="003211BF" w:rsidP="00531746">
      <w:pPr>
        <w:pStyle w:val="BodyText"/>
        <w:numPr>
          <w:ilvl w:val="0"/>
          <w:numId w:val="22"/>
        </w:numPr>
        <w:spacing w:line="259" w:lineRule="auto"/>
        <w:ind w:right="144"/>
        <w:jc w:val="both"/>
      </w:pPr>
      <w:r>
        <w:t>Assisting with basic IT troubleshooting</w:t>
      </w:r>
    </w:p>
    <w:p w14:paraId="4471B445" w14:textId="44BE03F0" w:rsidR="00A843BD" w:rsidRDefault="003211BF" w:rsidP="00A843BD">
      <w:pPr>
        <w:pStyle w:val="BodyText"/>
        <w:numPr>
          <w:ilvl w:val="0"/>
          <w:numId w:val="22"/>
        </w:numPr>
        <w:spacing w:line="259" w:lineRule="auto"/>
        <w:ind w:right="144"/>
        <w:jc w:val="both"/>
      </w:pPr>
      <w:r>
        <w:t>Developing code or performing quality assurance</w:t>
      </w:r>
    </w:p>
    <w:p w14:paraId="25CEFC72" w14:textId="77777777" w:rsidR="00A843BD" w:rsidRPr="00A843BD" w:rsidRDefault="00A843BD" w:rsidP="00A843BD">
      <w:pPr>
        <w:pStyle w:val="BodyText"/>
        <w:numPr>
          <w:ilvl w:val="0"/>
          <w:numId w:val="22"/>
        </w:numPr>
        <w:spacing w:line="259" w:lineRule="auto"/>
        <w:ind w:right="144"/>
        <w:jc w:val="both"/>
      </w:pPr>
      <w:r w:rsidRPr="00A843BD">
        <w:t>Analyzing large datasets to identify trends or anomalies for city planning or resource allocation.</w:t>
      </w:r>
    </w:p>
    <w:p w14:paraId="10B77629" w14:textId="17307784" w:rsidR="00A843BD" w:rsidRPr="00A843BD" w:rsidRDefault="00A843BD" w:rsidP="00A843BD">
      <w:pPr>
        <w:pStyle w:val="BodyText"/>
        <w:numPr>
          <w:ilvl w:val="0"/>
          <w:numId w:val="22"/>
        </w:numPr>
        <w:spacing w:line="259" w:lineRule="auto"/>
        <w:ind w:right="144"/>
        <w:jc w:val="both"/>
      </w:pPr>
      <w:r w:rsidRPr="00A843BD">
        <w:t>Developing predictive models for forecasting infrastructure needs, public safety incidents, or service demand.</w:t>
      </w:r>
    </w:p>
    <w:p w14:paraId="693CC714" w14:textId="6BEA6415" w:rsidR="00A843BD" w:rsidRPr="00A843BD" w:rsidRDefault="00A843BD" w:rsidP="00A843BD">
      <w:pPr>
        <w:pStyle w:val="BodyText"/>
        <w:numPr>
          <w:ilvl w:val="0"/>
          <w:numId w:val="22"/>
        </w:numPr>
        <w:spacing w:line="259" w:lineRule="auto"/>
        <w:ind w:right="144"/>
        <w:jc w:val="both"/>
      </w:pPr>
      <w:r w:rsidRPr="00A843BD">
        <w:t> Optimizing operational efficiencies through machine learning algorithms in areas like traffic management or waste collection.</w:t>
      </w:r>
    </w:p>
    <w:p w14:paraId="37E3F57A" w14:textId="4174DA7B" w:rsidR="00A843BD" w:rsidRDefault="00A843BD" w:rsidP="0BD2EB12">
      <w:pPr>
        <w:pStyle w:val="BodyText"/>
        <w:numPr>
          <w:ilvl w:val="0"/>
          <w:numId w:val="22"/>
        </w:numPr>
        <w:spacing w:after="160" w:line="259" w:lineRule="auto"/>
        <w:ind w:right="144"/>
        <w:jc w:val="both"/>
      </w:pPr>
      <w:r>
        <w:t> Assisting with data classification and categorization</w:t>
      </w:r>
    </w:p>
    <w:p w14:paraId="78041EE4" w14:textId="77777777" w:rsidR="003211BF" w:rsidRPr="00F43EDF" w:rsidRDefault="003211BF" w:rsidP="000649FD">
      <w:pPr>
        <w:pStyle w:val="BodyText"/>
        <w:spacing w:after="160" w:line="259" w:lineRule="auto"/>
        <w:ind w:left="144" w:right="144"/>
        <w:jc w:val="both"/>
        <w:rPr>
          <w:b/>
          <w:bCs/>
        </w:rPr>
      </w:pPr>
      <w:r w:rsidRPr="00F43EDF">
        <w:rPr>
          <w:b/>
          <w:bCs/>
        </w:rPr>
        <w:t>Examples of Prohibited Uses:</w:t>
      </w:r>
    </w:p>
    <w:p w14:paraId="1FFDC3B3" w14:textId="3CA82418" w:rsidR="000649FD" w:rsidRDefault="003211BF" w:rsidP="00531746">
      <w:pPr>
        <w:pStyle w:val="BodyText"/>
        <w:numPr>
          <w:ilvl w:val="0"/>
          <w:numId w:val="23"/>
        </w:numPr>
        <w:spacing w:line="259" w:lineRule="auto"/>
        <w:ind w:right="144"/>
        <w:jc w:val="both"/>
      </w:pPr>
      <w:r>
        <w:t xml:space="preserve">Using </w:t>
      </w:r>
      <w:r w:rsidR="00564D44">
        <w:t>AI</w:t>
      </w:r>
      <w:r>
        <w:t xml:space="preserve"> without quality control measures</w:t>
      </w:r>
    </w:p>
    <w:p w14:paraId="17993571" w14:textId="002FA729" w:rsidR="000649FD" w:rsidRDefault="003211BF" w:rsidP="00531746">
      <w:pPr>
        <w:pStyle w:val="BodyText"/>
        <w:numPr>
          <w:ilvl w:val="0"/>
          <w:numId w:val="23"/>
        </w:numPr>
        <w:spacing w:line="259" w:lineRule="auto"/>
        <w:ind w:right="144"/>
        <w:jc w:val="both"/>
      </w:pPr>
      <w:r>
        <w:t xml:space="preserve">Using </w:t>
      </w:r>
      <w:r w:rsidR="00564D44">
        <w:t>AI</w:t>
      </w:r>
      <w:r>
        <w:t xml:space="preserve"> for illegal or harmful activities</w:t>
      </w:r>
    </w:p>
    <w:p w14:paraId="2B3790FD" w14:textId="27853E89" w:rsidR="000649FD" w:rsidRDefault="003211BF" w:rsidP="00531746">
      <w:pPr>
        <w:pStyle w:val="BodyText"/>
        <w:numPr>
          <w:ilvl w:val="0"/>
          <w:numId w:val="23"/>
        </w:numPr>
        <w:spacing w:line="259" w:lineRule="auto"/>
        <w:ind w:right="144"/>
        <w:jc w:val="both"/>
      </w:pPr>
      <w:r>
        <w:t xml:space="preserve">Using </w:t>
      </w:r>
      <w:r w:rsidR="00564D44">
        <w:t>AI</w:t>
      </w:r>
      <w:r>
        <w:t xml:space="preserve"> for communications to the public without specific approval</w:t>
      </w:r>
    </w:p>
    <w:p w14:paraId="71526E2F" w14:textId="0FB583E3" w:rsidR="000649FD" w:rsidRDefault="003211BF" w:rsidP="00531746">
      <w:pPr>
        <w:pStyle w:val="BodyText"/>
        <w:numPr>
          <w:ilvl w:val="0"/>
          <w:numId w:val="23"/>
        </w:numPr>
        <w:spacing w:line="259" w:lineRule="auto"/>
        <w:ind w:right="144"/>
        <w:jc w:val="both"/>
      </w:pPr>
      <w:r>
        <w:t xml:space="preserve">Using </w:t>
      </w:r>
      <w:r w:rsidR="00564D44">
        <w:t>AI</w:t>
      </w:r>
      <w:r>
        <w:t xml:space="preserve"> to transcribe confidential meetings without specific approval</w:t>
      </w:r>
    </w:p>
    <w:p w14:paraId="5781FF6B" w14:textId="7E8E4538" w:rsidR="000649FD" w:rsidRDefault="003211BF" w:rsidP="00531746">
      <w:pPr>
        <w:pStyle w:val="BodyText"/>
        <w:numPr>
          <w:ilvl w:val="0"/>
          <w:numId w:val="23"/>
        </w:numPr>
        <w:spacing w:line="259" w:lineRule="auto"/>
        <w:ind w:right="144"/>
        <w:jc w:val="both"/>
      </w:pPr>
      <w:r>
        <w:t xml:space="preserve">Using </w:t>
      </w:r>
      <w:r w:rsidR="00564D44">
        <w:t>AI</w:t>
      </w:r>
      <w:r>
        <w:t xml:space="preserve"> for hiring </w:t>
      </w:r>
      <w:r w:rsidR="2B6BEAB5">
        <w:t>or</w:t>
      </w:r>
      <w:r>
        <w:t xml:space="preserve"> employment decisions</w:t>
      </w:r>
    </w:p>
    <w:p w14:paraId="7EB0B843" w14:textId="00530E63" w:rsidR="000649FD" w:rsidRDefault="003211BF" w:rsidP="00531746">
      <w:pPr>
        <w:pStyle w:val="BodyText"/>
        <w:numPr>
          <w:ilvl w:val="0"/>
          <w:numId w:val="23"/>
        </w:numPr>
        <w:spacing w:line="259" w:lineRule="auto"/>
        <w:ind w:right="144"/>
        <w:jc w:val="both"/>
      </w:pPr>
      <w:r>
        <w:t xml:space="preserve">Entering inputs into </w:t>
      </w:r>
      <w:r w:rsidR="00564D44">
        <w:t>AI</w:t>
      </w:r>
      <w:r>
        <w:t xml:space="preserve"> to </w:t>
      </w:r>
      <w:r w:rsidR="3E50362C">
        <w:t xml:space="preserve">elicit </w:t>
      </w:r>
      <w:r>
        <w:t>outputs containing sensitive information the user is not authorized to access</w:t>
      </w:r>
    </w:p>
    <w:p w14:paraId="465CC8C2" w14:textId="0DEF7003" w:rsidR="003211BF" w:rsidRDefault="003211BF" w:rsidP="00531746">
      <w:pPr>
        <w:pStyle w:val="BodyText"/>
        <w:numPr>
          <w:ilvl w:val="0"/>
          <w:numId w:val="23"/>
        </w:numPr>
        <w:spacing w:line="259" w:lineRule="auto"/>
        <w:ind w:right="144"/>
        <w:jc w:val="both"/>
      </w:pPr>
      <w:r>
        <w:t xml:space="preserve">Using </w:t>
      </w:r>
      <w:r w:rsidR="00564D44">
        <w:t>AI</w:t>
      </w:r>
      <w:r>
        <w:t xml:space="preserve"> to process or generate CJIS-classified or other highly sensitive data</w:t>
      </w:r>
    </w:p>
    <w:p w14:paraId="76C55DAB" w14:textId="2C800CBF" w:rsidR="00FB7651" w:rsidRDefault="001F00B6" w:rsidP="008270C3">
      <w:pPr>
        <w:pStyle w:val="BodyText"/>
        <w:numPr>
          <w:ilvl w:val="0"/>
          <w:numId w:val="23"/>
        </w:numPr>
        <w:spacing w:line="259" w:lineRule="auto"/>
        <w:ind w:right="144"/>
        <w:jc w:val="both"/>
      </w:pPr>
      <w:r>
        <w:t xml:space="preserve">Using </w:t>
      </w:r>
      <w:r w:rsidR="00564D44">
        <w:t>AI</w:t>
      </w:r>
      <w:r>
        <w:t xml:space="preserve"> to create or distribute hateful, obscene, harmful, or illegal content, including harassment or nonconsensual intimate imagery</w:t>
      </w:r>
    </w:p>
    <w:p w14:paraId="04042935" w14:textId="27128BC2" w:rsidR="00FB7651" w:rsidRDefault="00FB7651" w:rsidP="008270C3">
      <w:pPr>
        <w:pStyle w:val="BodyText"/>
        <w:numPr>
          <w:ilvl w:val="0"/>
          <w:numId w:val="23"/>
        </w:numPr>
        <w:spacing w:line="259" w:lineRule="auto"/>
        <w:ind w:right="144"/>
        <w:jc w:val="both"/>
      </w:pPr>
      <w:r>
        <w:t>Using AI for discriminatory profiling or biased decision-making in areas like law enforcement, social services, or resource allocation</w:t>
      </w:r>
    </w:p>
    <w:p w14:paraId="2EAD8F33" w14:textId="2C089EB7" w:rsidR="00FB7651" w:rsidRDefault="00FB7651" w:rsidP="008270C3">
      <w:pPr>
        <w:pStyle w:val="BodyText"/>
        <w:numPr>
          <w:ilvl w:val="0"/>
          <w:numId w:val="23"/>
        </w:numPr>
        <w:spacing w:line="259" w:lineRule="auto"/>
        <w:ind w:right="144"/>
        <w:jc w:val="both"/>
      </w:pPr>
      <w:r>
        <w:t>Deploying predictive models without regular auditing for accuracy, fairness, and unintended consequences</w:t>
      </w:r>
    </w:p>
    <w:p w14:paraId="11D36161" w14:textId="7243A398" w:rsidR="00FB7651" w:rsidRPr="000649FD" w:rsidRDefault="00FB7651" w:rsidP="008270C3">
      <w:pPr>
        <w:pStyle w:val="BodyText"/>
        <w:numPr>
          <w:ilvl w:val="0"/>
          <w:numId w:val="23"/>
        </w:numPr>
        <w:spacing w:line="259" w:lineRule="auto"/>
        <w:ind w:right="144"/>
        <w:jc w:val="both"/>
      </w:pPr>
      <w:r>
        <w:t>Using AI to make high-stakes, irreversible decisions without human review</w:t>
      </w:r>
    </w:p>
    <w:p w14:paraId="29362503" w14:textId="46A4833F" w:rsidR="0BD2EB12" w:rsidRDefault="0BD2EB12" w:rsidP="0BD2EB12">
      <w:pPr>
        <w:pStyle w:val="BodyText"/>
        <w:spacing w:line="259" w:lineRule="auto"/>
        <w:ind w:right="144"/>
        <w:jc w:val="both"/>
      </w:pPr>
    </w:p>
    <w:p w14:paraId="17138113" w14:textId="29B60F06" w:rsidR="00EF2E78" w:rsidRDefault="3EF2B7E0" w:rsidP="00E07C82">
      <w:pPr>
        <w:pStyle w:val="Heading2"/>
        <w:rPr>
          <w:b w:val="0"/>
          <w:bCs w:val="0"/>
        </w:rPr>
      </w:pPr>
      <w:bookmarkStart w:id="33" w:name="_Toc196122475"/>
      <w:bookmarkStart w:id="34" w:name="_Toc205307130"/>
      <w:r w:rsidRPr="0BD2EB12">
        <w:rPr>
          <w:rFonts w:asciiTheme="majorHAnsi" w:hAnsiTheme="majorHAnsi"/>
          <w:color w:val="0070C0"/>
          <w:sz w:val="26"/>
          <w:szCs w:val="26"/>
        </w:rPr>
        <w:t>Limitations on Use</w:t>
      </w:r>
      <w:bookmarkEnd w:id="33"/>
      <w:bookmarkEnd w:id="34"/>
    </w:p>
    <w:p w14:paraId="624B6A33" w14:textId="2016885A" w:rsidR="00EF2E78" w:rsidRDefault="00EB6E5C" w:rsidP="000649FD">
      <w:pPr>
        <w:spacing w:line="259" w:lineRule="auto"/>
        <w:ind w:left="120"/>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3C298310" wp14:editId="0F32849F">
                <wp:extent cx="5988685" cy="7620"/>
                <wp:effectExtent l="6350" t="1270" r="5715" b="10160"/>
                <wp:docPr id="928080301"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1882803172" name="Group 365"/>
                        <wpg:cNvGrpSpPr>
                          <a:grpSpLocks/>
                        </wpg:cNvGrpSpPr>
                        <wpg:grpSpPr bwMode="auto">
                          <a:xfrm>
                            <a:off x="6" y="6"/>
                            <a:ext cx="9419" cy="2"/>
                            <a:chOff x="6" y="6"/>
                            <a:chExt cx="9419" cy="2"/>
                          </a:xfrm>
                        </wpg:grpSpPr>
                        <wps:wsp>
                          <wps:cNvPr id="890942288" name="Freeform 366"/>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7">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group id="Group 364" style="width:471.55pt;height:.6pt;mso-position-horizontal-relative:char;mso-position-vertical-relative:line" coordsize="9431,12" o:spid="_x0000_s1026" w14:anchorId="08455D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">
                <v:group id="Group 365" style="position:absolute;left:6;top:6;width:9419;height:2" coordsize="9419,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">
                  <v:shape id="Freeform 366" style="position:absolute;left:6;top:6;width:9419;height:2;visibility:visible;mso-wrap-style:square;v-text-anchor:top" coordsize="9419,2" o:spid="_x0000_s1028" filled="f" strokecolor="#f60" strokeweight=".20464mm"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">
                    <v:path arrowok="t" o:connecttype="custom" o:connectlocs="0,0;9419,0" o:connectangles="0,0"/>
                  </v:shape>
                </v:group>
                <w10:anchorlock/>
              </v:group>
            </w:pict>
          </mc:Fallback>
        </mc:AlternateContent>
      </w:r>
    </w:p>
    <w:p w14:paraId="168BFFDC" w14:textId="114E2FE8" w:rsidR="000649FD" w:rsidRPr="000649FD" w:rsidRDefault="19F77A94" w:rsidP="275B0163">
      <w:pPr>
        <w:pStyle w:val="BodyText"/>
        <w:tabs>
          <w:tab w:val="left" w:pos="861"/>
        </w:tabs>
        <w:spacing w:before="160" w:after="160" w:line="259" w:lineRule="auto"/>
        <w:ind w:left="115" w:right="245"/>
      </w:pPr>
      <w:r w:rsidRPr="000649FD">
        <w:rPr>
          <w:b/>
          <w:bCs/>
          <w:spacing w:val="-2"/>
        </w:rPr>
        <w:t>Restrictions on Confidential Information:</w:t>
      </w:r>
      <w:r w:rsidRPr="000649FD">
        <w:rPr>
          <w:spacing w:val="-2"/>
        </w:rPr>
        <w:t xml:space="preserve"> Sensitive or protected information (e.g., </w:t>
      </w:r>
      <w:r w:rsidR="56ED29B5">
        <w:rPr>
          <w:spacing w:val="-2"/>
        </w:rPr>
        <w:t>Personally Identifiable Information (</w:t>
      </w:r>
      <w:r w:rsidRPr="00F12AEC">
        <w:rPr>
          <w:spacing w:val="-2"/>
        </w:rPr>
        <w:t>PII</w:t>
      </w:r>
      <w:r w:rsidR="56ED29B5" w:rsidRPr="00F12AEC">
        <w:rPr>
          <w:spacing w:val="-2"/>
        </w:rPr>
        <w:t>)</w:t>
      </w:r>
      <w:r w:rsidRPr="00F12AEC">
        <w:rPr>
          <w:spacing w:val="-2"/>
        </w:rPr>
        <w:t>,</w:t>
      </w:r>
      <w:r w:rsidR="56ED29B5" w:rsidRPr="00F12AEC">
        <w:rPr>
          <w:spacing w:val="-2"/>
        </w:rPr>
        <w:t xml:space="preserve"> Personal Health Information</w:t>
      </w:r>
      <w:r w:rsidRPr="00F12AEC">
        <w:rPr>
          <w:spacing w:val="-2"/>
        </w:rPr>
        <w:t xml:space="preserve"> </w:t>
      </w:r>
      <w:r w:rsidR="56ED29B5" w:rsidRPr="00F12AEC">
        <w:rPr>
          <w:spacing w:val="-2"/>
        </w:rPr>
        <w:t>(</w:t>
      </w:r>
      <w:r w:rsidRPr="00F12AEC">
        <w:rPr>
          <w:spacing w:val="-2"/>
        </w:rPr>
        <w:t>PHI</w:t>
      </w:r>
      <w:r w:rsidR="56ED29B5" w:rsidRPr="00F12AEC">
        <w:rPr>
          <w:spacing w:val="-2"/>
        </w:rPr>
        <w:t>)</w:t>
      </w:r>
      <w:r w:rsidRPr="000649FD">
        <w:rPr>
          <w:spacing w:val="-2"/>
        </w:rPr>
        <w:t xml:space="preserve">, financial data, legal documents) </w:t>
      </w:r>
      <w:r w:rsidR="76FDDE38">
        <w:t xml:space="preserve">must not </w:t>
      </w:r>
      <w:r w:rsidRPr="000649FD">
        <w:rPr>
          <w:spacing w:val="-2"/>
        </w:rPr>
        <w:t xml:space="preserve">be entered into </w:t>
      </w:r>
      <w:r w:rsidR="00564D44">
        <w:rPr>
          <w:spacing w:val="-2"/>
        </w:rPr>
        <w:t>AI</w:t>
      </w:r>
      <w:r w:rsidRPr="000649FD">
        <w:rPr>
          <w:spacing w:val="-2"/>
        </w:rPr>
        <w:t xml:space="preserve"> tools unless expressly authorized by the</w:t>
      </w:r>
      <w:r w:rsidR="50807015">
        <w:t xml:space="preserve"> </w:t>
      </w:r>
      <w:r w:rsidR="00A87DFC">
        <w:t>AGC</w:t>
      </w:r>
      <w:r w:rsidRPr="000649FD">
        <w:rPr>
          <w:spacing w:val="-2"/>
        </w:rPr>
        <w:t xml:space="preserve">. Approved uses involving sensitive data must include </w:t>
      </w:r>
      <w:r w:rsidRPr="000649FD">
        <w:rPr>
          <w:b/>
          <w:bCs/>
          <w:spacing w:val="-2"/>
        </w:rPr>
        <w:t>appropriate safeguards.</w:t>
      </w:r>
    </w:p>
    <w:p w14:paraId="13E36075" w14:textId="69139008" w:rsidR="000649FD" w:rsidRPr="000649FD" w:rsidRDefault="19F77A94" w:rsidP="275B0163">
      <w:pPr>
        <w:pStyle w:val="BodyText"/>
        <w:tabs>
          <w:tab w:val="left" w:pos="861"/>
        </w:tabs>
        <w:spacing w:before="160" w:after="160" w:line="259" w:lineRule="auto"/>
        <w:ind w:left="115" w:right="245"/>
      </w:pPr>
      <w:r w:rsidRPr="000649FD">
        <w:rPr>
          <w:b/>
          <w:bCs/>
          <w:spacing w:val="-2"/>
        </w:rPr>
        <w:t>Restrictions on Use of Outputs:</w:t>
      </w:r>
      <w:r w:rsidRPr="000649FD">
        <w:rPr>
          <w:spacing w:val="-2"/>
        </w:rPr>
        <w:t xml:space="preserve"> Legal review is required before integrating </w:t>
      </w:r>
      <w:r w:rsidR="00564D44">
        <w:rPr>
          <w:spacing w:val="-2"/>
        </w:rPr>
        <w:t>AI</w:t>
      </w:r>
      <w:r w:rsidRPr="000649FD">
        <w:rPr>
          <w:spacing w:val="-2"/>
        </w:rPr>
        <w:t xml:space="preserve"> outputs into City of Aurora products, software, or external communications.</w:t>
      </w:r>
    </w:p>
    <w:p w14:paraId="2B5EEE2C" w14:textId="0D89E3D0" w:rsidR="000649FD" w:rsidRPr="000649FD" w:rsidRDefault="19F77A94" w:rsidP="275B0163">
      <w:pPr>
        <w:pStyle w:val="BodyText"/>
        <w:tabs>
          <w:tab w:val="left" w:pos="861"/>
        </w:tabs>
        <w:spacing w:before="160" w:after="160" w:line="259" w:lineRule="auto"/>
        <w:ind w:left="115" w:right="245"/>
      </w:pPr>
      <w:r w:rsidRPr="000649FD">
        <w:rPr>
          <w:b/>
          <w:bCs/>
          <w:spacing w:val="-2"/>
        </w:rPr>
        <w:t>Employee Responsibility:</w:t>
      </w:r>
      <w:r w:rsidRPr="000649FD">
        <w:rPr>
          <w:spacing w:val="-2"/>
        </w:rPr>
        <w:t xml:space="preserve"> Employees are responsible for the </w:t>
      </w:r>
      <w:r w:rsidRPr="000649FD">
        <w:rPr>
          <w:b/>
          <w:bCs/>
          <w:spacing w:val="-2"/>
        </w:rPr>
        <w:t xml:space="preserve">accuracy, appropriateness, and reliability of all </w:t>
      </w:r>
      <w:r w:rsidR="00564D44">
        <w:rPr>
          <w:b/>
          <w:bCs/>
          <w:spacing w:val="-2"/>
        </w:rPr>
        <w:t>AI</w:t>
      </w:r>
      <w:r w:rsidRPr="000649FD">
        <w:rPr>
          <w:b/>
          <w:bCs/>
          <w:spacing w:val="-2"/>
        </w:rPr>
        <w:t xml:space="preserve"> outputs.</w:t>
      </w:r>
      <w:r w:rsidRPr="000649FD">
        <w:rPr>
          <w:spacing w:val="-2"/>
        </w:rPr>
        <w:t xml:space="preserve"> Review by qualified personnel is required. </w:t>
      </w:r>
      <w:r w:rsidR="00564D44">
        <w:rPr>
          <w:spacing w:val="-2"/>
        </w:rPr>
        <w:t>AI</w:t>
      </w:r>
      <w:r w:rsidRPr="000649FD">
        <w:rPr>
          <w:spacing w:val="-2"/>
        </w:rPr>
        <w:t xml:space="preserve"> </w:t>
      </w:r>
      <w:r w:rsidR="06EF3166" w:rsidRPr="275B0163">
        <w:rPr>
          <w:b/>
          <w:bCs/>
        </w:rPr>
        <w:t xml:space="preserve">must </w:t>
      </w:r>
      <w:r w:rsidRPr="000649FD">
        <w:rPr>
          <w:spacing w:val="-2"/>
        </w:rPr>
        <w:t xml:space="preserve">not be used as a substitute for the employee's own judgment and expertise. </w:t>
      </w:r>
    </w:p>
    <w:p w14:paraId="14F83190" w14:textId="4A7C3214" w:rsidR="000649FD" w:rsidRPr="000649FD" w:rsidRDefault="19F77A94" w:rsidP="275B0163">
      <w:pPr>
        <w:pStyle w:val="BodyText"/>
        <w:tabs>
          <w:tab w:val="left" w:pos="861"/>
        </w:tabs>
        <w:spacing w:before="160" w:after="160" w:line="259" w:lineRule="auto"/>
        <w:ind w:left="115" w:right="245"/>
      </w:pPr>
      <w:r w:rsidRPr="000649FD">
        <w:rPr>
          <w:spacing w:val="-2"/>
        </w:rPr>
        <w:t xml:space="preserve">To support </w:t>
      </w:r>
      <w:r w:rsidR="1CE6BD51">
        <w:t xml:space="preserve">employees </w:t>
      </w:r>
      <w:r w:rsidRPr="000649FD">
        <w:rPr>
          <w:spacing w:val="-2"/>
        </w:rPr>
        <w:t xml:space="preserve">in meeting the responsibilities in using </w:t>
      </w:r>
      <w:r w:rsidR="00564D44">
        <w:rPr>
          <w:spacing w:val="-2"/>
        </w:rPr>
        <w:t>AI</w:t>
      </w:r>
      <w:r w:rsidRPr="000649FD">
        <w:rPr>
          <w:spacing w:val="-2"/>
        </w:rPr>
        <w:t xml:space="preserve">, the </w:t>
      </w:r>
      <w:r w:rsidR="00A87DFC">
        <w:rPr>
          <w:spacing w:val="-2"/>
        </w:rPr>
        <w:t>AGC</w:t>
      </w:r>
      <w:r w:rsidR="7A3ED760">
        <w:t xml:space="preserve"> </w:t>
      </w:r>
      <w:r w:rsidRPr="000649FD">
        <w:rPr>
          <w:spacing w:val="-2"/>
        </w:rPr>
        <w:t>will ensure the City provide</w:t>
      </w:r>
      <w:r w:rsidR="242E4B0C">
        <w:rPr>
          <w:spacing w:val="-2"/>
        </w:rPr>
        <w:t>s</w:t>
      </w:r>
      <w:r w:rsidRPr="000649FD">
        <w:rPr>
          <w:spacing w:val="-2"/>
        </w:rPr>
        <w:t xml:space="preserve"> ongoing </w:t>
      </w:r>
      <w:r w:rsidR="242E4B0C">
        <w:rPr>
          <w:spacing w:val="-2"/>
        </w:rPr>
        <w:t>education</w:t>
      </w:r>
      <w:r w:rsidRPr="000649FD">
        <w:rPr>
          <w:spacing w:val="-2"/>
        </w:rPr>
        <w:t>, guidance, and technical support. This includes</w:t>
      </w:r>
      <w:r w:rsidR="00650EB3">
        <w:rPr>
          <w:spacing w:val="-2"/>
        </w:rPr>
        <w:t xml:space="preserve"> providing</w:t>
      </w:r>
      <w:r w:rsidRPr="000649FD">
        <w:rPr>
          <w:spacing w:val="-2"/>
        </w:rPr>
        <w:t>:</w:t>
      </w:r>
    </w:p>
    <w:p w14:paraId="1092189D" w14:textId="77777777" w:rsidR="000649FD" w:rsidRPr="000649FD" w:rsidRDefault="000649FD" w:rsidP="00531746">
      <w:pPr>
        <w:pStyle w:val="BodyText"/>
        <w:numPr>
          <w:ilvl w:val="0"/>
          <w:numId w:val="24"/>
        </w:numPr>
        <w:spacing w:line="259" w:lineRule="auto"/>
        <w:ind w:left="720" w:right="245"/>
        <w:rPr>
          <w:spacing w:val="-2"/>
        </w:rPr>
      </w:pPr>
      <w:r w:rsidRPr="000649FD">
        <w:rPr>
          <w:spacing w:val="-2"/>
        </w:rPr>
        <w:lastRenderedPageBreak/>
        <w:t>Introductory and role-specific training modules</w:t>
      </w:r>
    </w:p>
    <w:p w14:paraId="76B0AE7B" w14:textId="42CC879F" w:rsidR="005F05D0" w:rsidRPr="005F05D0" w:rsidRDefault="00650EB3" w:rsidP="00531746">
      <w:pPr>
        <w:pStyle w:val="BodyText"/>
        <w:numPr>
          <w:ilvl w:val="0"/>
          <w:numId w:val="24"/>
        </w:numPr>
        <w:spacing w:line="259" w:lineRule="auto"/>
        <w:ind w:left="720" w:right="245"/>
        <w:rPr>
          <w:spacing w:val="-2"/>
        </w:rPr>
      </w:pPr>
      <w:r>
        <w:rPr>
          <w:spacing w:val="-2"/>
        </w:rPr>
        <w:t>A list</w:t>
      </w:r>
      <w:r w:rsidR="005F05D0">
        <w:rPr>
          <w:spacing w:val="-2"/>
        </w:rPr>
        <w:t xml:space="preserve"> of approved and prohibited </w:t>
      </w:r>
      <w:r w:rsidR="00564D44">
        <w:rPr>
          <w:spacing w:val="-2"/>
        </w:rPr>
        <w:t>AI</w:t>
      </w:r>
      <w:r w:rsidR="005F05D0">
        <w:rPr>
          <w:spacing w:val="-2"/>
        </w:rPr>
        <w:t xml:space="preserve"> Tools along </w:t>
      </w:r>
      <w:r w:rsidR="005F05D0">
        <w:rPr>
          <w:rFonts w:eastAsia="Times New Roman"/>
          <w:color w:val="000000"/>
        </w:rPr>
        <w:t xml:space="preserve">with the authorized use cases for each and any imposed limitations. This list will be maintained as new approvals and prohibitions are established and will be made accessible to everyone in the organization. </w:t>
      </w:r>
      <w:r w:rsidR="005F05D0">
        <w:t>Refer to “Policy Adherence” section.</w:t>
      </w:r>
    </w:p>
    <w:p w14:paraId="1E9D19E7" w14:textId="60BDCB19" w:rsidR="000649FD" w:rsidRPr="000649FD" w:rsidRDefault="000649FD" w:rsidP="00531746">
      <w:pPr>
        <w:pStyle w:val="BodyText"/>
        <w:numPr>
          <w:ilvl w:val="0"/>
          <w:numId w:val="24"/>
        </w:numPr>
        <w:spacing w:line="259" w:lineRule="auto"/>
        <w:ind w:left="720" w:right="245"/>
      </w:pPr>
      <w:r w:rsidRPr="000649FD">
        <w:rPr>
          <w:spacing w:val="-2"/>
        </w:rPr>
        <w:t>Regular updates on best practices and new capabilities</w:t>
      </w:r>
    </w:p>
    <w:p w14:paraId="0BF76DE4" w14:textId="77777777" w:rsidR="000649FD" w:rsidRPr="000649FD" w:rsidRDefault="000649FD" w:rsidP="00531746">
      <w:pPr>
        <w:pStyle w:val="BodyText"/>
        <w:numPr>
          <w:ilvl w:val="0"/>
          <w:numId w:val="24"/>
        </w:numPr>
        <w:spacing w:after="160" w:line="259" w:lineRule="auto"/>
        <w:ind w:left="720" w:right="245"/>
        <w:rPr>
          <w:spacing w:val="-2"/>
        </w:rPr>
      </w:pPr>
      <w:r w:rsidRPr="000649FD">
        <w:rPr>
          <w:spacing w:val="-2"/>
        </w:rPr>
        <w:t>Access to internal support channels for questions or troubleshooting</w:t>
      </w:r>
    </w:p>
    <w:p w14:paraId="2E3F756F" w14:textId="13BF051F" w:rsidR="000649FD" w:rsidRPr="000649FD" w:rsidRDefault="19F77A94" w:rsidP="275B0163">
      <w:pPr>
        <w:pStyle w:val="BodyText"/>
        <w:tabs>
          <w:tab w:val="left" w:pos="861"/>
        </w:tabs>
        <w:spacing w:before="160" w:after="160" w:line="259" w:lineRule="auto"/>
        <w:ind w:left="115" w:right="245"/>
      </w:pPr>
      <w:r w:rsidRPr="000649FD">
        <w:rPr>
          <w:spacing w:val="-2"/>
        </w:rPr>
        <w:t xml:space="preserve">Employees are encouraged to </w:t>
      </w:r>
      <w:r w:rsidR="202E6691">
        <w:t xml:space="preserve">complete </w:t>
      </w:r>
      <w:r w:rsidRPr="000649FD">
        <w:rPr>
          <w:spacing w:val="-2"/>
        </w:rPr>
        <w:t xml:space="preserve">training and to seek </w:t>
      </w:r>
      <w:r w:rsidR="63C8C095">
        <w:t xml:space="preserve">guidance </w:t>
      </w:r>
      <w:r w:rsidRPr="000649FD">
        <w:rPr>
          <w:spacing w:val="-2"/>
        </w:rPr>
        <w:t xml:space="preserve">when uncertain about appropriate use. The City is committed to supporting staff as we integrate </w:t>
      </w:r>
      <w:r w:rsidR="00564D44">
        <w:rPr>
          <w:spacing w:val="-2"/>
        </w:rPr>
        <w:t>AI</w:t>
      </w:r>
      <w:r w:rsidRPr="000649FD">
        <w:rPr>
          <w:spacing w:val="-2"/>
        </w:rPr>
        <w:t xml:space="preserve"> into daily work in a thoughtful and responsible way.</w:t>
      </w:r>
    </w:p>
    <w:p w14:paraId="450F77D9" w14:textId="4773FAD9" w:rsidR="000649FD" w:rsidRPr="000649FD" w:rsidRDefault="19F77A94" w:rsidP="275B0163">
      <w:pPr>
        <w:pStyle w:val="BodyText"/>
        <w:tabs>
          <w:tab w:val="left" w:pos="861"/>
        </w:tabs>
        <w:spacing w:before="160" w:after="160" w:line="259" w:lineRule="auto"/>
        <w:ind w:left="115" w:right="245"/>
      </w:pPr>
      <w:r w:rsidRPr="000649FD">
        <w:rPr>
          <w:spacing w:val="-2"/>
        </w:rPr>
        <w:t xml:space="preserve">Training </w:t>
      </w:r>
      <w:r w:rsidR="37E3F321">
        <w:t xml:space="preserve">programs </w:t>
      </w:r>
      <w:r w:rsidRPr="000649FD">
        <w:rPr>
          <w:spacing w:val="-2"/>
        </w:rPr>
        <w:t xml:space="preserve">will be reviewed annually </w:t>
      </w:r>
      <w:r w:rsidR="313705D5">
        <w:t xml:space="preserve">and updated </w:t>
      </w:r>
      <w:r w:rsidRPr="000649FD">
        <w:rPr>
          <w:spacing w:val="-2"/>
        </w:rPr>
        <w:t xml:space="preserve">to </w:t>
      </w:r>
      <w:r w:rsidR="438776C9">
        <w:t xml:space="preserve">reflect </w:t>
      </w:r>
      <w:r w:rsidRPr="000649FD">
        <w:rPr>
          <w:spacing w:val="-2"/>
        </w:rPr>
        <w:t>changes in technology, regulations, statute</w:t>
      </w:r>
      <w:r w:rsidR="7C6EB542">
        <w:t>s</w:t>
      </w:r>
      <w:r w:rsidRPr="000649FD">
        <w:rPr>
          <w:spacing w:val="-2"/>
        </w:rPr>
        <w:t xml:space="preserve">, standards, etc., that may be relevant to </w:t>
      </w:r>
      <w:r w:rsidR="00564D44">
        <w:rPr>
          <w:spacing w:val="-2"/>
        </w:rPr>
        <w:t>AI</w:t>
      </w:r>
      <w:r w:rsidRPr="000649FD">
        <w:rPr>
          <w:spacing w:val="-2"/>
        </w:rPr>
        <w:t xml:space="preserve"> </w:t>
      </w:r>
      <w:r w:rsidR="2B75C9CD">
        <w:t>use</w:t>
      </w:r>
      <w:r w:rsidRPr="000649FD">
        <w:rPr>
          <w:spacing w:val="-2"/>
        </w:rPr>
        <w:t xml:space="preserve">. </w:t>
      </w:r>
    </w:p>
    <w:p w14:paraId="7D75AB0D" w14:textId="75F7CB00" w:rsidR="000649FD" w:rsidRPr="000649FD" w:rsidRDefault="19F77A94" w:rsidP="275B0163">
      <w:pPr>
        <w:pStyle w:val="BodyText"/>
        <w:tabs>
          <w:tab w:val="left" w:pos="861"/>
        </w:tabs>
        <w:spacing w:before="160" w:after="160" w:line="259" w:lineRule="auto"/>
        <w:ind w:left="115" w:right="245"/>
      </w:pPr>
      <w:r w:rsidRPr="000649FD">
        <w:rPr>
          <w:b/>
          <w:bCs/>
          <w:spacing w:val="-2"/>
        </w:rPr>
        <w:t>Accuracy of Statements:</w:t>
      </w:r>
      <w:r w:rsidRPr="000649FD">
        <w:rPr>
          <w:spacing w:val="-2"/>
        </w:rPr>
        <w:t xml:space="preserve"> All statements regarding the City’s use of </w:t>
      </w:r>
      <w:r w:rsidR="00564D44">
        <w:rPr>
          <w:spacing w:val="-2"/>
        </w:rPr>
        <w:t>AI</w:t>
      </w:r>
      <w:r w:rsidRPr="000649FD">
        <w:rPr>
          <w:spacing w:val="-2"/>
        </w:rPr>
        <w:t xml:space="preserve"> must be accurate and not misleading.</w:t>
      </w:r>
    </w:p>
    <w:p w14:paraId="26300F28" w14:textId="5E80AA92" w:rsidR="000649FD" w:rsidRPr="000649FD" w:rsidRDefault="19F77A94" w:rsidP="275B0163">
      <w:pPr>
        <w:pStyle w:val="BodyText"/>
        <w:tabs>
          <w:tab w:val="left" w:pos="861"/>
        </w:tabs>
        <w:spacing w:before="160" w:after="160" w:line="259" w:lineRule="auto"/>
        <w:ind w:left="115" w:right="245"/>
      </w:pPr>
      <w:r w:rsidRPr="000649FD">
        <w:rPr>
          <w:b/>
          <w:bCs/>
          <w:spacing w:val="-2"/>
        </w:rPr>
        <w:t xml:space="preserve">Verification of Outputs: </w:t>
      </w:r>
      <w:r w:rsidRPr="000649FD">
        <w:rPr>
          <w:spacing w:val="-2"/>
        </w:rPr>
        <w:t xml:space="preserve">Employees </w:t>
      </w:r>
      <w:r w:rsidR="2F6A773D">
        <w:t xml:space="preserve">must </w:t>
      </w:r>
      <w:r w:rsidRPr="000649FD">
        <w:rPr>
          <w:b/>
          <w:bCs/>
          <w:spacing w:val="-2"/>
        </w:rPr>
        <w:t>critically evaluat</w:t>
      </w:r>
      <w:r w:rsidR="50102E04" w:rsidRPr="275B0163">
        <w:rPr>
          <w:b/>
          <w:bCs/>
        </w:rPr>
        <w:t>e</w:t>
      </w:r>
      <w:r w:rsidRPr="000649FD">
        <w:rPr>
          <w:b/>
          <w:bCs/>
          <w:spacing w:val="-2"/>
        </w:rPr>
        <w:t xml:space="preserve"> all </w:t>
      </w:r>
      <w:r w:rsidR="00564D44">
        <w:rPr>
          <w:b/>
          <w:bCs/>
          <w:spacing w:val="-2"/>
        </w:rPr>
        <w:t>AI</w:t>
      </w:r>
      <w:r w:rsidRPr="000649FD">
        <w:rPr>
          <w:b/>
          <w:bCs/>
          <w:spacing w:val="-2"/>
        </w:rPr>
        <w:t xml:space="preserve"> outputs for potential inaccuracies, biases, and "hallucinations."</w:t>
      </w:r>
      <w:r w:rsidR="24456983">
        <w:rPr>
          <w:spacing w:val="-2"/>
        </w:rPr>
        <w:t xml:space="preserve"> </w:t>
      </w:r>
      <w:r w:rsidRPr="000649FD">
        <w:rPr>
          <w:spacing w:val="-2"/>
        </w:rPr>
        <w:t>This includes:</w:t>
      </w:r>
    </w:p>
    <w:p w14:paraId="1CC227B5" w14:textId="29BAFE31" w:rsidR="000649FD" w:rsidRPr="000649FD" w:rsidRDefault="000649FD" w:rsidP="00531746">
      <w:pPr>
        <w:pStyle w:val="BodyText"/>
        <w:numPr>
          <w:ilvl w:val="0"/>
          <w:numId w:val="15"/>
        </w:numPr>
        <w:tabs>
          <w:tab w:val="left" w:pos="1710"/>
        </w:tabs>
        <w:spacing w:line="259" w:lineRule="auto"/>
        <w:ind w:left="720" w:right="245"/>
      </w:pPr>
      <w:r w:rsidRPr="000649FD">
        <w:rPr>
          <w:spacing w:val="-2"/>
        </w:rPr>
        <w:t xml:space="preserve">Fact-checking </w:t>
      </w:r>
      <w:r w:rsidR="36EED689" w:rsidRPr="000649FD">
        <w:rPr>
          <w:spacing w:val="-2"/>
        </w:rPr>
        <w:t xml:space="preserve">content </w:t>
      </w:r>
      <w:r w:rsidRPr="000649FD">
        <w:rPr>
          <w:spacing w:val="-2"/>
        </w:rPr>
        <w:t xml:space="preserve">generated by </w:t>
      </w:r>
      <w:r w:rsidR="00564D44">
        <w:rPr>
          <w:spacing w:val="-2"/>
        </w:rPr>
        <w:t>AI</w:t>
      </w:r>
    </w:p>
    <w:p w14:paraId="5F7A0ABE" w14:textId="316B8E0D" w:rsidR="000649FD" w:rsidRPr="000649FD" w:rsidRDefault="000649FD" w:rsidP="00531746">
      <w:pPr>
        <w:pStyle w:val="BodyText"/>
        <w:numPr>
          <w:ilvl w:val="0"/>
          <w:numId w:val="15"/>
        </w:numPr>
        <w:tabs>
          <w:tab w:val="left" w:pos="1620"/>
        </w:tabs>
        <w:spacing w:line="259" w:lineRule="auto"/>
        <w:ind w:left="720" w:right="245"/>
        <w:rPr>
          <w:spacing w:val="-2"/>
        </w:rPr>
      </w:pPr>
      <w:r w:rsidRPr="000649FD">
        <w:rPr>
          <w:spacing w:val="-2"/>
        </w:rPr>
        <w:t>Identifying potential biases in the training data that may affect outputs</w:t>
      </w:r>
    </w:p>
    <w:p w14:paraId="67FAF982" w14:textId="6ECFEA42" w:rsidR="000649FD" w:rsidRDefault="000649FD" w:rsidP="00531746">
      <w:pPr>
        <w:pStyle w:val="BodyText"/>
        <w:numPr>
          <w:ilvl w:val="0"/>
          <w:numId w:val="15"/>
        </w:numPr>
        <w:tabs>
          <w:tab w:val="left" w:pos="1620"/>
        </w:tabs>
        <w:spacing w:after="160" w:line="259" w:lineRule="auto"/>
        <w:ind w:left="720" w:right="245"/>
        <w:rPr>
          <w:spacing w:val="-2"/>
        </w:rPr>
      </w:pPr>
      <w:r w:rsidRPr="000649FD">
        <w:rPr>
          <w:spacing w:val="-2"/>
        </w:rPr>
        <w:t xml:space="preserve">Ensuring that </w:t>
      </w:r>
      <w:r w:rsidR="00564D44">
        <w:rPr>
          <w:spacing w:val="-2"/>
        </w:rPr>
        <w:t>AI</w:t>
      </w:r>
      <w:r w:rsidRPr="000649FD">
        <w:rPr>
          <w:spacing w:val="-2"/>
        </w:rPr>
        <w:t xml:space="preserve"> output </w:t>
      </w:r>
      <w:r w:rsidR="00250C12">
        <w:rPr>
          <w:spacing w:val="-2"/>
        </w:rPr>
        <w:t>is</w:t>
      </w:r>
      <w:r w:rsidRPr="000649FD">
        <w:rPr>
          <w:spacing w:val="-2"/>
        </w:rPr>
        <w:t xml:space="preserve"> aligned with the City’s ethical standards and values</w:t>
      </w:r>
    </w:p>
    <w:p w14:paraId="2639F466" w14:textId="2A98B2D3" w:rsidR="00D02DF7" w:rsidRPr="000649FD" w:rsidRDefault="40182B19" w:rsidP="275B0163">
      <w:pPr>
        <w:pStyle w:val="BodyText"/>
        <w:tabs>
          <w:tab w:val="left" w:pos="1620"/>
        </w:tabs>
        <w:spacing w:before="160" w:after="160" w:line="259" w:lineRule="auto"/>
        <w:ind w:right="245"/>
      </w:pPr>
      <w:r>
        <w:rPr>
          <w:spacing w:val="-2"/>
        </w:rPr>
        <w:t>See section “</w:t>
      </w:r>
      <w:r w:rsidRPr="005343B4">
        <w:rPr>
          <w:spacing w:val="-2"/>
        </w:rPr>
        <w:t xml:space="preserve">Oversight in </w:t>
      </w:r>
      <w:r w:rsidR="00AD2838">
        <w:rPr>
          <w:spacing w:val="-2"/>
        </w:rPr>
        <w:t>AI</w:t>
      </w:r>
      <w:r w:rsidRPr="005343B4">
        <w:rPr>
          <w:spacing w:val="-2"/>
        </w:rPr>
        <w:t xml:space="preserve"> Applications</w:t>
      </w:r>
      <w:r>
        <w:rPr>
          <w:spacing w:val="-2"/>
        </w:rPr>
        <w:t>” (below) for more details on human oversight responsibilities.</w:t>
      </w:r>
    </w:p>
    <w:p w14:paraId="5B54D766" w14:textId="181DE0FC" w:rsidR="00736B54" w:rsidRDefault="4032FA30" w:rsidP="00743040">
      <w:pPr>
        <w:pStyle w:val="Heading2"/>
        <w:jc w:val="both"/>
        <w:rPr>
          <w:b w:val="0"/>
          <w:bCs w:val="0"/>
        </w:rPr>
      </w:pPr>
      <w:bookmarkStart w:id="35" w:name="_Toc196122476"/>
      <w:bookmarkStart w:id="36" w:name="_Toc205307131"/>
      <w:r w:rsidRPr="0BD2EB12">
        <w:rPr>
          <w:rFonts w:asciiTheme="majorHAnsi" w:hAnsiTheme="majorHAnsi"/>
          <w:color w:val="0070C0"/>
          <w:sz w:val="26"/>
          <w:szCs w:val="26"/>
        </w:rPr>
        <w:t>Recordkeeping, Monitoring, and Security</w:t>
      </w:r>
      <w:bookmarkEnd w:id="35"/>
      <w:bookmarkEnd w:id="36"/>
    </w:p>
    <w:p w14:paraId="60D84862" w14:textId="77777777" w:rsidR="00736B54" w:rsidRDefault="00736B54" w:rsidP="00736B54">
      <w:pPr>
        <w:spacing w:line="259" w:lineRule="auto"/>
        <w:ind w:left="120"/>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7AAC1F5D" wp14:editId="383C3576">
                <wp:extent cx="5988685" cy="7620"/>
                <wp:effectExtent l="6350" t="1270" r="5715" b="10160"/>
                <wp:docPr id="206514429"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2096445652" name="Group 365"/>
                        <wpg:cNvGrpSpPr>
                          <a:grpSpLocks/>
                        </wpg:cNvGrpSpPr>
                        <wpg:grpSpPr bwMode="auto">
                          <a:xfrm>
                            <a:off x="6" y="6"/>
                            <a:ext cx="9419" cy="2"/>
                            <a:chOff x="6" y="6"/>
                            <a:chExt cx="9419" cy="2"/>
                          </a:xfrm>
                        </wpg:grpSpPr>
                        <wps:wsp>
                          <wps:cNvPr id="2011325926" name="Freeform 366"/>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7">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group id="Group 364" style="width:471.55pt;height:.6pt;mso-position-horizontal-relative:char;mso-position-vertical-relative:line" coordsize="9431,12" o:spid="_x0000_s1026" w14:anchorId="618FB1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">
                <v:group id="Group 365" style="position:absolute;left:6;top:6;width:9419;height:2" coordsize="9419,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">
                  <v:shape id="Freeform 366" style="position:absolute;left:6;top:6;width:9419;height:2;visibility:visible;mso-wrap-style:square;v-text-anchor:top" coordsize="9419,2" o:spid="_x0000_s1028" filled="f" strokecolor="#f60" strokeweight=".20464mm"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">
                    <v:path arrowok="t" o:connecttype="custom" o:connectlocs="0,0;9419,0" o:connectangles="0,0"/>
                  </v:shape>
                </v:group>
                <w10:anchorlock/>
              </v:group>
            </w:pict>
          </mc:Fallback>
        </mc:AlternateContent>
      </w:r>
    </w:p>
    <w:p w14:paraId="6224DF1C" w14:textId="5BAA70C3" w:rsidR="00531746" w:rsidRPr="00531746" w:rsidRDefault="006B5C0A" w:rsidP="275B0163">
      <w:pPr>
        <w:pStyle w:val="BodyText"/>
        <w:tabs>
          <w:tab w:val="left" w:pos="861"/>
        </w:tabs>
        <w:spacing w:before="160" w:after="160" w:line="259" w:lineRule="auto"/>
        <w:ind w:left="115" w:right="245"/>
      </w:pPr>
      <w:r w:rsidRPr="006B5C0A">
        <w:t xml:space="preserve">The City of Aurora is required to adhere to the Illinois Local Records Act as well as the City of Aurora’s Retention Schedule, however the </w:t>
      </w:r>
      <w:r w:rsidR="00A87DFC">
        <w:t>AGC</w:t>
      </w:r>
      <w:r w:rsidRPr="006B5C0A">
        <w:t xml:space="preserve"> will determine if the minimum recordkeeping requirements should be extended beyond those identified in the Illinois Local Records Act and the City of Aurora’s Retention Schedule for each approved use case</w:t>
      </w:r>
      <w:r>
        <w:t xml:space="preserve">. </w:t>
      </w:r>
      <w:r w:rsidR="00EF1823" w:rsidRPr="00531746">
        <w:rPr>
          <w:spacing w:val="-2"/>
        </w:rPr>
        <w:t>The best</w:t>
      </w:r>
      <w:r w:rsidR="4032FA30" w:rsidRPr="00531746">
        <w:rPr>
          <w:spacing w:val="-2"/>
        </w:rPr>
        <w:t xml:space="preserve"> practice the </w:t>
      </w:r>
      <w:r w:rsidR="00A87DFC">
        <w:rPr>
          <w:spacing w:val="-2"/>
        </w:rPr>
        <w:t>AGC</w:t>
      </w:r>
      <w:r w:rsidR="4032FA30" w:rsidRPr="00531746">
        <w:rPr>
          <w:spacing w:val="-2"/>
        </w:rPr>
        <w:t xml:space="preserve"> will implement is to ensure </w:t>
      </w:r>
      <w:r w:rsidR="460BA7E2">
        <w:t xml:space="preserve">that approved </w:t>
      </w:r>
      <w:r w:rsidR="4032FA30" w:rsidRPr="00531746">
        <w:rPr>
          <w:spacing w:val="-2"/>
        </w:rPr>
        <w:t xml:space="preserve">tools provide an audit trail </w:t>
      </w:r>
      <w:r w:rsidR="7D63EEA3">
        <w:t xml:space="preserve">accessible to </w:t>
      </w:r>
      <w:r w:rsidR="4032FA30" w:rsidRPr="00531746">
        <w:rPr>
          <w:spacing w:val="-2"/>
        </w:rPr>
        <w:t>the City</w:t>
      </w:r>
      <w:r w:rsidR="77E54E5C">
        <w:t>,</w:t>
      </w:r>
      <w:r w:rsidR="4032FA30" w:rsidRPr="00531746">
        <w:rPr>
          <w:spacing w:val="-2"/>
        </w:rPr>
        <w:t xml:space="preserve"> as needed. This may vary by technology or use case, but </w:t>
      </w:r>
      <w:r w:rsidR="72FACBB7">
        <w:t xml:space="preserve">the requirements must </w:t>
      </w:r>
      <w:r w:rsidR="4032FA30" w:rsidRPr="00531746">
        <w:rPr>
          <w:spacing w:val="-2"/>
        </w:rPr>
        <w:t xml:space="preserve">be defined </w:t>
      </w:r>
      <w:r w:rsidR="15FC0FEA">
        <w:t xml:space="preserve">prior to </w:t>
      </w:r>
      <w:r w:rsidR="4032FA30" w:rsidRPr="00531746">
        <w:rPr>
          <w:spacing w:val="-2"/>
        </w:rPr>
        <w:t>implementation</w:t>
      </w:r>
      <w:r w:rsidR="776BBF59">
        <w:rPr>
          <w:spacing w:val="-2"/>
        </w:rPr>
        <w:t xml:space="preserve"> or adoption</w:t>
      </w:r>
      <w:r w:rsidR="4032FA30" w:rsidRPr="00531746">
        <w:rPr>
          <w:spacing w:val="-2"/>
        </w:rPr>
        <w:t>.</w:t>
      </w:r>
    </w:p>
    <w:p w14:paraId="3B902976" w14:textId="7A35F589" w:rsidR="00531746" w:rsidRPr="00531746" w:rsidRDefault="4032FA30" w:rsidP="275B0163">
      <w:pPr>
        <w:pStyle w:val="BodyText"/>
        <w:tabs>
          <w:tab w:val="left" w:pos="861"/>
        </w:tabs>
        <w:spacing w:before="160" w:after="160" w:line="259" w:lineRule="auto"/>
        <w:ind w:left="115" w:right="245"/>
      </w:pPr>
      <w:r w:rsidRPr="00531746">
        <w:rPr>
          <w:spacing w:val="-2"/>
        </w:rPr>
        <w:t xml:space="preserve">All </w:t>
      </w:r>
      <w:r w:rsidR="00564D44">
        <w:rPr>
          <w:spacing w:val="-2"/>
        </w:rPr>
        <w:t>AI</w:t>
      </w:r>
      <w:r w:rsidRPr="00531746">
        <w:rPr>
          <w:spacing w:val="-2"/>
        </w:rPr>
        <w:t xml:space="preserve"> use will be monitored for security purposes. Employees </w:t>
      </w:r>
      <w:r w:rsidR="6B47D9CF">
        <w:t xml:space="preserve">should </w:t>
      </w:r>
      <w:r w:rsidRPr="00531746">
        <w:rPr>
          <w:spacing w:val="-2"/>
        </w:rPr>
        <w:t xml:space="preserve">have no expectation of privacy in their </w:t>
      </w:r>
      <w:r w:rsidR="00564D44">
        <w:rPr>
          <w:spacing w:val="-2"/>
        </w:rPr>
        <w:t>AI</w:t>
      </w:r>
      <w:r w:rsidRPr="00531746">
        <w:rPr>
          <w:spacing w:val="-2"/>
        </w:rPr>
        <w:t xml:space="preserve"> use</w:t>
      </w:r>
      <w:r w:rsidR="001050BB">
        <w:rPr>
          <w:spacing w:val="-2"/>
        </w:rPr>
        <w:t xml:space="preserve"> as referenced in the City Acceptable Use Policy</w:t>
      </w:r>
      <w:r w:rsidRPr="00531746">
        <w:rPr>
          <w:spacing w:val="-2"/>
        </w:rPr>
        <w:t xml:space="preserve">. All interactions with approved </w:t>
      </w:r>
      <w:r w:rsidR="00564D44">
        <w:rPr>
          <w:spacing w:val="-2"/>
        </w:rPr>
        <w:t>AI</w:t>
      </w:r>
      <w:r w:rsidRPr="00531746">
        <w:rPr>
          <w:spacing w:val="-2"/>
        </w:rPr>
        <w:t xml:space="preserve"> tools may be logged, audited, and reviewed</w:t>
      </w:r>
      <w:r w:rsidR="001050BB">
        <w:rPr>
          <w:spacing w:val="-2"/>
        </w:rPr>
        <w:t xml:space="preserve"> as stated in the City Acceptable Use Policy</w:t>
      </w:r>
      <w:r w:rsidRPr="00531746">
        <w:rPr>
          <w:spacing w:val="-2"/>
        </w:rPr>
        <w:t>.</w:t>
      </w:r>
    </w:p>
    <w:p w14:paraId="24936A1D" w14:textId="0615C54B" w:rsidR="00531746" w:rsidRPr="00531746" w:rsidRDefault="4032FA30" w:rsidP="275B0163">
      <w:pPr>
        <w:pStyle w:val="BodyText"/>
        <w:tabs>
          <w:tab w:val="left" w:pos="861"/>
        </w:tabs>
        <w:spacing w:before="160" w:after="160" w:line="259" w:lineRule="auto"/>
        <w:ind w:left="115" w:right="245"/>
      </w:pPr>
      <w:r w:rsidRPr="00531746">
        <w:rPr>
          <w:spacing w:val="-2"/>
        </w:rPr>
        <w:t xml:space="preserve">Unauthorized use of </w:t>
      </w:r>
      <w:r w:rsidR="00564D44">
        <w:rPr>
          <w:spacing w:val="-2"/>
        </w:rPr>
        <w:t>AI</w:t>
      </w:r>
      <w:r w:rsidRPr="00531746">
        <w:rPr>
          <w:spacing w:val="-2"/>
        </w:rPr>
        <w:t xml:space="preserve"> tools may result in access restrictions or disciplinary action.</w:t>
      </w:r>
    </w:p>
    <w:p w14:paraId="7477F105" w14:textId="08AD812B" w:rsidR="00340DC5" w:rsidRDefault="4032FA30" w:rsidP="275B0163">
      <w:pPr>
        <w:pStyle w:val="BodyText"/>
        <w:tabs>
          <w:tab w:val="left" w:pos="861"/>
        </w:tabs>
        <w:spacing w:before="160" w:after="160" w:line="259" w:lineRule="auto"/>
        <w:ind w:left="115" w:right="245"/>
      </w:pPr>
      <w:r w:rsidRPr="00531746">
        <w:rPr>
          <w:spacing w:val="-2"/>
        </w:rPr>
        <w:t>As part of the recordkeeping and monitoring, the City will mandate that</w:t>
      </w:r>
      <w:r w:rsidR="00872EF4">
        <w:rPr>
          <w:spacing w:val="-2"/>
        </w:rPr>
        <w:t xml:space="preserve"> when current vendors add </w:t>
      </w:r>
      <w:r w:rsidR="00564D44">
        <w:rPr>
          <w:spacing w:val="-2"/>
        </w:rPr>
        <w:t>AI</w:t>
      </w:r>
      <w:r w:rsidR="00872EF4">
        <w:rPr>
          <w:spacing w:val="-2"/>
        </w:rPr>
        <w:t xml:space="preserve"> to existing </w:t>
      </w:r>
      <w:r w:rsidR="00696936">
        <w:rPr>
          <w:spacing w:val="-2"/>
        </w:rPr>
        <w:t>products,</w:t>
      </w:r>
      <w:r w:rsidR="00872EF4">
        <w:rPr>
          <w:spacing w:val="-2"/>
        </w:rPr>
        <w:t xml:space="preserve"> they </w:t>
      </w:r>
      <w:r w:rsidRPr="00531746">
        <w:rPr>
          <w:spacing w:val="-2"/>
        </w:rPr>
        <w:t xml:space="preserve">must supply updated disclosures </w:t>
      </w:r>
      <w:r w:rsidR="00872EF4">
        <w:rPr>
          <w:spacing w:val="-2"/>
        </w:rPr>
        <w:t>regarding use of City data</w:t>
      </w:r>
      <w:r w:rsidRPr="00531746">
        <w:rPr>
          <w:spacing w:val="-2"/>
        </w:rPr>
        <w:t>, and that the conditions contained within these disclosures must be acceptable to the City before the functions are approved for personnel use.</w:t>
      </w:r>
      <w:r w:rsidR="00844CD6">
        <w:rPr>
          <w:spacing w:val="-2"/>
        </w:rPr>
        <w:t xml:space="preserve"> Additionally, </w:t>
      </w:r>
      <w:r w:rsidR="004B1E92">
        <w:rPr>
          <w:spacing w:val="-2"/>
        </w:rPr>
        <w:t>as products are renewed</w:t>
      </w:r>
      <w:r w:rsidR="00844CD6">
        <w:rPr>
          <w:spacing w:val="-2"/>
        </w:rPr>
        <w:t>, the City will require vendors to supply</w:t>
      </w:r>
      <w:r w:rsidR="00A4695F">
        <w:rPr>
          <w:spacing w:val="-2"/>
        </w:rPr>
        <w:t xml:space="preserve"> updated disclosure information on data protection and use for any </w:t>
      </w:r>
      <w:r w:rsidR="004B1E92">
        <w:rPr>
          <w:spacing w:val="-2"/>
        </w:rPr>
        <w:t>updated products.</w:t>
      </w:r>
    </w:p>
    <w:p w14:paraId="594C19A8" w14:textId="39E056E1" w:rsidR="007A4AF9" w:rsidRPr="000649FD" w:rsidRDefault="5191A439" w:rsidP="275B0163">
      <w:pPr>
        <w:pStyle w:val="BodyText"/>
        <w:tabs>
          <w:tab w:val="left" w:pos="861"/>
        </w:tabs>
        <w:spacing w:before="160" w:after="160" w:line="259" w:lineRule="auto"/>
        <w:ind w:left="115" w:right="245"/>
      </w:pPr>
      <w:r>
        <w:rPr>
          <w:spacing w:val="-2"/>
        </w:rPr>
        <w:t xml:space="preserve">See </w:t>
      </w:r>
      <w:r w:rsidR="00422A0B" w:rsidRPr="00422A0B">
        <w:rPr>
          <w:spacing w:val="-2"/>
        </w:rPr>
        <w:t>SOP</w:t>
      </w:r>
      <w:r w:rsidR="00422A0B">
        <w:rPr>
          <w:spacing w:val="-2"/>
        </w:rPr>
        <w:t xml:space="preserve"> </w:t>
      </w:r>
      <w:r w:rsidR="00422A0B" w:rsidRPr="00422A0B">
        <w:rPr>
          <w:spacing w:val="-2"/>
        </w:rPr>
        <w:t>#7</w:t>
      </w:r>
      <w:r w:rsidR="00323D14" w:rsidRPr="00323D14">
        <w:t xml:space="preserve"> </w:t>
      </w:r>
      <w:r w:rsidR="00323D14" w:rsidRPr="00323D14">
        <w:rPr>
          <w:spacing w:val="-2"/>
        </w:rPr>
        <w:t>AI Governance Committee (AGC) Approval Process</w:t>
      </w:r>
      <w:r w:rsidR="00323D14">
        <w:rPr>
          <w:spacing w:val="-2"/>
        </w:rPr>
        <w:t xml:space="preserve"> </w:t>
      </w:r>
      <w:r>
        <w:rPr>
          <w:spacing w:val="-2"/>
        </w:rPr>
        <w:t xml:space="preserve">for more details on the </w:t>
      </w:r>
      <w:r w:rsidR="00A87DFC">
        <w:rPr>
          <w:spacing w:val="-2"/>
        </w:rPr>
        <w:t>AGC</w:t>
      </w:r>
      <w:r w:rsidR="3897DA15">
        <w:rPr>
          <w:spacing w:val="-2"/>
        </w:rPr>
        <w:t xml:space="preserve">. </w:t>
      </w:r>
    </w:p>
    <w:p w14:paraId="38664201" w14:textId="1CED2D14" w:rsidR="00340DC5" w:rsidRDefault="4DCFB03D" w:rsidP="00340DC5">
      <w:pPr>
        <w:pStyle w:val="Heading2"/>
        <w:jc w:val="both"/>
        <w:rPr>
          <w:b w:val="0"/>
          <w:bCs w:val="0"/>
        </w:rPr>
      </w:pPr>
      <w:bookmarkStart w:id="37" w:name="_Toc205307132"/>
      <w:r w:rsidRPr="0BD2EB12">
        <w:rPr>
          <w:rFonts w:asciiTheme="majorHAnsi" w:hAnsiTheme="majorHAnsi"/>
          <w:color w:val="0070C0"/>
          <w:sz w:val="26"/>
          <w:szCs w:val="26"/>
        </w:rPr>
        <w:t>Enforcement</w:t>
      </w:r>
      <w:bookmarkEnd w:id="37"/>
    </w:p>
    <w:p w14:paraId="45FEFD80" w14:textId="77777777" w:rsidR="00340DC5" w:rsidRDefault="00340DC5" w:rsidP="00340DC5">
      <w:pPr>
        <w:spacing w:line="259" w:lineRule="auto"/>
        <w:ind w:left="120"/>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219A878A" wp14:editId="404E8363">
                <wp:extent cx="5988685" cy="7620"/>
                <wp:effectExtent l="6350" t="1270" r="5715" b="10160"/>
                <wp:docPr id="1555382629"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1248630407" name="Group 365"/>
                        <wpg:cNvGrpSpPr>
                          <a:grpSpLocks/>
                        </wpg:cNvGrpSpPr>
                        <wpg:grpSpPr bwMode="auto">
                          <a:xfrm>
                            <a:off x="6" y="6"/>
                            <a:ext cx="9419" cy="2"/>
                            <a:chOff x="6" y="6"/>
                            <a:chExt cx="9419" cy="2"/>
                          </a:xfrm>
                        </wpg:grpSpPr>
                        <wps:wsp>
                          <wps:cNvPr id="1926890147" name="Freeform 366"/>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7">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group id="Group 364" style="width:471.55pt;height:.6pt;mso-position-horizontal-relative:char;mso-position-vertical-relative:line" coordsize="9431,12" o:spid="_x0000_s1026" w14:anchorId="236EDE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">
                <v:group id="Group 365" style="position:absolute;left:6;top:6;width:9419;height:2" coordsize="9419,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">
                  <v:shape id="Freeform 366" style="position:absolute;left:6;top:6;width:9419;height:2;visibility:visible;mso-wrap-style:square;v-text-anchor:top" coordsize="9419,2" o:spid="_x0000_s1028" filled="f" strokecolor="#f60" strokeweight=".20464mm"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">
                    <v:path arrowok="t" o:connecttype="custom" o:connectlocs="0,0;9419,0" o:connectangles="0,0"/>
                  </v:shape>
                </v:group>
                <w10:anchorlock/>
              </v:group>
            </w:pict>
          </mc:Fallback>
        </mc:AlternateContent>
      </w:r>
    </w:p>
    <w:p w14:paraId="584E5BA6" w14:textId="23728669" w:rsidR="00340DC5" w:rsidRPr="000649FD" w:rsidRDefault="00340DC5" w:rsidP="00340DC5">
      <w:pPr>
        <w:pStyle w:val="BodyText"/>
        <w:tabs>
          <w:tab w:val="left" w:pos="861"/>
        </w:tabs>
        <w:spacing w:before="160" w:after="160" w:line="259" w:lineRule="auto"/>
        <w:ind w:left="115" w:right="245"/>
        <w:rPr>
          <w:spacing w:val="-2"/>
        </w:rPr>
      </w:pPr>
      <w:r>
        <w:rPr>
          <w:spacing w:val="-2"/>
        </w:rPr>
        <w:t>Violations of this Policy may result in disciplinary action, up to and including termination</w:t>
      </w:r>
      <w:r w:rsidR="004B1E92">
        <w:rPr>
          <w:spacing w:val="-2"/>
        </w:rPr>
        <w:t xml:space="preserve"> as outlined in the </w:t>
      </w:r>
      <w:r w:rsidR="004B1E92">
        <w:rPr>
          <w:spacing w:val="-2"/>
        </w:rPr>
        <w:lastRenderedPageBreak/>
        <w:t>City Acceptable Use Policy</w:t>
      </w:r>
      <w:r>
        <w:rPr>
          <w:spacing w:val="-2"/>
        </w:rPr>
        <w:t xml:space="preserve">. </w:t>
      </w:r>
    </w:p>
    <w:p w14:paraId="511EC3C0" w14:textId="1E041F46" w:rsidR="00340DC5" w:rsidRDefault="4DCFB03D" w:rsidP="00340DC5">
      <w:pPr>
        <w:pStyle w:val="Heading2"/>
        <w:jc w:val="both"/>
        <w:rPr>
          <w:b w:val="0"/>
          <w:bCs w:val="0"/>
        </w:rPr>
      </w:pPr>
      <w:bookmarkStart w:id="38" w:name="_Toc205307133"/>
      <w:r w:rsidRPr="0BD2EB12">
        <w:rPr>
          <w:rFonts w:asciiTheme="majorHAnsi" w:hAnsiTheme="majorHAnsi"/>
          <w:color w:val="0070C0"/>
          <w:sz w:val="26"/>
          <w:szCs w:val="26"/>
        </w:rPr>
        <w:t>Resources</w:t>
      </w:r>
      <w:bookmarkEnd w:id="38"/>
    </w:p>
    <w:p w14:paraId="24486B6D" w14:textId="77777777" w:rsidR="00340DC5" w:rsidRDefault="00340DC5" w:rsidP="00340DC5">
      <w:pPr>
        <w:spacing w:line="259" w:lineRule="auto"/>
        <w:ind w:left="120"/>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0F47D657" wp14:editId="51F686FE">
                <wp:extent cx="5988685" cy="7620"/>
                <wp:effectExtent l="6350" t="1270" r="5715" b="10160"/>
                <wp:docPr id="1687601946"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370503774" name="Group 365"/>
                        <wpg:cNvGrpSpPr>
                          <a:grpSpLocks/>
                        </wpg:cNvGrpSpPr>
                        <wpg:grpSpPr bwMode="auto">
                          <a:xfrm>
                            <a:off x="6" y="6"/>
                            <a:ext cx="9419" cy="2"/>
                            <a:chOff x="6" y="6"/>
                            <a:chExt cx="9419" cy="2"/>
                          </a:xfrm>
                        </wpg:grpSpPr>
                        <wps:wsp>
                          <wps:cNvPr id="48417194" name="Freeform 366"/>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7">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group id="Group 364" style="width:471.55pt;height:.6pt;mso-position-horizontal-relative:char;mso-position-vertical-relative:line" coordsize="9431,12" o:spid="_x0000_s1026" w14:anchorId="4F5E2F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">
                <v:group id="Group 365" style="position:absolute;left:6;top:6;width:9419;height:2" coordsize="9419,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">
                  <v:shape id="Freeform 366" style="position:absolute;left:6;top:6;width:9419;height:2;visibility:visible;mso-wrap-style:square;v-text-anchor:top" coordsize="9419,2" o:spid="_x0000_s1028" filled="f" strokecolor="#f60" strokeweight=".20464mm"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">
                    <v:path arrowok="t" o:connecttype="custom" o:connectlocs="0,0;9419,0" o:connectangles="0,0"/>
                  </v:shape>
                </v:group>
                <w10:anchorlock/>
              </v:group>
            </w:pict>
          </mc:Fallback>
        </mc:AlternateContent>
      </w:r>
    </w:p>
    <w:p w14:paraId="7AAEB723" w14:textId="10936DAB" w:rsidR="00546198" w:rsidRDefault="00340DC5" w:rsidP="00340DC5">
      <w:pPr>
        <w:pStyle w:val="BodyText"/>
        <w:tabs>
          <w:tab w:val="left" w:pos="861"/>
        </w:tabs>
        <w:spacing w:before="160" w:after="160" w:line="259" w:lineRule="auto"/>
        <w:ind w:left="115" w:right="245"/>
        <w:rPr>
          <w:b/>
          <w:bCs/>
          <w:spacing w:val="-2"/>
        </w:rPr>
      </w:pPr>
      <w:r>
        <w:rPr>
          <w:b/>
          <w:bCs/>
          <w:spacing w:val="-2"/>
        </w:rPr>
        <w:t xml:space="preserve">City of Aurora Intranet </w:t>
      </w:r>
    </w:p>
    <w:p w14:paraId="4229797E" w14:textId="4BFB1703" w:rsidR="00340DC5" w:rsidRPr="000649FD" w:rsidRDefault="00340DC5" w:rsidP="00340DC5">
      <w:pPr>
        <w:pStyle w:val="BodyText"/>
        <w:tabs>
          <w:tab w:val="left" w:pos="861"/>
        </w:tabs>
        <w:spacing w:before="160" w:after="160" w:line="259" w:lineRule="auto"/>
        <w:ind w:left="115" w:right="245"/>
        <w:rPr>
          <w:spacing w:val="-2"/>
        </w:rPr>
      </w:pPr>
      <w:r>
        <w:rPr>
          <w:spacing w:val="-2"/>
        </w:rPr>
        <w:t xml:space="preserve">The City’s intranet will host: </w:t>
      </w:r>
    </w:p>
    <w:p w14:paraId="4C0809EC" w14:textId="14EAF194" w:rsidR="00340DC5" w:rsidRDefault="00340DC5" w:rsidP="00340DC5">
      <w:pPr>
        <w:pStyle w:val="ListParagraph"/>
        <w:widowControl/>
        <w:numPr>
          <w:ilvl w:val="0"/>
          <w:numId w:val="26"/>
        </w:numPr>
        <w:spacing w:after="160" w:line="259" w:lineRule="auto"/>
        <w:ind w:left="720"/>
        <w:contextualSpacing/>
      </w:pPr>
      <w:r>
        <w:rPr>
          <w:spacing w:val="-2"/>
        </w:rPr>
        <w:t xml:space="preserve">A list of approved </w:t>
      </w:r>
      <w:r w:rsidR="005943BC">
        <w:rPr>
          <w:spacing w:val="-2"/>
        </w:rPr>
        <w:t xml:space="preserve">and prohibited </w:t>
      </w:r>
      <w:r w:rsidR="00564D44">
        <w:t>AI</w:t>
      </w:r>
      <w:r>
        <w:t xml:space="preserve"> tools</w:t>
      </w:r>
      <w:r w:rsidR="005943BC">
        <w:t xml:space="preserve">, </w:t>
      </w:r>
      <w:r>
        <w:t>use cases</w:t>
      </w:r>
      <w:r w:rsidR="005943BC">
        <w:t>, and imposed limitations</w:t>
      </w:r>
    </w:p>
    <w:p w14:paraId="52D13A9A" w14:textId="0EF5C0C6" w:rsidR="0097377A" w:rsidRDefault="0097377A" w:rsidP="0097377A">
      <w:pPr>
        <w:pStyle w:val="ListParagraph"/>
        <w:widowControl/>
        <w:numPr>
          <w:ilvl w:val="1"/>
          <w:numId w:val="26"/>
        </w:numPr>
        <w:spacing w:after="160" w:line="259" w:lineRule="auto"/>
        <w:contextualSpacing/>
      </w:pPr>
      <w:r>
        <w:t>If a tool or technology is not listed</w:t>
      </w:r>
      <w:r w:rsidR="002639E5">
        <w:t xml:space="preserve">, the </w:t>
      </w:r>
      <w:r w:rsidR="00153F97">
        <w:t xml:space="preserve">presumption is </w:t>
      </w:r>
      <w:r w:rsidR="00F44DAD">
        <w:t xml:space="preserve">the AGC must approve </w:t>
      </w:r>
      <w:r w:rsidR="00F97BE0">
        <w:t xml:space="preserve">the technology before </w:t>
      </w:r>
      <w:r w:rsidR="00FE29F3">
        <w:t>use</w:t>
      </w:r>
    </w:p>
    <w:p w14:paraId="6B7178AD" w14:textId="190CA4AA" w:rsidR="00340DC5" w:rsidRDefault="00340DC5" w:rsidP="00340DC5">
      <w:pPr>
        <w:pStyle w:val="ListParagraph"/>
        <w:widowControl/>
        <w:numPr>
          <w:ilvl w:val="0"/>
          <w:numId w:val="26"/>
        </w:numPr>
        <w:spacing w:after="160" w:line="259" w:lineRule="auto"/>
        <w:ind w:left="720"/>
        <w:contextualSpacing/>
      </w:pPr>
      <w:r>
        <w:t xml:space="preserve">Information on the </w:t>
      </w:r>
      <w:r w:rsidR="00564D44">
        <w:t>AI</w:t>
      </w:r>
      <w:r>
        <w:t xml:space="preserve"> approval process</w:t>
      </w:r>
    </w:p>
    <w:p w14:paraId="7BD6547F" w14:textId="7FB1204F" w:rsidR="00340DC5" w:rsidRDefault="00340DC5" w:rsidP="00340DC5">
      <w:pPr>
        <w:pStyle w:val="ListParagraph"/>
        <w:widowControl/>
        <w:numPr>
          <w:ilvl w:val="0"/>
          <w:numId w:val="26"/>
        </w:numPr>
        <w:spacing w:after="160" w:line="259" w:lineRule="auto"/>
        <w:ind w:left="720"/>
        <w:contextualSpacing/>
      </w:pPr>
      <w:r>
        <w:t xml:space="preserve">Guidance on responsible </w:t>
      </w:r>
      <w:r w:rsidR="00564D44">
        <w:t>AI</w:t>
      </w:r>
      <w:r>
        <w:t xml:space="preserve"> use</w:t>
      </w:r>
    </w:p>
    <w:p w14:paraId="45952EE8" w14:textId="58A767EA" w:rsidR="00463B40" w:rsidRPr="00463B40" w:rsidRDefault="00340DC5" w:rsidP="00463B40">
      <w:pPr>
        <w:pStyle w:val="ListParagraph"/>
        <w:widowControl/>
        <w:numPr>
          <w:ilvl w:val="0"/>
          <w:numId w:val="26"/>
        </w:numPr>
        <w:spacing w:after="160" w:line="259" w:lineRule="auto"/>
        <w:ind w:left="720"/>
        <w:contextualSpacing/>
      </w:pPr>
      <w:r>
        <w:t>Training materials</w:t>
      </w:r>
      <w:r w:rsidR="29DBDFF4">
        <w:t xml:space="preserve"> and resources</w:t>
      </w:r>
    </w:p>
    <w:p w14:paraId="0735455D" w14:textId="486AFE35" w:rsidR="00463B40" w:rsidRDefault="61C28C00" w:rsidP="00463B40">
      <w:pPr>
        <w:pStyle w:val="Heading2"/>
        <w:jc w:val="both"/>
        <w:rPr>
          <w:b w:val="0"/>
          <w:bCs w:val="0"/>
        </w:rPr>
      </w:pPr>
      <w:bookmarkStart w:id="39" w:name="_Toc205307134"/>
      <w:r w:rsidRPr="0BD2EB12">
        <w:rPr>
          <w:rFonts w:asciiTheme="majorHAnsi" w:hAnsiTheme="majorHAnsi"/>
          <w:color w:val="0070C0"/>
          <w:sz w:val="26"/>
          <w:szCs w:val="26"/>
        </w:rPr>
        <w:t>Data Protection</w:t>
      </w:r>
      <w:r w:rsidR="36957E1E" w:rsidRPr="0BD2EB12">
        <w:rPr>
          <w:rFonts w:asciiTheme="majorHAnsi" w:hAnsiTheme="majorHAnsi"/>
          <w:color w:val="0070C0"/>
          <w:sz w:val="26"/>
          <w:szCs w:val="26"/>
        </w:rPr>
        <w:t xml:space="preserve">, </w:t>
      </w:r>
      <w:r w:rsidRPr="0BD2EB12">
        <w:rPr>
          <w:rFonts w:asciiTheme="majorHAnsi" w:hAnsiTheme="majorHAnsi"/>
          <w:color w:val="0070C0"/>
          <w:sz w:val="26"/>
          <w:szCs w:val="26"/>
        </w:rPr>
        <w:t>Confidentiality</w:t>
      </w:r>
      <w:r w:rsidR="2CD15E57" w:rsidRPr="0BD2EB12">
        <w:rPr>
          <w:rFonts w:asciiTheme="majorHAnsi" w:hAnsiTheme="majorHAnsi"/>
          <w:color w:val="0070C0"/>
          <w:sz w:val="26"/>
          <w:szCs w:val="26"/>
        </w:rPr>
        <w:t>, and Partner Considerations</w:t>
      </w:r>
      <w:bookmarkEnd w:id="39"/>
    </w:p>
    <w:p w14:paraId="21B2B46A" w14:textId="77777777" w:rsidR="00463B40" w:rsidRDefault="00463B40" w:rsidP="00463B40">
      <w:pPr>
        <w:spacing w:line="259" w:lineRule="auto"/>
        <w:ind w:left="120"/>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5950B950" wp14:editId="08E21D24">
                <wp:extent cx="5988685" cy="7620"/>
                <wp:effectExtent l="6350" t="1270" r="5715" b="10160"/>
                <wp:docPr id="674871584"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2034679708" name="Group 365"/>
                        <wpg:cNvGrpSpPr>
                          <a:grpSpLocks/>
                        </wpg:cNvGrpSpPr>
                        <wpg:grpSpPr bwMode="auto">
                          <a:xfrm>
                            <a:off x="6" y="6"/>
                            <a:ext cx="9419" cy="2"/>
                            <a:chOff x="6" y="6"/>
                            <a:chExt cx="9419" cy="2"/>
                          </a:xfrm>
                        </wpg:grpSpPr>
                        <wps:wsp>
                          <wps:cNvPr id="1905486293" name="Freeform 366"/>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7">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group id="Group 364" style="width:471.55pt;height:.6pt;mso-position-horizontal-relative:char;mso-position-vertical-relative:line" coordsize="9431,12" o:spid="_x0000_s1026" w14:anchorId="7947C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">
                <v:group id="Group 365" style="position:absolute;left:6;top:6;width:9419;height:2" coordsize="9419,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">
                  <v:shape id="Freeform 366" style="position:absolute;left:6;top:6;width:9419;height:2;visibility:visible;mso-wrap-style:square;v-text-anchor:top" coordsize="9419,2" o:spid="_x0000_s1028" filled="f" strokecolor="#f60" strokeweight=".20464mm"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">
                    <v:path arrowok="t" o:connecttype="custom" o:connectlocs="0,0;9419,0" o:connectangles="0,0"/>
                  </v:shape>
                </v:group>
                <w10:anchorlock/>
              </v:group>
            </w:pict>
          </mc:Fallback>
        </mc:AlternateContent>
      </w:r>
    </w:p>
    <w:p w14:paraId="349EA44E" w14:textId="77777777" w:rsidR="00FE29F3" w:rsidRDefault="61C28C00" w:rsidP="275B0163">
      <w:pPr>
        <w:pStyle w:val="BodyText"/>
        <w:tabs>
          <w:tab w:val="left" w:pos="861"/>
        </w:tabs>
        <w:spacing w:before="160" w:after="160" w:line="259" w:lineRule="auto"/>
        <w:ind w:left="115" w:right="245"/>
        <w:rPr>
          <w:spacing w:val="-2"/>
        </w:rPr>
      </w:pPr>
      <w:r w:rsidRPr="00463B40">
        <w:rPr>
          <w:b/>
          <w:bCs/>
          <w:spacing w:val="-2"/>
        </w:rPr>
        <w:t>Protecting Sensitive Information:</w:t>
      </w:r>
      <w:r>
        <w:rPr>
          <w:spacing w:val="-2"/>
        </w:rPr>
        <w:t xml:space="preserve"> </w:t>
      </w:r>
    </w:p>
    <w:p w14:paraId="2D97A786" w14:textId="04F13583" w:rsidR="00531746" w:rsidRDefault="61C28C00" w:rsidP="275B0163">
      <w:pPr>
        <w:pStyle w:val="BodyText"/>
        <w:tabs>
          <w:tab w:val="left" w:pos="861"/>
        </w:tabs>
        <w:spacing w:before="160" w:after="160" w:line="259" w:lineRule="auto"/>
        <w:ind w:left="115" w:right="245"/>
      </w:pPr>
      <w:r>
        <w:rPr>
          <w:spacing w:val="-2"/>
        </w:rPr>
        <w:t xml:space="preserve">The City of Aurora recognizes the </w:t>
      </w:r>
      <w:r w:rsidR="4032FA30">
        <w:t xml:space="preserve">importance of protecting Personally Identifiable Information (PII), Protected Health Information (PHI), and other confidential City of Aurora or constituent data. </w:t>
      </w:r>
      <w:r w:rsidR="4032FA30" w:rsidRPr="05255E83">
        <w:rPr>
          <w:b/>
          <w:bCs/>
        </w:rPr>
        <w:t xml:space="preserve">The use of such data in any </w:t>
      </w:r>
      <w:r w:rsidR="00AD2838">
        <w:rPr>
          <w:b/>
          <w:bCs/>
        </w:rPr>
        <w:t>AI</w:t>
      </w:r>
      <w:r w:rsidR="4032FA30" w:rsidRPr="05255E83">
        <w:rPr>
          <w:b/>
          <w:bCs/>
        </w:rPr>
        <w:t xml:space="preserve"> tool is strictly prohibited unless explicitly approved</w:t>
      </w:r>
      <w:r w:rsidR="0D24BA9C">
        <w:rPr>
          <w:b/>
          <w:bCs/>
        </w:rPr>
        <w:t>, in writing,</w:t>
      </w:r>
      <w:r w:rsidR="4032FA30" w:rsidRPr="05255E83">
        <w:rPr>
          <w:b/>
          <w:bCs/>
        </w:rPr>
        <w:t xml:space="preserve"> by the</w:t>
      </w:r>
      <w:r w:rsidR="7491E709" w:rsidRPr="275B0163">
        <w:rPr>
          <w:b/>
          <w:bCs/>
        </w:rPr>
        <w:t xml:space="preserve"> </w:t>
      </w:r>
      <w:r w:rsidR="00A87DFC">
        <w:rPr>
          <w:b/>
          <w:bCs/>
        </w:rPr>
        <w:t>AGC</w:t>
      </w:r>
      <w:r w:rsidR="4032FA30">
        <w:t>.</w:t>
      </w:r>
    </w:p>
    <w:p w14:paraId="7CFE27E2" w14:textId="0E13EDD4" w:rsidR="00531746" w:rsidRPr="00531746" w:rsidRDefault="4032FA30" w:rsidP="275B0163">
      <w:pPr>
        <w:pStyle w:val="BodyText"/>
        <w:spacing w:before="160" w:after="160" w:line="259" w:lineRule="auto"/>
        <w:ind w:left="140" w:right="143"/>
        <w:jc w:val="both"/>
      </w:pPr>
      <w:r w:rsidRPr="275B0163">
        <w:rPr>
          <w:b/>
          <w:bCs/>
        </w:rPr>
        <w:t>Explicit Approval Process:</w:t>
      </w:r>
    </w:p>
    <w:p w14:paraId="3D4D143E" w14:textId="6362A7D5" w:rsidR="00531746" w:rsidRPr="00F3637D" w:rsidRDefault="00531746" w:rsidP="00531746">
      <w:pPr>
        <w:pStyle w:val="ListParagraph"/>
        <w:widowControl/>
        <w:numPr>
          <w:ilvl w:val="0"/>
          <w:numId w:val="27"/>
        </w:numPr>
        <w:spacing w:after="160" w:line="259" w:lineRule="auto"/>
        <w:contextualSpacing/>
      </w:pPr>
      <w:r>
        <w:t>Requests to use PII or</w:t>
      </w:r>
      <w:r w:rsidR="7CEBD135">
        <w:t xml:space="preserve"> other</w:t>
      </w:r>
      <w:r>
        <w:t xml:space="preserve"> confidential data in </w:t>
      </w:r>
      <w:r w:rsidR="00564D44">
        <w:t>AI</w:t>
      </w:r>
      <w:r>
        <w:t xml:space="preserve"> tools must be submitted to the</w:t>
      </w:r>
      <w:r w:rsidR="2EC8C214">
        <w:t xml:space="preserve"> </w:t>
      </w:r>
      <w:r w:rsidR="00A87DFC">
        <w:t>AGC</w:t>
      </w:r>
      <w:r>
        <w:t xml:space="preserve"> for review</w:t>
      </w:r>
    </w:p>
    <w:p w14:paraId="510E7433" w14:textId="5ACD93E2" w:rsidR="00531746" w:rsidRPr="00F3637D" w:rsidRDefault="00531746" w:rsidP="00531746">
      <w:pPr>
        <w:pStyle w:val="ListParagraph"/>
        <w:widowControl/>
        <w:numPr>
          <w:ilvl w:val="0"/>
          <w:numId w:val="27"/>
        </w:numPr>
        <w:spacing w:after="160" w:line="259" w:lineRule="auto"/>
        <w:contextualSpacing/>
      </w:pPr>
      <w:r>
        <w:t xml:space="preserve">The Committee will evaluate the request, </w:t>
      </w:r>
      <w:r w:rsidR="5299616C">
        <w:t xml:space="preserve">including </w:t>
      </w:r>
      <w:r>
        <w:t>the specific tool, the intended use case, and the safeguards in place to protect the data</w:t>
      </w:r>
    </w:p>
    <w:p w14:paraId="328CB506" w14:textId="1BAF2876" w:rsidR="00531746" w:rsidRPr="00F3637D" w:rsidRDefault="00531746" w:rsidP="00531746">
      <w:pPr>
        <w:pStyle w:val="ListParagraph"/>
        <w:widowControl/>
        <w:numPr>
          <w:ilvl w:val="0"/>
          <w:numId w:val="27"/>
        </w:numPr>
        <w:spacing w:after="160" w:line="259" w:lineRule="auto"/>
        <w:contextualSpacing/>
      </w:pPr>
      <w:r w:rsidRPr="05255E83">
        <w:t>Approval will only be granted if the use is deemed necessary, appropriate, and compliant with all applicable laws and regulations</w:t>
      </w:r>
    </w:p>
    <w:p w14:paraId="141FB3F4" w14:textId="6A13452A" w:rsidR="00956E07" w:rsidRPr="00956E07" w:rsidRDefault="00531746" w:rsidP="00956E07">
      <w:pPr>
        <w:spacing w:after="160" w:line="259" w:lineRule="auto"/>
        <w:ind w:left="180"/>
        <w:rPr>
          <w:b/>
          <w:bCs/>
        </w:rPr>
      </w:pPr>
      <w:r w:rsidRPr="00326E37">
        <w:rPr>
          <w:b/>
          <w:bCs/>
        </w:rPr>
        <w:t>Data Security and Safeguards:</w:t>
      </w:r>
    </w:p>
    <w:p w14:paraId="16BE6D75" w14:textId="29AFE4CD" w:rsidR="00531746" w:rsidRPr="00F3637D" w:rsidRDefault="00531746" w:rsidP="00531746">
      <w:pPr>
        <w:pStyle w:val="ListParagraph"/>
        <w:widowControl/>
        <w:numPr>
          <w:ilvl w:val="0"/>
          <w:numId w:val="28"/>
        </w:numPr>
        <w:spacing w:after="160" w:line="259" w:lineRule="auto"/>
        <w:contextualSpacing/>
      </w:pPr>
      <w:r>
        <w:t xml:space="preserve">When using approved </w:t>
      </w:r>
      <w:r w:rsidR="00564D44">
        <w:t>AI</w:t>
      </w:r>
      <w:r>
        <w:t xml:space="preserve"> tools with sensitive data, employees must adhere to the City’s data security </w:t>
      </w:r>
      <w:r w:rsidR="00EF092F">
        <w:t xml:space="preserve">and data protection </w:t>
      </w:r>
      <w:r>
        <w:t>policies and procedures.</w:t>
      </w:r>
      <w:r w:rsidR="00C12191">
        <w:t xml:space="preserve"> Refer to “Policy Adherence” section</w:t>
      </w:r>
    </w:p>
    <w:p w14:paraId="68FA15B8" w14:textId="5BE94D36" w:rsidR="00531746" w:rsidRDefault="00531746" w:rsidP="17530994">
      <w:pPr>
        <w:pStyle w:val="ListParagraph"/>
        <w:widowControl/>
        <w:numPr>
          <w:ilvl w:val="0"/>
          <w:numId w:val="28"/>
        </w:numPr>
        <w:spacing w:after="160" w:line="259" w:lineRule="auto"/>
        <w:contextualSpacing/>
      </w:pPr>
      <w:r>
        <w:t>Technical, administrative, and physical safeguards must be in place to prevent unauthorized access, disclosure, or misuse of the data</w:t>
      </w:r>
    </w:p>
    <w:p w14:paraId="3DB3D1CF" w14:textId="545374A8" w:rsidR="00531746" w:rsidRPr="00F3637D" w:rsidRDefault="11890539" w:rsidP="17530994">
      <w:pPr>
        <w:spacing w:after="160" w:line="259" w:lineRule="auto"/>
      </w:pPr>
      <w:r>
        <w:t xml:space="preserve">Employees should apply </w:t>
      </w:r>
      <w:r w:rsidR="7D66499E">
        <w:t>d</w:t>
      </w:r>
      <w:r w:rsidR="00531746">
        <w:t>ata minimization principles</w:t>
      </w:r>
      <w:r w:rsidR="2D18607D">
        <w:t>,</w:t>
      </w:r>
      <w:r w:rsidR="00531746">
        <w:t xml:space="preserve"> using only the minimum amount of sensitive data necessary for the </w:t>
      </w:r>
      <w:r w:rsidR="71F4D423">
        <w:t xml:space="preserve">approved </w:t>
      </w:r>
      <w:r w:rsidR="00531746">
        <w:t xml:space="preserve">use case. </w:t>
      </w:r>
    </w:p>
    <w:p w14:paraId="7C9E1297" w14:textId="67235623" w:rsidR="004D0DD4" w:rsidRDefault="004D0DD4" w:rsidP="275B0163">
      <w:pPr>
        <w:spacing w:before="160" w:after="160" w:line="259" w:lineRule="auto"/>
        <w:ind w:left="180"/>
        <w:rPr>
          <w:rFonts w:ascii="Calibri" w:hAnsi="Calibri" w:cs="Calibri"/>
          <w:b/>
          <w:bCs/>
        </w:rPr>
      </w:pPr>
      <w:r>
        <w:rPr>
          <w:rFonts w:ascii="Calibri" w:hAnsi="Calibri" w:cs="Calibri"/>
          <w:b/>
          <w:bCs/>
        </w:rPr>
        <w:t xml:space="preserve">Prohibition on Use </w:t>
      </w:r>
      <w:r w:rsidR="005478DA">
        <w:rPr>
          <w:rFonts w:ascii="Calibri" w:hAnsi="Calibri" w:cs="Calibri"/>
          <w:b/>
          <w:bCs/>
        </w:rPr>
        <w:t>of</w:t>
      </w:r>
      <w:r>
        <w:rPr>
          <w:rFonts w:ascii="Calibri" w:hAnsi="Calibri" w:cs="Calibri"/>
          <w:b/>
          <w:bCs/>
        </w:rPr>
        <w:t xml:space="preserve"> Unlicensed Tools: </w:t>
      </w:r>
    </w:p>
    <w:p w14:paraId="37AA2A52" w14:textId="1BBFC16B" w:rsidR="00531746" w:rsidRPr="004D0DD4" w:rsidRDefault="4032FA30" w:rsidP="275B0163">
      <w:pPr>
        <w:spacing w:before="160" w:after="160" w:line="259" w:lineRule="auto"/>
        <w:ind w:left="180"/>
      </w:pPr>
      <w:r w:rsidRPr="004D0DD4">
        <w:t xml:space="preserve">PII and confidential City of Aurora data are strictly prohibited from being used as input in any </w:t>
      </w:r>
      <w:r w:rsidR="3656F31E" w:rsidRPr="004D0DD4">
        <w:t>u</w:t>
      </w:r>
      <w:r w:rsidRPr="004D0DD4">
        <w:t xml:space="preserve">nlicensed </w:t>
      </w:r>
      <w:r w:rsidR="00AD2838">
        <w:t>AI</w:t>
      </w:r>
      <w:r w:rsidRPr="004D0DD4">
        <w:t xml:space="preserve"> </w:t>
      </w:r>
      <w:r w:rsidR="4391431A" w:rsidRPr="004D0DD4">
        <w:t>t</w:t>
      </w:r>
      <w:r w:rsidRPr="004D0DD4">
        <w:t>ool</w:t>
      </w:r>
      <w:r w:rsidR="004D0DD4" w:rsidRPr="004D0DD4">
        <w:t xml:space="preserve"> or any licensed </w:t>
      </w:r>
      <w:r w:rsidR="00564D44">
        <w:t>AI</w:t>
      </w:r>
      <w:r w:rsidR="004D0DD4" w:rsidRPr="004D0DD4">
        <w:t xml:space="preserve"> tool which does not ensure said PII will remain private and secure.</w:t>
      </w:r>
    </w:p>
    <w:p w14:paraId="162661BC" w14:textId="1269DDEA" w:rsidR="00531746" w:rsidRPr="00F3637D" w:rsidRDefault="4032FA30" w:rsidP="275B0163">
      <w:pPr>
        <w:spacing w:before="160" w:after="160" w:line="259" w:lineRule="auto"/>
        <w:ind w:left="180"/>
      </w:pPr>
      <w:r w:rsidRPr="275B0163">
        <w:rPr>
          <w:b/>
          <w:bCs/>
        </w:rPr>
        <w:t xml:space="preserve">Constituent Data and Partner Agreements: </w:t>
      </w:r>
      <w:r>
        <w:t xml:space="preserve">Before using </w:t>
      </w:r>
      <w:r w:rsidR="00564D44">
        <w:t>AI</w:t>
      </w:r>
      <w:r>
        <w:t xml:space="preserve"> in connection with any work</w:t>
      </w:r>
      <w:r w:rsidR="595BDD50">
        <w:t xml:space="preserve"> involving external partners</w:t>
      </w:r>
      <w:r>
        <w:t xml:space="preserve">, employees must: </w:t>
      </w:r>
    </w:p>
    <w:p w14:paraId="598029E2" w14:textId="03A0DF92" w:rsidR="00531746" w:rsidRDefault="00531746" w:rsidP="00531746">
      <w:pPr>
        <w:pStyle w:val="ListParagraph"/>
        <w:widowControl/>
        <w:numPr>
          <w:ilvl w:val="0"/>
          <w:numId w:val="29"/>
        </w:numPr>
        <w:spacing w:after="160" w:line="259" w:lineRule="auto"/>
        <w:contextualSpacing/>
      </w:pPr>
      <w:r>
        <w:t>Confirm with the Legal Contracts Team that such use is permitted under the terms of the applicable partner agreement(s)</w:t>
      </w:r>
    </w:p>
    <w:p w14:paraId="24D3B2F9" w14:textId="4DAD9B56" w:rsidR="00531746" w:rsidRPr="00F3637D" w:rsidRDefault="00531746" w:rsidP="00531746">
      <w:pPr>
        <w:pStyle w:val="ListParagraph"/>
        <w:widowControl/>
        <w:numPr>
          <w:ilvl w:val="1"/>
          <w:numId w:val="30"/>
        </w:numPr>
        <w:spacing w:after="160" w:line="259" w:lineRule="auto"/>
        <w:contextualSpacing/>
      </w:pPr>
      <w:r>
        <w:t xml:space="preserve">A “partner” </w:t>
      </w:r>
      <w:r w:rsidR="00404710">
        <w:t>is</w:t>
      </w:r>
      <w:r>
        <w:t xml:space="preserve"> a third</w:t>
      </w:r>
      <w:r w:rsidR="57F9A062">
        <w:t xml:space="preserve"> </w:t>
      </w:r>
      <w:r>
        <w:t>party (for example a 501(c)(3)) delivering services for the City)</w:t>
      </w:r>
    </w:p>
    <w:p w14:paraId="4C28FA55" w14:textId="7BBA25DE" w:rsidR="00531746" w:rsidRDefault="00531746" w:rsidP="00531746">
      <w:pPr>
        <w:pStyle w:val="ListParagraph"/>
        <w:widowControl/>
        <w:numPr>
          <w:ilvl w:val="0"/>
          <w:numId w:val="29"/>
        </w:numPr>
        <w:spacing w:after="160" w:line="259" w:lineRule="auto"/>
        <w:contextualSpacing/>
      </w:pPr>
      <w:r w:rsidRPr="05255E83">
        <w:t xml:space="preserve">Verify that the use and potential sharing of </w:t>
      </w:r>
      <w:r>
        <w:t>constituent</w:t>
      </w:r>
      <w:r w:rsidRPr="05255E83">
        <w:t xml:space="preserve"> data with a third party (including a provider of </w:t>
      </w:r>
      <w:r w:rsidR="00AD2838">
        <w:t>AI</w:t>
      </w:r>
      <w:r w:rsidRPr="05255E83">
        <w:t>) is permitted</w:t>
      </w:r>
    </w:p>
    <w:p w14:paraId="16A70083" w14:textId="182D0E08" w:rsidR="00463B40" w:rsidRDefault="00531746" w:rsidP="00463B40">
      <w:pPr>
        <w:pStyle w:val="ListParagraph"/>
        <w:widowControl/>
        <w:numPr>
          <w:ilvl w:val="0"/>
          <w:numId w:val="29"/>
        </w:numPr>
        <w:spacing w:after="160" w:line="259" w:lineRule="auto"/>
        <w:contextualSpacing/>
      </w:pPr>
      <w:r>
        <w:lastRenderedPageBreak/>
        <w:t>If required, ensure that the constituent is provided with a privacy notice and</w:t>
      </w:r>
      <w:r w:rsidR="1E7B6E2F">
        <w:t xml:space="preserve"> given</w:t>
      </w:r>
      <w:r>
        <w:t xml:space="preserve"> the opportunity to opt out of data sharing</w:t>
      </w:r>
    </w:p>
    <w:p w14:paraId="00BFA831" w14:textId="5A65A0B6" w:rsidR="004A0108" w:rsidRDefault="4A4780CC" w:rsidP="0BD2EB12">
      <w:pPr>
        <w:pStyle w:val="Heading2"/>
        <w:spacing w:line="259" w:lineRule="auto"/>
        <w:contextualSpacing/>
        <w:jc w:val="both"/>
        <w:rPr>
          <w:rFonts w:asciiTheme="majorHAnsi" w:hAnsiTheme="majorHAnsi"/>
          <w:color w:val="0070C0"/>
          <w:sz w:val="26"/>
          <w:szCs w:val="26"/>
        </w:rPr>
      </w:pPr>
      <w:bookmarkStart w:id="40" w:name="_Toc205307135"/>
      <w:r w:rsidRPr="0BD2EB12">
        <w:rPr>
          <w:rFonts w:asciiTheme="majorHAnsi" w:hAnsiTheme="majorHAnsi"/>
          <w:color w:val="0070C0"/>
          <w:sz w:val="26"/>
          <w:szCs w:val="26"/>
        </w:rPr>
        <w:t>Accessibility Considerations</w:t>
      </w:r>
      <w:bookmarkEnd w:id="40"/>
    </w:p>
    <w:p w14:paraId="3843DB2D" w14:textId="77777777" w:rsidR="00484711" w:rsidRDefault="00484711" w:rsidP="00484711">
      <w:pPr>
        <w:spacing w:after="160" w:line="259" w:lineRule="auto"/>
        <w:ind w:left="115"/>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1E3C1A4D" wp14:editId="02C9C45C">
                <wp:extent cx="5988685" cy="7620"/>
                <wp:effectExtent l="6350" t="1270" r="5715" b="10160"/>
                <wp:docPr id="466093415"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279343354" name="Group 365"/>
                        <wpg:cNvGrpSpPr>
                          <a:grpSpLocks/>
                        </wpg:cNvGrpSpPr>
                        <wpg:grpSpPr bwMode="auto">
                          <a:xfrm>
                            <a:off x="6" y="6"/>
                            <a:ext cx="9419" cy="2"/>
                            <a:chOff x="6" y="6"/>
                            <a:chExt cx="9419" cy="2"/>
                          </a:xfrm>
                        </wpg:grpSpPr>
                        <wps:wsp>
                          <wps:cNvPr id="2086463765" name="Freeform 366"/>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7">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group id="Group 364" style="width:471.55pt;height:.6pt;mso-position-horizontal-relative:char;mso-position-vertical-relative:line" coordsize="9431,12" o:spid="_x0000_s1026" w14:anchorId="4786D6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">
                <v:group id="Group 365" style="position:absolute;left:6;top:6;width:9419;height:2" coordsize="9419,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">
                  <v:shape id="Freeform 366" style="position:absolute;left:6;top:6;width:9419;height:2;visibility:visible;mso-wrap-style:square;v-text-anchor:top" coordsize="9419,2" o:spid="_x0000_s1028" filled="f" strokecolor="#f60" strokeweight=".20464mm"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">
                    <v:path arrowok="t" o:connecttype="custom" o:connectlocs="0,0;9419,0" o:connectangles="0,0"/>
                  </v:shape>
                </v:group>
                <w10:anchorlock/>
              </v:group>
            </w:pict>
          </mc:Fallback>
        </mc:AlternateContent>
      </w:r>
    </w:p>
    <w:p w14:paraId="7C775375" w14:textId="6C6EAF2C" w:rsidR="004A0108" w:rsidRDefault="7B35A168" w:rsidP="00484711">
      <w:pPr>
        <w:spacing w:before="160" w:after="160" w:line="259" w:lineRule="auto"/>
        <w:ind w:left="86"/>
        <w:contextualSpacing/>
        <w:rPr>
          <w:b/>
          <w:bCs/>
        </w:rPr>
      </w:pPr>
      <w:r>
        <w:t xml:space="preserve">The inclusion of accessibility standards and accommodations in policies governing </w:t>
      </w:r>
      <w:r w:rsidR="00AD2838">
        <w:t>AI</w:t>
      </w:r>
      <w:r>
        <w:t xml:space="preserve"> is essential to ensure equitable access for all constituents, including multilingual and disabled individuals. </w:t>
      </w:r>
    </w:p>
    <w:p w14:paraId="41F6F95A" w14:textId="115AD0EC" w:rsidR="004A0108" w:rsidRDefault="7B35A168" w:rsidP="275B0163">
      <w:pPr>
        <w:spacing w:before="160" w:after="160" w:line="259" w:lineRule="auto"/>
        <w:ind w:left="90"/>
        <w:contextualSpacing/>
        <w:rPr>
          <w:b/>
          <w:bCs/>
        </w:rPr>
      </w:pPr>
      <w:r w:rsidRPr="275B0163">
        <w:rPr>
          <w:b/>
          <w:bCs/>
        </w:rPr>
        <w:t xml:space="preserve">Key Accessibility Considerations for </w:t>
      </w:r>
      <w:r w:rsidR="00564D44">
        <w:rPr>
          <w:b/>
          <w:bCs/>
        </w:rPr>
        <w:t>AI</w:t>
      </w:r>
    </w:p>
    <w:p w14:paraId="3AC8B9B4" w14:textId="7695E30A" w:rsidR="00217FC8" w:rsidRPr="00217FC8" w:rsidRDefault="7B35A168" w:rsidP="275B0163">
      <w:pPr>
        <w:pStyle w:val="BodyText"/>
        <w:numPr>
          <w:ilvl w:val="0"/>
          <w:numId w:val="31"/>
        </w:numPr>
        <w:spacing w:before="160" w:line="259" w:lineRule="auto"/>
        <w:ind w:left="720" w:right="144"/>
      </w:pPr>
      <w:r>
        <w:t>Multilingual Support</w:t>
      </w:r>
    </w:p>
    <w:p w14:paraId="4188F739" w14:textId="06BFA77C" w:rsidR="00217FC8" w:rsidRPr="00217FC8" w:rsidRDefault="7B35A168" w:rsidP="275B0163">
      <w:pPr>
        <w:pStyle w:val="ListParagraph"/>
        <w:widowControl/>
        <w:numPr>
          <w:ilvl w:val="1"/>
          <w:numId w:val="4"/>
        </w:numPr>
        <w:spacing w:after="160" w:line="259" w:lineRule="auto"/>
        <w:contextualSpacing/>
      </w:pPr>
      <w:r>
        <w:t xml:space="preserve">Ensure </w:t>
      </w:r>
      <w:r w:rsidR="00564D44">
        <w:t>AI</w:t>
      </w:r>
      <w:r>
        <w:t xml:space="preserve"> systems can generate outputs in multiple languages to serve diverse linguistic communities</w:t>
      </w:r>
    </w:p>
    <w:p w14:paraId="3E810E76" w14:textId="0188FBFE" w:rsidR="00217FC8" w:rsidRPr="00217FC8" w:rsidRDefault="7B35A168" w:rsidP="275B0163">
      <w:pPr>
        <w:pStyle w:val="ListParagraph"/>
        <w:widowControl/>
        <w:numPr>
          <w:ilvl w:val="1"/>
          <w:numId w:val="4"/>
        </w:numPr>
        <w:spacing w:after="160" w:line="259" w:lineRule="auto"/>
        <w:contextualSpacing/>
      </w:pPr>
      <w:r>
        <w:t>Incorporate translation and localization capabilities to adapt content to cultural nuances and regional dialects</w:t>
      </w:r>
    </w:p>
    <w:p w14:paraId="7814AD04" w14:textId="30EFB23F" w:rsidR="00217FC8" w:rsidRPr="00217FC8" w:rsidRDefault="7B35A168" w:rsidP="275B0163">
      <w:pPr>
        <w:pStyle w:val="BodyText"/>
        <w:numPr>
          <w:ilvl w:val="0"/>
          <w:numId w:val="31"/>
        </w:numPr>
        <w:spacing w:before="160" w:line="259" w:lineRule="auto"/>
        <w:ind w:left="720" w:right="144"/>
      </w:pPr>
      <w:r>
        <w:t>Disability Accommodations</w:t>
      </w:r>
    </w:p>
    <w:p w14:paraId="4C3E5EB9" w14:textId="7F37FEBC" w:rsidR="00217FC8" w:rsidRPr="00217FC8" w:rsidRDefault="00217FC8" w:rsidP="00217FC8">
      <w:pPr>
        <w:widowControl/>
        <w:numPr>
          <w:ilvl w:val="1"/>
          <w:numId w:val="38"/>
        </w:numPr>
        <w:spacing w:after="160" w:line="259" w:lineRule="auto"/>
        <w:contextualSpacing/>
      </w:pPr>
      <w:r w:rsidRPr="00217FC8">
        <w:t xml:space="preserve">Design </w:t>
      </w:r>
      <w:r w:rsidR="00564D44">
        <w:t>AI</w:t>
      </w:r>
      <w:r w:rsidRPr="00217FC8">
        <w:t xml:space="preserve"> systems to produce outputs compatible with assistive technologies, such as screen readers and voice recognition software</w:t>
      </w:r>
    </w:p>
    <w:p w14:paraId="0FC4CB2F" w14:textId="22346CBC" w:rsidR="00217FC8" w:rsidRPr="00217FC8" w:rsidRDefault="00217FC8" w:rsidP="00217FC8">
      <w:pPr>
        <w:widowControl/>
        <w:numPr>
          <w:ilvl w:val="1"/>
          <w:numId w:val="38"/>
        </w:numPr>
        <w:spacing w:after="160" w:line="259" w:lineRule="auto"/>
        <w:contextualSpacing/>
      </w:pPr>
      <w:r w:rsidRPr="00217FC8">
        <w:t>Include features like text-to-speech and speech-to-text functionalities for individuals with visual or hearing impairments</w:t>
      </w:r>
    </w:p>
    <w:p w14:paraId="0BB373BD" w14:textId="503C1FAB" w:rsidR="00217FC8" w:rsidRPr="00217FC8" w:rsidRDefault="00217FC8" w:rsidP="00217FC8">
      <w:pPr>
        <w:widowControl/>
        <w:numPr>
          <w:ilvl w:val="1"/>
          <w:numId w:val="38"/>
        </w:numPr>
        <w:spacing w:after="160" w:line="259" w:lineRule="auto"/>
        <w:contextualSpacing/>
      </w:pPr>
      <w:r w:rsidRPr="00217FC8">
        <w:t>Ensure outputs are formatted for easy readability, including high-contrast text and simplified language options</w:t>
      </w:r>
    </w:p>
    <w:p w14:paraId="7E6BCCD5" w14:textId="7A307B1B" w:rsidR="00217FC8" w:rsidRPr="00217FC8" w:rsidRDefault="7B35A168" w:rsidP="275B0163">
      <w:pPr>
        <w:pStyle w:val="BodyText"/>
        <w:numPr>
          <w:ilvl w:val="0"/>
          <w:numId w:val="31"/>
        </w:numPr>
        <w:spacing w:before="160" w:line="259" w:lineRule="auto"/>
        <w:ind w:left="720" w:right="144"/>
      </w:pPr>
      <w:r>
        <w:t>Compliance with Accessibility Standards</w:t>
      </w:r>
    </w:p>
    <w:p w14:paraId="089E09E8" w14:textId="0A8D65FB" w:rsidR="00217FC8" w:rsidRPr="00217FC8" w:rsidRDefault="00217FC8" w:rsidP="00217FC8">
      <w:pPr>
        <w:widowControl/>
        <w:numPr>
          <w:ilvl w:val="1"/>
          <w:numId w:val="38"/>
        </w:numPr>
        <w:spacing w:after="160" w:line="259" w:lineRule="auto"/>
        <w:contextualSpacing/>
      </w:pPr>
      <w:r>
        <w:t xml:space="preserve">Align </w:t>
      </w:r>
      <w:r w:rsidR="00564D44">
        <w:t>AI</w:t>
      </w:r>
      <w:r>
        <w:t xml:space="preserve"> systems with established accessibility guidelines, such as WCAG (Web Content Accessibility Guidelines) and Section 508 of the Rehabilitation Act</w:t>
      </w:r>
      <w:r w:rsidR="6DF4774E">
        <w:t>,</w:t>
      </w:r>
      <w:r w:rsidR="00AF1D38">
        <w:t xml:space="preserve"> and other relevant City guidelines</w:t>
      </w:r>
    </w:p>
    <w:p w14:paraId="31EECCF1" w14:textId="47F92A21" w:rsidR="00217FC8" w:rsidRPr="00217FC8" w:rsidRDefault="00217FC8" w:rsidP="00217FC8">
      <w:pPr>
        <w:widowControl/>
        <w:numPr>
          <w:ilvl w:val="1"/>
          <w:numId w:val="38"/>
        </w:numPr>
        <w:spacing w:after="160" w:line="259" w:lineRule="auto"/>
        <w:contextualSpacing/>
      </w:pPr>
      <w:r w:rsidRPr="00217FC8">
        <w:t>Conduct regular audits to ensure compliance and address any gaps in accessibility</w:t>
      </w:r>
    </w:p>
    <w:p w14:paraId="31391437" w14:textId="52A76091" w:rsidR="00217FC8" w:rsidRPr="00217FC8" w:rsidRDefault="7B35A168" w:rsidP="275B0163">
      <w:pPr>
        <w:pStyle w:val="BodyText"/>
        <w:numPr>
          <w:ilvl w:val="0"/>
          <w:numId w:val="31"/>
        </w:numPr>
        <w:spacing w:before="160" w:line="259" w:lineRule="auto"/>
        <w:ind w:left="720" w:right="144"/>
      </w:pPr>
      <w:r>
        <w:t>Bias Mitigation</w:t>
      </w:r>
    </w:p>
    <w:p w14:paraId="75C95393" w14:textId="2D97C5E1" w:rsidR="00217FC8" w:rsidRPr="00217FC8" w:rsidRDefault="00217FC8" w:rsidP="00217FC8">
      <w:pPr>
        <w:widowControl/>
        <w:numPr>
          <w:ilvl w:val="1"/>
          <w:numId w:val="38"/>
        </w:numPr>
        <w:spacing w:after="160" w:line="259" w:lineRule="auto"/>
        <w:contextualSpacing/>
      </w:pPr>
      <w:r w:rsidRPr="00217FC8">
        <w:t xml:space="preserve">Implement safeguards to prevent biases in </w:t>
      </w:r>
      <w:r w:rsidR="00564D44">
        <w:t>AI</w:t>
      </w:r>
      <w:r w:rsidRPr="00217FC8">
        <w:t xml:space="preserve"> outputs that could disadvantage disabled or multilingual constituents</w:t>
      </w:r>
    </w:p>
    <w:p w14:paraId="710E3617" w14:textId="328F0BA7" w:rsidR="00217FC8" w:rsidRDefault="00217FC8" w:rsidP="00F2572B">
      <w:pPr>
        <w:widowControl/>
        <w:numPr>
          <w:ilvl w:val="1"/>
          <w:numId w:val="38"/>
        </w:numPr>
        <w:spacing w:after="160" w:line="259" w:lineRule="auto"/>
        <w:contextualSpacing/>
      </w:pPr>
      <w:r w:rsidRPr="00217FC8">
        <w:t>Train AI models on diverse datasets to ensure inclusivity in language, tone, and content</w:t>
      </w:r>
    </w:p>
    <w:p w14:paraId="401AAB9B" w14:textId="044E4872" w:rsidR="003A5805" w:rsidRDefault="6D6DF310" w:rsidP="0BD2EB12">
      <w:pPr>
        <w:pStyle w:val="Heading2"/>
        <w:rPr>
          <w:rFonts w:asciiTheme="majorHAnsi" w:hAnsiTheme="majorHAnsi"/>
          <w:color w:val="0070C0"/>
          <w:sz w:val="26"/>
          <w:szCs w:val="26"/>
        </w:rPr>
      </w:pPr>
      <w:bookmarkStart w:id="41" w:name="_Toc205307136"/>
      <w:r w:rsidRPr="0BD2EB12">
        <w:rPr>
          <w:rFonts w:asciiTheme="majorHAnsi" w:hAnsiTheme="majorHAnsi"/>
          <w:color w:val="0070C0"/>
          <w:sz w:val="26"/>
          <w:szCs w:val="26"/>
        </w:rPr>
        <w:t>Issue Response and Reporting</w:t>
      </w:r>
      <w:bookmarkEnd w:id="41"/>
    </w:p>
    <w:p w14:paraId="75B208DB" w14:textId="47F2CB3F" w:rsidR="003A5805" w:rsidRDefault="003A5805" w:rsidP="003A5805">
      <w:pPr>
        <w:pStyle w:val="BodyText"/>
      </w:pPr>
      <w:r>
        <w:rPr>
          <w:rFonts w:ascii="Cambria" w:eastAsia="Cambria" w:hAnsi="Cambria" w:cs="Cambria"/>
          <w:noProof/>
          <w:sz w:val="2"/>
          <w:szCs w:val="2"/>
        </w:rPr>
        <mc:AlternateContent>
          <mc:Choice Requires="wpg">
            <w:drawing>
              <wp:inline distT="0" distB="0" distL="0" distR="0" wp14:anchorId="486BFE90" wp14:editId="7211A982">
                <wp:extent cx="5988685" cy="7620"/>
                <wp:effectExtent l="6350" t="1270" r="5715" b="10160"/>
                <wp:docPr id="68978664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582148999" name="Group 365"/>
                        <wpg:cNvGrpSpPr>
                          <a:grpSpLocks/>
                        </wpg:cNvGrpSpPr>
                        <wpg:grpSpPr bwMode="auto">
                          <a:xfrm>
                            <a:off x="6" y="6"/>
                            <a:ext cx="9419" cy="2"/>
                            <a:chOff x="6" y="6"/>
                            <a:chExt cx="9419" cy="2"/>
                          </a:xfrm>
                        </wpg:grpSpPr>
                        <wps:wsp>
                          <wps:cNvPr id="2107300214" name="Freeform 366"/>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7">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group id="Group 364" style="width:471.55pt;height:.6pt;mso-position-horizontal-relative:char;mso-position-vertical-relative:line" coordsize="9431,12" o:spid="_x0000_s1026" w14:anchorId="751C8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">
                <v:group id="Group 365" style="position:absolute;left:6;top:6;width:9419;height:2" coordsize="9419,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">
                  <v:shape id="Freeform 366" style="position:absolute;left:6;top:6;width:9419;height:2;visibility:visible;mso-wrap-style:square;v-text-anchor:top" coordsize="9419,2" o:spid="_x0000_s1028" filled="f" strokecolor="#f60" strokeweight=".20464mm"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">
                    <v:path arrowok="t" o:connecttype="custom" o:connectlocs="0,0;9419,0" o:connectangles="0,0"/>
                  </v:shape>
                </v:group>
                <w10:anchorlock/>
              </v:group>
            </w:pict>
          </mc:Fallback>
        </mc:AlternateContent>
      </w:r>
    </w:p>
    <w:p w14:paraId="6E3BB06B" w14:textId="77777777" w:rsidR="003A5805" w:rsidRDefault="003A5805" w:rsidP="003A5805">
      <w:pPr>
        <w:pStyle w:val="BodyText"/>
      </w:pPr>
    </w:p>
    <w:p w14:paraId="7B02E8ED" w14:textId="6EDEEF1B" w:rsidR="00FF4B2B" w:rsidRPr="000B4C31" w:rsidRDefault="5A5476E4" w:rsidP="275B0163">
      <w:pPr>
        <w:spacing w:after="160"/>
        <w:ind w:left="90"/>
      </w:pPr>
      <w:r>
        <w:t>Employees must immediately report any harmful, biased, inaccurate</w:t>
      </w:r>
      <w:r w:rsidR="3773F43D">
        <w:t>,</w:t>
      </w:r>
      <w:r>
        <w:t xml:space="preserve"> or privacy-violating outputs generated by </w:t>
      </w:r>
      <w:r w:rsidR="00564D44">
        <w:t>AI</w:t>
      </w:r>
      <w:r>
        <w:t xml:space="preserve"> tools to their manager and </w:t>
      </w:r>
      <w:r w:rsidR="004B1E92">
        <w:t>the Service Desk (</w:t>
      </w:r>
      <w:hyperlink r:id="rId26" w:history="1">
        <w:r w:rsidR="004B1E92" w:rsidRPr="004B1E92">
          <w:rPr>
            <w:rStyle w:val="Hyperlink"/>
          </w:rPr>
          <w:t>ITServiceDesk@aurora.il.us</w:t>
        </w:r>
      </w:hyperlink>
      <w:r w:rsidR="004B1E92">
        <w:t>)</w:t>
      </w:r>
      <w:r w:rsidRPr="004B1E92">
        <w:t>.</w:t>
      </w:r>
      <w:r>
        <w:t xml:space="preserve"> A designated reporting process will be established, including:</w:t>
      </w:r>
    </w:p>
    <w:p w14:paraId="39AEBE10" w14:textId="67C6D6AB" w:rsidR="00FF4B2B" w:rsidRPr="00FF4B2B" w:rsidRDefault="5A5476E4" w:rsidP="275B0163">
      <w:pPr>
        <w:pStyle w:val="BodyText"/>
        <w:numPr>
          <w:ilvl w:val="0"/>
          <w:numId w:val="31"/>
        </w:numPr>
        <w:spacing w:line="259" w:lineRule="auto"/>
        <w:ind w:left="720" w:right="144"/>
      </w:pPr>
      <w:r w:rsidRPr="275B0163">
        <w:rPr>
          <w:b/>
          <w:bCs/>
        </w:rPr>
        <w:t>Immediate Action:</w:t>
      </w:r>
      <w:r>
        <w:t> Stop the use of the problematic output and notify the appropriate supervisor</w:t>
      </w:r>
    </w:p>
    <w:p w14:paraId="7FBE504A" w14:textId="610455C7" w:rsidR="00FF4B2B" w:rsidRPr="00FF4B2B" w:rsidRDefault="5A5476E4" w:rsidP="275B0163">
      <w:pPr>
        <w:pStyle w:val="BodyText"/>
        <w:numPr>
          <w:ilvl w:val="0"/>
          <w:numId w:val="31"/>
        </w:numPr>
        <w:spacing w:line="259" w:lineRule="auto"/>
        <w:ind w:left="720" w:right="144"/>
      </w:pPr>
      <w:r w:rsidRPr="275B0163">
        <w:rPr>
          <w:b/>
          <w:bCs/>
        </w:rPr>
        <w:t>Documentation:</w:t>
      </w:r>
      <w:r>
        <w:t> Record details of the incident, including the nature of the issue and the context of the AI's use</w:t>
      </w:r>
    </w:p>
    <w:p w14:paraId="431B16FA" w14:textId="78C9D5ED" w:rsidR="00FF4B2B" w:rsidRPr="00FF4B2B" w:rsidRDefault="5A5476E4" w:rsidP="00CF7EEC">
      <w:pPr>
        <w:pStyle w:val="BodyText"/>
        <w:numPr>
          <w:ilvl w:val="0"/>
          <w:numId w:val="31"/>
        </w:numPr>
        <w:spacing w:after="160" w:line="259" w:lineRule="auto"/>
        <w:ind w:left="720" w:right="144"/>
      </w:pPr>
      <w:r w:rsidRPr="275B0163">
        <w:rPr>
          <w:b/>
          <w:bCs/>
        </w:rPr>
        <w:t>Reporting Mechanism:</w:t>
      </w:r>
      <w:r>
        <w:t xml:space="preserve"> Submit the incident through the </w:t>
      </w:r>
      <w:r w:rsidR="0FFBE03C" w:rsidRPr="275B0163">
        <w:rPr>
          <w:b/>
          <w:bCs/>
        </w:rPr>
        <w:t xml:space="preserve">City’s </w:t>
      </w:r>
      <w:r>
        <w:t>official reporting channel for review and corrective action</w:t>
      </w:r>
    </w:p>
    <w:p w14:paraId="7B27EF82" w14:textId="014D4479" w:rsidR="00FF4B2B" w:rsidRDefault="00FF4B2B" w:rsidP="00FF4B2B">
      <w:pPr>
        <w:ind w:left="90"/>
      </w:pPr>
      <w:r w:rsidRPr="00FF4B2B">
        <w:t>This process ensures swift identification and resolution of issues, reinforcing accountability and ethical AI use.</w:t>
      </w:r>
    </w:p>
    <w:p w14:paraId="75439367" w14:textId="77777777" w:rsidR="00FF4B2B" w:rsidRPr="00C84ED5" w:rsidRDefault="00FF4B2B" w:rsidP="003A5805">
      <w:pPr>
        <w:pStyle w:val="BodyText"/>
      </w:pPr>
    </w:p>
    <w:p w14:paraId="6C21FB7D" w14:textId="7BE68206" w:rsidR="009D0107" w:rsidRPr="00217FC8" w:rsidRDefault="2945D490" w:rsidP="0BD2EB12">
      <w:pPr>
        <w:pStyle w:val="Heading2"/>
        <w:jc w:val="both"/>
        <w:rPr>
          <w:rFonts w:asciiTheme="majorHAnsi" w:hAnsiTheme="majorHAnsi"/>
          <w:color w:val="0070C0"/>
          <w:sz w:val="26"/>
          <w:szCs w:val="26"/>
        </w:rPr>
      </w:pPr>
      <w:bookmarkStart w:id="42" w:name="_Toc205307137"/>
      <w:r w:rsidRPr="0BD2EB12">
        <w:rPr>
          <w:rFonts w:asciiTheme="majorHAnsi" w:hAnsiTheme="majorHAnsi"/>
          <w:color w:val="0070C0"/>
          <w:sz w:val="26"/>
          <w:szCs w:val="26"/>
        </w:rPr>
        <w:t xml:space="preserve">Oversight in </w:t>
      </w:r>
      <w:r w:rsidR="00AD2838" w:rsidRPr="0BD2EB12">
        <w:rPr>
          <w:rFonts w:asciiTheme="majorHAnsi" w:hAnsiTheme="majorHAnsi"/>
          <w:color w:val="0070C0"/>
          <w:sz w:val="26"/>
          <w:szCs w:val="26"/>
        </w:rPr>
        <w:t>AI</w:t>
      </w:r>
      <w:r w:rsidRPr="0BD2EB12">
        <w:rPr>
          <w:rFonts w:asciiTheme="majorHAnsi" w:hAnsiTheme="majorHAnsi"/>
          <w:color w:val="0070C0"/>
          <w:sz w:val="26"/>
          <w:szCs w:val="26"/>
        </w:rPr>
        <w:t xml:space="preserve"> Applications</w:t>
      </w:r>
      <w:bookmarkEnd w:id="42"/>
    </w:p>
    <w:p w14:paraId="6D118F3C" w14:textId="4E2410DF" w:rsidR="004D60AF" w:rsidRPr="00463B40" w:rsidRDefault="009D0107" w:rsidP="002B0A23">
      <w:pPr>
        <w:widowControl/>
        <w:spacing w:after="160" w:line="259" w:lineRule="auto"/>
        <w:ind w:left="90"/>
        <w:contextualSpacing/>
      </w:pPr>
      <w:r>
        <w:rPr>
          <w:rFonts w:ascii="Cambria" w:eastAsia="Cambria" w:hAnsi="Cambria" w:cs="Cambria"/>
          <w:noProof/>
          <w:sz w:val="2"/>
          <w:szCs w:val="2"/>
        </w:rPr>
        <mc:AlternateContent>
          <mc:Choice Requires="wpg">
            <w:drawing>
              <wp:inline distT="0" distB="0" distL="0" distR="0" wp14:anchorId="13D4727D" wp14:editId="5838DD75">
                <wp:extent cx="5988685" cy="7620"/>
                <wp:effectExtent l="6350" t="1270" r="5715" b="10160"/>
                <wp:docPr id="658996560"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965557386" name="Group 365"/>
                        <wpg:cNvGrpSpPr>
                          <a:grpSpLocks/>
                        </wpg:cNvGrpSpPr>
                        <wpg:grpSpPr bwMode="auto">
                          <a:xfrm>
                            <a:off x="6" y="6"/>
                            <a:ext cx="9419" cy="2"/>
                            <a:chOff x="6" y="6"/>
                            <a:chExt cx="9419" cy="2"/>
                          </a:xfrm>
                        </wpg:grpSpPr>
                        <wps:wsp>
                          <wps:cNvPr id="628100068" name="Freeform 366"/>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7">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group id="Group 364" style="width:471.55pt;height:.6pt;mso-position-horizontal-relative:char;mso-position-vertical-relative:line" coordsize="9431,12" o:spid="_x0000_s1026" w14:anchorId="7742AD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">
                <v:group id="Group 365" style="position:absolute;left:6;top:6;width:9419;height:2" coordsize="9419,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">
                  <v:shape id="Freeform 366" style="position:absolute;left:6;top:6;width:9419;height:2;visibility:visible;mso-wrap-style:square;v-text-anchor:top" coordsize="9419,2" o:spid="_x0000_s1028" filled="f" strokecolor="#f60" strokeweight=".20464mm"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">
                    <v:path arrowok="t" o:connecttype="custom" o:connectlocs="0,0;9419,0" o:connectangles="0,0"/>
                  </v:shape>
                </v:group>
                <w10:anchorlock/>
              </v:group>
            </w:pict>
          </mc:Fallback>
        </mc:AlternateContent>
      </w:r>
    </w:p>
    <w:p w14:paraId="3F61E178" w14:textId="72E90548" w:rsidR="001468B0" w:rsidRDefault="00DC2BA0" w:rsidP="275B0163">
      <w:pPr>
        <w:spacing w:before="160" w:after="160"/>
        <w:ind w:left="90"/>
        <w:rPr>
          <w:rFonts w:ascii="Calibri" w:eastAsia="Calibri" w:hAnsi="Calibri"/>
          <w:spacing w:val="-2"/>
        </w:rPr>
      </w:pPr>
      <w:r>
        <w:rPr>
          <w:color w:val="215F9A"/>
        </w:rPr>
        <w:br/>
      </w:r>
      <w:r w:rsidR="2945D490" w:rsidRPr="00DC2BA0">
        <w:rPr>
          <w:rFonts w:ascii="Calibri" w:eastAsia="Calibri" w:hAnsi="Calibri"/>
          <w:spacing w:val="-2"/>
        </w:rPr>
        <w:lastRenderedPageBreak/>
        <w:t xml:space="preserve">To ensure accountability, accuracy, and ethical compliance, all employees utilizing </w:t>
      </w:r>
      <w:r w:rsidR="00AD2838">
        <w:rPr>
          <w:rFonts w:ascii="Calibri" w:eastAsia="Calibri" w:hAnsi="Calibri"/>
          <w:spacing w:val="-2"/>
        </w:rPr>
        <w:t>AI</w:t>
      </w:r>
      <w:r w:rsidR="2945D490" w:rsidRPr="00DC2BA0">
        <w:rPr>
          <w:rFonts w:ascii="Calibri" w:eastAsia="Calibri" w:hAnsi="Calibri"/>
          <w:spacing w:val="-2"/>
        </w:rPr>
        <w:t xml:space="preserve"> systems are required to maintain active human oversight of AI outputs</w:t>
      </w:r>
      <w:r w:rsidR="5329E509">
        <w:rPr>
          <w:rFonts w:ascii="Calibri" w:eastAsia="Calibri" w:hAnsi="Calibri"/>
          <w:spacing w:val="-2"/>
        </w:rPr>
        <w:t xml:space="preserve"> </w:t>
      </w:r>
      <w:r w:rsidR="4E73D6BA" w:rsidRPr="275B0163">
        <w:rPr>
          <w:rFonts w:ascii="Calibri" w:eastAsia="Calibri" w:hAnsi="Calibri"/>
        </w:rPr>
        <w:t>when</w:t>
      </w:r>
      <w:r w:rsidR="5329E509">
        <w:rPr>
          <w:rFonts w:ascii="Calibri" w:eastAsia="Calibri" w:hAnsi="Calibri"/>
          <w:spacing w:val="-2"/>
        </w:rPr>
        <w:t xml:space="preserve"> they are directly using the output.</w:t>
      </w:r>
    </w:p>
    <w:p w14:paraId="78A70EE9" w14:textId="7E8C6702" w:rsidR="00D800D1" w:rsidRDefault="6E0B70A9" w:rsidP="275B0163">
      <w:pPr>
        <w:spacing w:before="160" w:after="160"/>
        <w:ind w:left="90"/>
        <w:rPr>
          <w:rFonts w:ascii="Calibri" w:eastAsia="Calibri" w:hAnsi="Calibri"/>
          <w:spacing w:val="-2"/>
        </w:rPr>
      </w:pPr>
      <w:r w:rsidRPr="00CE5FC5">
        <w:rPr>
          <w:rFonts w:ascii="Calibri" w:eastAsia="Calibri" w:hAnsi="Calibri"/>
          <w:spacing w:val="-2"/>
        </w:rPr>
        <w:t>When staff cannot review responses in advance (e.g., a search bot on the website</w:t>
      </w:r>
      <w:r w:rsidR="42046A49">
        <w:rPr>
          <w:rFonts w:ascii="Calibri" w:eastAsia="Calibri" w:hAnsi="Calibri"/>
          <w:spacing w:val="-2"/>
        </w:rPr>
        <w:t xml:space="preserve"> used by constituents</w:t>
      </w:r>
      <w:r w:rsidRPr="00CE5FC5">
        <w:rPr>
          <w:rFonts w:ascii="Calibri" w:eastAsia="Calibri" w:hAnsi="Calibri"/>
          <w:spacing w:val="-2"/>
        </w:rPr>
        <w:t xml:space="preserve">), the system should ensure transparency by including links to the source web pages used to generate the answers. It should also provide </w:t>
      </w:r>
      <w:r w:rsidR="50791344" w:rsidRPr="00CE5FC5">
        <w:rPr>
          <w:rFonts w:ascii="Calibri" w:eastAsia="Calibri" w:hAnsi="Calibri"/>
          <w:spacing w:val="-2"/>
        </w:rPr>
        <w:t>an</w:t>
      </w:r>
      <w:r w:rsidRPr="00CE5FC5">
        <w:rPr>
          <w:rFonts w:ascii="Calibri" w:eastAsia="Calibri" w:hAnsi="Calibri"/>
          <w:spacing w:val="-2"/>
        </w:rPr>
        <w:t xml:space="preserve"> </w:t>
      </w:r>
      <w:r w:rsidR="42046A49">
        <w:rPr>
          <w:rFonts w:ascii="Calibri" w:eastAsia="Calibri" w:hAnsi="Calibri"/>
          <w:spacing w:val="-2"/>
        </w:rPr>
        <w:t>issue reporting</w:t>
      </w:r>
      <w:r w:rsidRPr="00CE5FC5">
        <w:rPr>
          <w:rFonts w:ascii="Calibri" w:eastAsia="Calibri" w:hAnsi="Calibri"/>
          <w:spacing w:val="-2"/>
        </w:rPr>
        <w:t xml:space="preserve"> mechanism</w:t>
      </w:r>
      <w:r w:rsidR="42046A49">
        <w:rPr>
          <w:rFonts w:ascii="Calibri" w:eastAsia="Calibri" w:hAnsi="Calibri"/>
          <w:spacing w:val="-2"/>
        </w:rPr>
        <w:t>, typically routed to the service desk</w:t>
      </w:r>
      <w:r w:rsidR="441BCCFB">
        <w:rPr>
          <w:rFonts w:ascii="Calibri" w:eastAsia="Calibri" w:hAnsi="Calibri"/>
          <w:spacing w:val="-2"/>
        </w:rPr>
        <w:t xml:space="preserve"> </w:t>
      </w:r>
      <w:r w:rsidRPr="00CE5FC5">
        <w:rPr>
          <w:rFonts w:ascii="Calibri" w:eastAsia="Calibri" w:hAnsi="Calibri"/>
          <w:spacing w:val="-2"/>
        </w:rPr>
        <w:t>without</w:t>
      </w:r>
      <w:r w:rsidR="441BCCFB">
        <w:rPr>
          <w:rFonts w:ascii="Calibri" w:eastAsia="Calibri" w:hAnsi="Calibri"/>
          <w:spacing w:val="-2"/>
        </w:rPr>
        <w:t xml:space="preserve"> allowing </w:t>
      </w:r>
      <w:r w:rsidRPr="00CE5FC5">
        <w:rPr>
          <w:rFonts w:ascii="Calibri" w:eastAsia="Calibri" w:hAnsi="Calibri"/>
          <w:spacing w:val="-2"/>
        </w:rPr>
        <w:t xml:space="preserve">direct </w:t>
      </w:r>
      <w:r w:rsidR="441BCCFB" w:rsidRPr="00CE5FC5">
        <w:rPr>
          <w:rFonts w:ascii="Calibri" w:eastAsia="Calibri" w:hAnsi="Calibri"/>
          <w:spacing w:val="-2"/>
        </w:rPr>
        <w:t>modific</w:t>
      </w:r>
      <w:r w:rsidR="441BCCFB">
        <w:rPr>
          <w:rFonts w:ascii="Calibri" w:eastAsia="Calibri" w:hAnsi="Calibri"/>
          <w:spacing w:val="-2"/>
        </w:rPr>
        <w:t xml:space="preserve">ation of the </w:t>
      </w:r>
      <w:r w:rsidRPr="00CE5FC5">
        <w:rPr>
          <w:rFonts w:ascii="Calibri" w:eastAsia="Calibri" w:hAnsi="Calibri"/>
          <w:spacing w:val="-2"/>
        </w:rPr>
        <w:t xml:space="preserve">model </w:t>
      </w:r>
      <w:r w:rsidR="441BCCFB">
        <w:rPr>
          <w:rFonts w:ascii="Calibri" w:eastAsia="Calibri" w:hAnsi="Calibri"/>
          <w:spacing w:val="-2"/>
        </w:rPr>
        <w:t>by the constituent reporting the issue</w:t>
      </w:r>
      <w:r w:rsidRPr="00CE5FC5">
        <w:rPr>
          <w:rFonts w:ascii="Calibri" w:eastAsia="Calibri" w:hAnsi="Calibri"/>
          <w:spacing w:val="-2"/>
        </w:rPr>
        <w:t xml:space="preserve"> (i.e., </w:t>
      </w:r>
      <w:r w:rsidR="441BCCFB">
        <w:rPr>
          <w:rFonts w:ascii="Calibri" w:eastAsia="Calibri" w:hAnsi="Calibri"/>
          <w:spacing w:val="-2"/>
        </w:rPr>
        <w:t xml:space="preserve">to </w:t>
      </w:r>
      <w:r w:rsidRPr="00CE5FC5">
        <w:rPr>
          <w:rFonts w:ascii="Calibri" w:eastAsia="Calibri" w:hAnsi="Calibri"/>
          <w:spacing w:val="-2"/>
        </w:rPr>
        <w:t>avoid</w:t>
      </w:r>
      <w:r w:rsidR="441BCCFB">
        <w:rPr>
          <w:rFonts w:ascii="Calibri" w:eastAsia="Calibri" w:hAnsi="Calibri"/>
          <w:spacing w:val="-2"/>
        </w:rPr>
        <w:t xml:space="preserve"> risks such as</w:t>
      </w:r>
      <w:r w:rsidRPr="00CE5FC5">
        <w:rPr>
          <w:rFonts w:ascii="Calibri" w:eastAsia="Calibri" w:hAnsi="Calibri"/>
          <w:spacing w:val="-2"/>
        </w:rPr>
        <w:t xml:space="preserve"> prompt poisoning</w:t>
      </w:r>
      <w:r w:rsidR="441BCCFB">
        <w:rPr>
          <w:rFonts w:ascii="Calibri" w:eastAsia="Calibri" w:hAnsi="Calibri"/>
          <w:spacing w:val="-2"/>
        </w:rPr>
        <w:t xml:space="preserve"> and constituent bias</w:t>
      </w:r>
      <w:r w:rsidRPr="00CE5FC5">
        <w:rPr>
          <w:rFonts w:ascii="Calibri" w:eastAsia="Calibri" w:hAnsi="Calibri"/>
          <w:spacing w:val="-2"/>
        </w:rPr>
        <w:t>).</w:t>
      </w:r>
      <w:r w:rsidR="7C6B4C0E" w:rsidRPr="00D800D1">
        <w:rPr>
          <w:rFonts w:ascii="Calibri" w:eastAsia="Calibri" w:hAnsi="Calibri"/>
          <w:spacing w:val="-2"/>
        </w:rPr>
        <w:t xml:space="preserve"> </w:t>
      </w:r>
    </w:p>
    <w:p w14:paraId="17FC3BFD" w14:textId="2B06B2AF" w:rsidR="00DC2BA0" w:rsidRDefault="003E21EC" w:rsidP="275B0163">
      <w:pPr>
        <w:spacing w:before="160" w:after="160"/>
        <w:ind w:left="90"/>
        <w:rPr>
          <w:color w:val="215F9A"/>
        </w:rPr>
      </w:pPr>
      <w:r>
        <w:rPr>
          <w:rFonts w:ascii="Calibri" w:eastAsia="Calibri" w:hAnsi="Calibri"/>
          <w:spacing w:val="-2"/>
        </w:rPr>
        <w:t>Active human oversight p</w:t>
      </w:r>
      <w:r w:rsidR="325DB7DD">
        <w:rPr>
          <w:rFonts w:ascii="Calibri" w:eastAsia="Calibri" w:hAnsi="Calibri"/>
          <w:spacing w:val="-2"/>
        </w:rPr>
        <w:t>ractices</w:t>
      </w:r>
      <w:r w:rsidR="2945D490" w:rsidRPr="00DC2BA0">
        <w:rPr>
          <w:rFonts w:ascii="Calibri" w:eastAsia="Calibri" w:hAnsi="Calibri"/>
          <w:spacing w:val="-2"/>
        </w:rPr>
        <w:t xml:space="preserve"> include, but</w:t>
      </w:r>
      <w:r w:rsidR="325DB7DD">
        <w:rPr>
          <w:rFonts w:ascii="Calibri" w:eastAsia="Calibri" w:hAnsi="Calibri"/>
          <w:spacing w:val="-2"/>
        </w:rPr>
        <w:t xml:space="preserve"> are</w:t>
      </w:r>
      <w:r w:rsidR="2945D490" w:rsidRPr="00DC2BA0">
        <w:rPr>
          <w:rFonts w:ascii="Calibri" w:eastAsia="Calibri" w:hAnsi="Calibri"/>
          <w:spacing w:val="-2"/>
        </w:rPr>
        <w:t xml:space="preserve"> not limited to, the following:</w:t>
      </w:r>
    </w:p>
    <w:p w14:paraId="42960C89" w14:textId="3BE90506" w:rsidR="00DC2BA0" w:rsidRPr="006F56AA" w:rsidRDefault="2945D490" w:rsidP="275B0163">
      <w:pPr>
        <w:pStyle w:val="BodyText"/>
        <w:numPr>
          <w:ilvl w:val="0"/>
          <w:numId w:val="31"/>
        </w:numPr>
        <w:spacing w:before="160" w:line="259" w:lineRule="auto"/>
        <w:ind w:left="720" w:right="144"/>
      </w:pPr>
      <w:r w:rsidRPr="275B0163">
        <w:rPr>
          <w:b/>
          <w:bCs/>
        </w:rPr>
        <w:t>Human-in-the-Loop for High-Stakes Use Cases:</w:t>
      </w:r>
      <w:r w:rsidR="03944B4F" w:rsidRPr="275B0163">
        <w:rPr>
          <w:b/>
          <w:bCs/>
        </w:rPr>
        <w:t xml:space="preserve"> </w:t>
      </w:r>
      <w:r>
        <w:t>For applications involving critical decision-making, sensitive information, or public-facing communications, employees must review, validate, and, where necessary, modify AI-generated outputs before dissemination or implementation</w:t>
      </w:r>
    </w:p>
    <w:p w14:paraId="116BC362" w14:textId="757282C8" w:rsidR="00DC2BA0" w:rsidRPr="006F56AA" w:rsidRDefault="2945D490" w:rsidP="275B0163">
      <w:pPr>
        <w:pStyle w:val="BodyText"/>
        <w:numPr>
          <w:ilvl w:val="0"/>
          <w:numId w:val="31"/>
        </w:numPr>
        <w:spacing w:line="259" w:lineRule="auto"/>
        <w:ind w:left="720" w:right="144"/>
      </w:pPr>
      <w:r w:rsidRPr="275B0163">
        <w:rPr>
          <w:b/>
          <w:bCs/>
        </w:rPr>
        <w:t>Accountability for AI Outputs:</w:t>
      </w:r>
      <w:r w:rsidR="03944B4F" w:rsidRPr="275B0163">
        <w:rPr>
          <w:b/>
          <w:bCs/>
        </w:rPr>
        <w:t xml:space="preserve"> </w:t>
      </w:r>
      <w:r>
        <w:t>Employees are responsible for the quality, accuracy, and appropriateness of all AI-generated content</w:t>
      </w:r>
      <w:r w:rsidR="6FF37A4A">
        <w:t xml:space="preserve"> they use</w:t>
      </w:r>
      <w:r>
        <w:t xml:space="preserve">. This responsibility includes ensuring outputs </w:t>
      </w:r>
      <w:r w:rsidR="005478DA">
        <w:t>aligned</w:t>
      </w:r>
      <w:r>
        <w:t xml:space="preserve"> with organizational values, legal requirements, and ethical standards</w:t>
      </w:r>
    </w:p>
    <w:p w14:paraId="6E333162" w14:textId="4510170F" w:rsidR="00DC2BA0" w:rsidRPr="006F56AA" w:rsidRDefault="2945D490" w:rsidP="275B0163">
      <w:pPr>
        <w:pStyle w:val="BodyText"/>
        <w:numPr>
          <w:ilvl w:val="0"/>
          <w:numId w:val="31"/>
        </w:numPr>
        <w:spacing w:line="259" w:lineRule="auto"/>
        <w:ind w:left="720" w:right="144"/>
        <w:rPr>
          <w:b/>
          <w:bCs/>
        </w:rPr>
      </w:pPr>
      <w:r w:rsidRPr="275B0163">
        <w:rPr>
          <w:b/>
          <w:bCs/>
        </w:rPr>
        <w:t>Risk Mitigation:</w:t>
      </w:r>
      <w:r w:rsidR="03944B4F" w:rsidRPr="275B0163">
        <w:rPr>
          <w:b/>
          <w:bCs/>
        </w:rPr>
        <w:t xml:space="preserve"> </w:t>
      </w:r>
      <w:r>
        <w:t xml:space="preserve">In scenarios where </w:t>
      </w:r>
      <w:r w:rsidR="00564D44">
        <w:t>AI</w:t>
      </w:r>
      <w:r>
        <w:t xml:space="preserve"> outputs could significantly impact individuals or communities, employees must assess potential risks and take corrective actions to prevent harm or misinformation</w:t>
      </w:r>
    </w:p>
    <w:p w14:paraId="3CFA71F1" w14:textId="15518394" w:rsidR="00DC2BA0" w:rsidRPr="006F56AA" w:rsidRDefault="2945D490" w:rsidP="275B0163">
      <w:pPr>
        <w:pStyle w:val="BodyText"/>
        <w:numPr>
          <w:ilvl w:val="0"/>
          <w:numId w:val="31"/>
        </w:numPr>
        <w:spacing w:line="259" w:lineRule="auto"/>
        <w:ind w:left="720" w:right="144"/>
      </w:pPr>
      <w:r w:rsidRPr="275B0163">
        <w:rPr>
          <w:b/>
          <w:bCs/>
        </w:rPr>
        <w:t>Documentation and Transparency:</w:t>
      </w:r>
      <w:r w:rsidR="03944B4F" w:rsidRPr="275B0163">
        <w:rPr>
          <w:b/>
          <w:bCs/>
        </w:rPr>
        <w:t xml:space="preserve"> </w:t>
      </w:r>
      <w:r>
        <w:t>Employees should document their oversight process, including any modifications made to AI outputs, to ensure transparency and traceability in decision-making</w:t>
      </w:r>
    </w:p>
    <w:p w14:paraId="6EF1EF68" w14:textId="7331722B" w:rsidR="00DC2BA0" w:rsidRPr="006F56AA" w:rsidRDefault="2945D490" w:rsidP="275B0163">
      <w:pPr>
        <w:pStyle w:val="BodyText"/>
        <w:numPr>
          <w:ilvl w:val="0"/>
          <w:numId w:val="31"/>
        </w:numPr>
        <w:spacing w:after="160" w:line="259" w:lineRule="auto"/>
        <w:ind w:left="720" w:right="144"/>
      </w:pPr>
      <w:r w:rsidRPr="275B0163">
        <w:rPr>
          <w:b/>
          <w:bCs/>
        </w:rPr>
        <w:t>Training and Awareness:</w:t>
      </w:r>
      <w:r w:rsidR="03944B4F" w:rsidRPr="275B0163">
        <w:rPr>
          <w:b/>
          <w:bCs/>
        </w:rPr>
        <w:t xml:space="preserve"> </w:t>
      </w:r>
      <w:r>
        <w:t xml:space="preserve">Employees will receive training on best practices for human oversight in </w:t>
      </w:r>
      <w:r w:rsidR="00564D44">
        <w:t>AI</w:t>
      </w:r>
      <w:r>
        <w:t xml:space="preserve"> applications, including recognizing biases, inaccuracies, and ethical concerns in AI outputs</w:t>
      </w:r>
    </w:p>
    <w:p w14:paraId="1FCB718A" w14:textId="2562B56D" w:rsidR="00463B40" w:rsidRDefault="61C28C00" w:rsidP="00463B40">
      <w:pPr>
        <w:pStyle w:val="Heading2"/>
        <w:jc w:val="both"/>
        <w:rPr>
          <w:b w:val="0"/>
          <w:bCs w:val="0"/>
        </w:rPr>
      </w:pPr>
      <w:bookmarkStart w:id="43" w:name="_Toc205307138"/>
      <w:r w:rsidRPr="0BD2EB12">
        <w:rPr>
          <w:rFonts w:asciiTheme="majorHAnsi" w:hAnsiTheme="majorHAnsi"/>
          <w:color w:val="0070C0"/>
          <w:sz w:val="26"/>
          <w:szCs w:val="26"/>
        </w:rPr>
        <w:t>Policy Adherence</w:t>
      </w:r>
      <w:bookmarkEnd w:id="43"/>
      <w:r w:rsidRPr="0BD2EB12">
        <w:rPr>
          <w:rFonts w:asciiTheme="majorHAnsi" w:hAnsiTheme="majorHAnsi"/>
          <w:color w:val="0070C0"/>
          <w:sz w:val="26"/>
          <w:szCs w:val="26"/>
        </w:rPr>
        <w:t xml:space="preserve"> </w:t>
      </w:r>
    </w:p>
    <w:p w14:paraId="5ACF8DB4" w14:textId="77777777" w:rsidR="00463B40" w:rsidRDefault="00463B40" w:rsidP="00463B40">
      <w:pPr>
        <w:spacing w:line="259" w:lineRule="auto"/>
        <w:ind w:left="120"/>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7DEE48CB" wp14:editId="396B8231">
                <wp:extent cx="5988685" cy="7620"/>
                <wp:effectExtent l="6350" t="1270" r="5715" b="10160"/>
                <wp:docPr id="103268050"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1657610891" name="Group 365"/>
                        <wpg:cNvGrpSpPr>
                          <a:grpSpLocks/>
                        </wpg:cNvGrpSpPr>
                        <wpg:grpSpPr bwMode="auto">
                          <a:xfrm>
                            <a:off x="6" y="6"/>
                            <a:ext cx="9419" cy="2"/>
                            <a:chOff x="6" y="6"/>
                            <a:chExt cx="9419" cy="2"/>
                          </a:xfrm>
                        </wpg:grpSpPr>
                        <wps:wsp>
                          <wps:cNvPr id="1176644341" name="Freeform 366"/>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7">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group id="Group 364" style="width:471.55pt;height:.6pt;mso-position-horizontal-relative:char;mso-position-vertical-relative:line" coordsize="9431,12" o:spid="_x0000_s1026" w14:anchorId="7948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">
                <v:group id="Group 365" style="position:absolute;left:6;top:6;width:9419;height:2" coordsize="9419,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">
                  <v:shape id="Freeform 366" style="position:absolute;left:6;top:6;width:9419;height:2;visibility:visible;mso-wrap-style:square;v-text-anchor:top" coordsize="9419,2" o:spid="_x0000_s1028" filled="f" strokecolor="#f60" strokeweight=".20464mm"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">
                    <v:path arrowok="t" o:connecttype="custom" o:connectlocs="0,0;9419,0" o:connectangles="0,0"/>
                  </v:shape>
                </v:group>
                <w10:anchorlock/>
              </v:group>
            </w:pict>
          </mc:Fallback>
        </mc:AlternateContent>
      </w:r>
    </w:p>
    <w:p w14:paraId="198B04BC" w14:textId="704256DB" w:rsidR="00531746" w:rsidRPr="00463B40" w:rsidRDefault="00463B40" w:rsidP="00463B40">
      <w:pPr>
        <w:pStyle w:val="BodyText"/>
        <w:tabs>
          <w:tab w:val="left" w:pos="861"/>
        </w:tabs>
        <w:spacing w:before="160" w:after="160" w:line="259" w:lineRule="auto"/>
        <w:ind w:left="115" w:right="245"/>
        <w:rPr>
          <w:spacing w:val="-2"/>
        </w:rPr>
      </w:pPr>
      <w:r>
        <w:rPr>
          <w:spacing w:val="-2"/>
        </w:rPr>
        <w:t xml:space="preserve">The policy does not </w:t>
      </w:r>
      <w:r w:rsidR="00531746">
        <w:t>override any existing policies or regulations that impose more stringent requirements regarding data handling, sharing, access, privacy, or security. In instances where a conflict arises between this policy and a more restrictive policy,</w:t>
      </w:r>
      <w:r w:rsidR="00531746" w:rsidRPr="005423E9">
        <w:rPr>
          <w:b/>
          <w:bCs/>
        </w:rPr>
        <w:t xml:space="preserve"> the stricter provisions shall take precedence</w:t>
      </w:r>
      <w:r w:rsidR="00531746">
        <w:t>. For reference, key related policies are outlined in the table below.</w:t>
      </w:r>
    </w:p>
    <w:tbl>
      <w:tblPr>
        <w:tblStyle w:val="TableGrid"/>
        <w:tblW w:w="0" w:type="auto"/>
        <w:tblInd w:w="175" w:type="dxa"/>
        <w:tblLook w:val="04A0" w:firstRow="1" w:lastRow="0" w:firstColumn="1" w:lastColumn="0" w:noHBand="0" w:noVBand="1"/>
      </w:tblPr>
      <w:tblGrid>
        <w:gridCol w:w="4860"/>
        <w:gridCol w:w="4410"/>
      </w:tblGrid>
      <w:tr w:rsidR="00AF21A2" w14:paraId="2B81952E" w14:textId="77777777" w:rsidTr="005E5F46">
        <w:trPr>
          <w:trHeight w:val="246"/>
        </w:trPr>
        <w:tc>
          <w:tcPr>
            <w:tcW w:w="4860" w:type="dxa"/>
            <w:shd w:val="clear" w:color="auto" w:fill="0070C0"/>
          </w:tcPr>
          <w:p w14:paraId="64CE4CE6" w14:textId="3F58DC1D" w:rsidR="00AF21A2" w:rsidRPr="005E5F46" w:rsidRDefault="00AF21A2">
            <w:pPr>
              <w:rPr>
                <w:b/>
                <w:bCs/>
                <w:color w:val="FFFFFF" w:themeColor="background1"/>
              </w:rPr>
            </w:pPr>
            <w:r w:rsidRPr="005E5F46">
              <w:rPr>
                <w:b/>
                <w:bCs/>
                <w:color w:val="FFFFFF" w:themeColor="background1"/>
              </w:rPr>
              <w:t>Policy Title or Document</w:t>
            </w:r>
          </w:p>
        </w:tc>
        <w:tc>
          <w:tcPr>
            <w:tcW w:w="4410" w:type="dxa"/>
            <w:shd w:val="clear" w:color="auto" w:fill="0070C0"/>
          </w:tcPr>
          <w:p w14:paraId="5968FB67" w14:textId="113ADDF4" w:rsidR="00AF21A2" w:rsidRPr="005E5F46" w:rsidRDefault="00AF21A2">
            <w:pPr>
              <w:rPr>
                <w:b/>
                <w:bCs/>
                <w:color w:val="FFFFFF" w:themeColor="background1"/>
              </w:rPr>
            </w:pPr>
            <w:r w:rsidRPr="005E5F46">
              <w:rPr>
                <w:b/>
                <w:bCs/>
                <w:color w:val="FFFFFF" w:themeColor="background1"/>
              </w:rPr>
              <w:t>Policy or Document Link</w:t>
            </w:r>
          </w:p>
        </w:tc>
      </w:tr>
      <w:tr w:rsidR="00AF21A2" w14:paraId="142EC704" w14:textId="77777777" w:rsidTr="006E642C">
        <w:trPr>
          <w:trHeight w:val="492"/>
        </w:trPr>
        <w:tc>
          <w:tcPr>
            <w:tcW w:w="4860" w:type="dxa"/>
          </w:tcPr>
          <w:p w14:paraId="5DAE5C7D" w14:textId="5C1FCB05" w:rsidR="00AF21A2" w:rsidRDefault="00AF21A2">
            <w:r w:rsidRPr="00123345">
              <w:t>Data Classification and Digital Protection Policy</w:t>
            </w:r>
          </w:p>
        </w:tc>
        <w:tc>
          <w:tcPr>
            <w:tcW w:w="4410" w:type="dxa"/>
          </w:tcPr>
          <w:p w14:paraId="051F1329" w14:textId="3F8A9A38" w:rsidR="00AF21A2" w:rsidRPr="005E5F46" w:rsidRDefault="00AF21A2" w:rsidP="00F9704C">
            <w:pPr>
              <w:rPr>
                <w:rFonts w:cstheme="minorHAnsi"/>
              </w:rPr>
            </w:pPr>
            <w:hyperlink r:id="rId27" w:history="1">
              <w:r w:rsidRPr="005E5F46">
                <w:rPr>
                  <w:rStyle w:val="Hyperlink"/>
                  <w:rFonts w:cstheme="minorHAnsi"/>
                </w:rPr>
                <w:t xml:space="preserve">Classification and Digital Protection of City Data Policy </w:t>
              </w:r>
            </w:hyperlink>
          </w:p>
        </w:tc>
      </w:tr>
      <w:tr w:rsidR="00AF21A2" w14:paraId="10F393E6" w14:textId="77777777" w:rsidTr="006E642C">
        <w:trPr>
          <w:trHeight w:val="237"/>
        </w:trPr>
        <w:tc>
          <w:tcPr>
            <w:tcW w:w="4860" w:type="dxa"/>
          </w:tcPr>
          <w:p w14:paraId="44C12250" w14:textId="4AA54FA4" w:rsidR="00AF21A2" w:rsidRDefault="00AF21A2">
            <w:r>
              <w:t>Acceptable Use Policy</w:t>
            </w:r>
          </w:p>
        </w:tc>
        <w:tc>
          <w:tcPr>
            <w:tcW w:w="4410" w:type="dxa"/>
          </w:tcPr>
          <w:p w14:paraId="404E2523" w14:textId="434B1CB4" w:rsidR="00AF21A2" w:rsidRPr="005E5F46" w:rsidRDefault="00AF21A2" w:rsidP="00F9704C">
            <w:pPr>
              <w:rPr>
                <w:rFonts w:cstheme="minorHAnsi"/>
              </w:rPr>
            </w:pPr>
            <w:hyperlink r:id="rId28" w:history="1">
              <w:r w:rsidRPr="005E5F46">
                <w:rPr>
                  <w:rStyle w:val="Hyperlink"/>
                  <w:rFonts w:cstheme="minorHAnsi"/>
                </w:rPr>
                <w:t>COA Acceptable Use Policy</w:t>
              </w:r>
            </w:hyperlink>
          </w:p>
        </w:tc>
      </w:tr>
      <w:tr w:rsidR="00AF21A2" w14:paraId="4EF6B66B" w14:textId="77777777" w:rsidTr="006E642C">
        <w:trPr>
          <w:trHeight w:val="246"/>
        </w:trPr>
        <w:tc>
          <w:tcPr>
            <w:tcW w:w="4860" w:type="dxa"/>
          </w:tcPr>
          <w:p w14:paraId="4A807847" w14:textId="4E718E83" w:rsidR="00AF21A2" w:rsidRDefault="00AF21A2">
            <w:r>
              <w:t>Vendor Risk Management Program</w:t>
            </w:r>
          </w:p>
        </w:tc>
        <w:tc>
          <w:tcPr>
            <w:tcW w:w="4410" w:type="dxa"/>
          </w:tcPr>
          <w:p w14:paraId="3D93176E" w14:textId="40FCDEB8" w:rsidR="00AF21A2" w:rsidRPr="005E5F46" w:rsidRDefault="00AF21A2" w:rsidP="00F9704C">
            <w:pPr>
              <w:rPr>
                <w:rFonts w:cstheme="minorHAnsi"/>
              </w:rPr>
            </w:pPr>
            <w:hyperlink r:id="rId29" w:history="1">
              <w:r w:rsidRPr="005E5F46">
                <w:rPr>
                  <w:rStyle w:val="Hyperlink"/>
                  <w:rFonts w:cstheme="minorHAnsi"/>
                </w:rPr>
                <w:t xml:space="preserve">IT Vendor </w:t>
              </w:r>
              <w:r w:rsidR="006E642C" w:rsidRPr="005E5F46">
                <w:rPr>
                  <w:rStyle w:val="Hyperlink"/>
                  <w:rFonts w:cstheme="minorHAnsi"/>
                </w:rPr>
                <w:t>Risk</w:t>
              </w:r>
              <w:r w:rsidRPr="005E5F46">
                <w:rPr>
                  <w:rStyle w:val="Hyperlink"/>
                  <w:rFonts w:cstheme="minorHAnsi"/>
                </w:rPr>
                <w:t xml:space="preserve"> Management Program</w:t>
              </w:r>
            </w:hyperlink>
          </w:p>
        </w:tc>
      </w:tr>
      <w:tr w:rsidR="00EF2751" w14:paraId="6F765614" w14:textId="77777777" w:rsidTr="005E5F46">
        <w:trPr>
          <w:trHeight w:val="227"/>
        </w:trPr>
        <w:tc>
          <w:tcPr>
            <w:tcW w:w="4860" w:type="dxa"/>
          </w:tcPr>
          <w:p w14:paraId="0882274E" w14:textId="055E9066" w:rsidR="00EF2751" w:rsidRDefault="00E8015A">
            <w:r>
              <w:t>IT Security Policy</w:t>
            </w:r>
          </w:p>
        </w:tc>
        <w:tc>
          <w:tcPr>
            <w:tcW w:w="4410" w:type="dxa"/>
          </w:tcPr>
          <w:p w14:paraId="042A8D2B" w14:textId="62FD76B7" w:rsidR="00EF2751" w:rsidRPr="005E5F46" w:rsidRDefault="00C72FF3">
            <w:pPr>
              <w:rPr>
                <w:rFonts w:eastAsia="Times New Roman" w:cstheme="minorHAnsi"/>
              </w:rPr>
            </w:pPr>
            <w:hyperlink r:id="rId30" w:history="1">
              <w:r w:rsidRPr="005E5F46">
                <w:rPr>
                  <w:rFonts w:eastAsia="Times New Roman" w:cstheme="minorHAnsi"/>
                  <w:color w:val="0000FF"/>
                  <w:u w:val="single"/>
                </w:rPr>
                <w:t>CoA Information Security Policy</w:t>
              </w:r>
            </w:hyperlink>
          </w:p>
        </w:tc>
      </w:tr>
      <w:tr w:rsidR="00AF21A2" w14:paraId="021C39BD" w14:textId="77777777" w:rsidTr="005E5F46">
        <w:trPr>
          <w:trHeight w:val="308"/>
        </w:trPr>
        <w:tc>
          <w:tcPr>
            <w:tcW w:w="4860" w:type="dxa"/>
          </w:tcPr>
          <w:p w14:paraId="2EA0BCA2" w14:textId="0CE2CEC1" w:rsidR="00AF21A2" w:rsidRDefault="00AF21A2">
            <w:r>
              <w:t>AI Tools-Authorized and Unauthorized</w:t>
            </w:r>
          </w:p>
        </w:tc>
        <w:tc>
          <w:tcPr>
            <w:tcW w:w="4410" w:type="dxa"/>
          </w:tcPr>
          <w:p w14:paraId="677156CF" w14:textId="2E83A0C8" w:rsidR="00AF21A2" w:rsidRPr="005E5F46" w:rsidRDefault="006E642C" w:rsidP="005E5F46">
            <w:pPr>
              <w:rPr>
                <w:rFonts w:cstheme="minorHAnsi"/>
              </w:rPr>
            </w:pPr>
            <w:hyperlink r:id="rId31" w:history="1">
              <w:r w:rsidRPr="005E5F46">
                <w:rPr>
                  <w:rFonts w:eastAsia="Times New Roman" w:cstheme="minorHAnsi"/>
                  <w:color w:val="0000FF"/>
                  <w:u w:val="single"/>
                </w:rPr>
                <w:t>AI Tools Status</w:t>
              </w:r>
            </w:hyperlink>
          </w:p>
        </w:tc>
      </w:tr>
    </w:tbl>
    <w:p w14:paraId="21AA9C0E" w14:textId="33259472" w:rsidR="00531746" w:rsidRDefault="00531746" w:rsidP="00463B40">
      <w:pPr>
        <w:pStyle w:val="BodyText"/>
        <w:spacing w:before="160" w:after="160" w:line="259" w:lineRule="auto"/>
        <w:ind w:left="0" w:right="143"/>
        <w:rPr>
          <w:spacing w:val="-2"/>
        </w:rPr>
      </w:pPr>
    </w:p>
    <w:sectPr w:rsidR="00531746" w:rsidSect="006E3CE0">
      <w:footerReference w:type="default" r:id="rId32"/>
      <w:pgSz w:w="12240" w:h="15840"/>
      <w:pgMar w:top="960" w:right="1280" w:bottom="920" w:left="1300" w:header="771" w:footer="73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Karumuri, Leela" w:date="2025-08-06T11:02:00Z" w:initials="LK">
    <w:p w14:paraId="2004C157" w14:textId="77777777" w:rsidR="00933FD4" w:rsidRDefault="00933FD4" w:rsidP="00933FD4">
      <w:pPr>
        <w:pStyle w:val="CommentText"/>
      </w:pPr>
      <w:r>
        <w:rPr>
          <w:rStyle w:val="CommentReference"/>
        </w:rPr>
        <w:annotationRef/>
      </w:r>
      <w:r>
        <w:t>Add Chief Information Security Officer</w:t>
      </w:r>
    </w:p>
  </w:comment>
  <w:comment w:id="17" w:author="Karumuri, Leela" w:date="2025-08-06T11:21:00Z" w:initials="LK">
    <w:p w14:paraId="11BA3FF8" w14:textId="77777777" w:rsidR="005569C2" w:rsidRDefault="005569C2" w:rsidP="005569C2">
      <w:pPr>
        <w:pStyle w:val="CommentText"/>
      </w:pPr>
      <w:r>
        <w:rPr>
          <w:rStyle w:val="CommentReference"/>
        </w:rPr>
        <w:annotationRef/>
      </w:r>
      <w:r>
        <w:t>Add CISO role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04C157" w15:done="1"/>
  <w15:commentEx w15:paraId="11BA3FF8" w15:paraIdParent="2004C15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3E7EF9" w16cex:dateUtc="2025-08-06T16:02:00Z"/>
  <w16cex:commentExtensible w16cex:durableId="57DE2E11" w16cex:dateUtc="2025-08-06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04C157" w16cid:durableId="7F3E7EF9"/>
  <w16cid:commentId w16cid:paraId="11BA3FF8" w16cid:durableId="57DE2E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DE07F" w14:textId="77777777" w:rsidR="008F44C3" w:rsidRDefault="008F44C3">
      <w:r>
        <w:separator/>
      </w:r>
    </w:p>
  </w:endnote>
  <w:endnote w:type="continuationSeparator" w:id="0">
    <w:p w14:paraId="4AA66C29" w14:textId="77777777" w:rsidR="008F44C3" w:rsidRDefault="008F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6BAD" w14:textId="77777777" w:rsidR="001F7D9B" w:rsidRDefault="001F7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9CEC" w14:textId="77777777" w:rsidR="001F7D9B" w:rsidRDefault="001F7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18D4" w14:textId="77777777" w:rsidR="001F7D9B" w:rsidRDefault="001F7D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FA676" w14:textId="03F33790" w:rsidR="00EF2E78" w:rsidRDefault="00EB6E5C">
    <w:pPr>
      <w:spacing w:line="14" w:lineRule="auto"/>
      <w:rPr>
        <w:sz w:val="20"/>
        <w:szCs w:val="20"/>
      </w:rPr>
    </w:pPr>
    <w:r>
      <w:rPr>
        <w:noProof/>
      </w:rPr>
      <mc:AlternateContent>
        <mc:Choice Requires="wps">
          <w:drawing>
            <wp:anchor distT="0" distB="0" distL="114300" distR="114300" simplePos="0" relativeHeight="251658241" behindDoc="1" locked="0" layoutInCell="1" allowOverlap="1" wp14:anchorId="698F9D81" wp14:editId="75C0E3E1">
              <wp:simplePos x="0" y="0"/>
              <wp:positionH relativeFrom="page">
                <wp:posOffset>3857625</wp:posOffset>
              </wp:positionH>
              <wp:positionV relativeFrom="page">
                <wp:posOffset>9453880</wp:posOffset>
              </wp:positionV>
              <wp:extent cx="57785" cy="165735"/>
              <wp:effectExtent l="0" t="0" r="0" b="635"/>
              <wp:wrapNone/>
              <wp:docPr id="5582939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A1F69" w14:textId="77777777" w:rsidR="00EF2E78" w:rsidRDefault="00BD4AE5">
                          <w:pPr>
                            <w:pStyle w:val="BodyText"/>
                            <w:spacing w:line="245" w:lineRule="exact"/>
                            <w:ind w:left="20"/>
                          </w:pPr>
                          <w: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F9D81" id="_x0000_t202" coordsize="21600,21600" o:spt="202" path="m,l,21600r21600,l21600,xe">
              <v:stroke joinstyle="miter"/>
              <v:path gradientshapeok="t" o:connecttype="rect"/>
            </v:shapetype>
            <v:shape id="Text Box 11" o:spid="_x0000_s1060" type="#_x0000_t202" style="position:absolute;margin-left:303.75pt;margin-top:744.4pt;width:4.55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" filled="f" stroked="f">
              <v:textbox inset="0,0,0,0">
                <w:txbxContent>
                  <w:p w14:paraId="09FA1F69" w14:textId="77777777" w:rsidR="00EF2E78" w:rsidRDefault="00BD4AE5">
                    <w:pPr>
                      <w:pStyle w:val="BodyText"/>
                      <w:spacing w:line="245" w:lineRule="exact"/>
                      <w:ind w:left="20"/>
                    </w:pPr>
                    <w:r>
                      <w:t>i</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8F36" w14:textId="4C333DAF" w:rsidR="00EF2E78" w:rsidRDefault="00EB6E5C">
    <w:pPr>
      <w:spacing w:line="14" w:lineRule="auto"/>
      <w:rPr>
        <w:sz w:val="20"/>
        <w:szCs w:val="20"/>
      </w:rPr>
    </w:pPr>
    <w:r>
      <w:rPr>
        <w:noProof/>
      </w:rPr>
      <mc:AlternateContent>
        <mc:Choice Requires="wps">
          <w:drawing>
            <wp:anchor distT="0" distB="0" distL="114300" distR="114300" simplePos="0" relativeHeight="251658242" behindDoc="1" locked="0" layoutInCell="1" allowOverlap="1" wp14:anchorId="459A3A53" wp14:editId="494F5D5F">
              <wp:simplePos x="0" y="0"/>
              <wp:positionH relativeFrom="page">
                <wp:posOffset>3825240</wp:posOffset>
              </wp:positionH>
              <wp:positionV relativeFrom="page">
                <wp:posOffset>9456420</wp:posOffset>
              </wp:positionV>
              <wp:extent cx="236220" cy="165735"/>
              <wp:effectExtent l="0" t="0" r="11430" b="5715"/>
              <wp:wrapNone/>
              <wp:docPr id="139764649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F2D4A" w14:textId="77777777" w:rsidR="00EF2E78" w:rsidRDefault="00BD4AE5">
                          <w:pPr>
                            <w:pStyle w:val="BodyText"/>
                            <w:spacing w:line="245" w:lineRule="exact"/>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A3A53" id="_x0000_t202" coordsize="21600,21600" o:spt="202" path="m,l,21600r21600,l21600,xe">
              <v:stroke joinstyle="miter"/>
              <v:path gradientshapeok="t" o:connecttype="rect"/>
            </v:shapetype>
            <v:shape id="Text Box 10" o:spid="_x0000_s1061" type="#_x0000_t202" style="position:absolute;margin-left:301.2pt;margin-top:744.6pt;width:18.6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" filled="f" stroked="f">
              <v:textbox inset="0,0,0,0">
                <w:txbxContent>
                  <w:p w14:paraId="4F2F2D4A" w14:textId="77777777" w:rsidR="00EF2E78" w:rsidRDefault="00BD4AE5">
                    <w:pPr>
                      <w:pStyle w:val="BodyText"/>
                      <w:spacing w:line="245" w:lineRule="exact"/>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590851"/>
      <w:docPartObj>
        <w:docPartGallery w:val="Page Numbers (Bottom of Page)"/>
        <w:docPartUnique/>
      </w:docPartObj>
    </w:sdtPr>
    <w:sdtEndPr>
      <w:rPr>
        <w:noProof/>
      </w:rPr>
    </w:sdtEndPr>
    <w:sdtContent>
      <w:p w14:paraId="06297808" w14:textId="26C9C76F" w:rsidR="00C226E2" w:rsidRDefault="00C226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F28CAD" w14:textId="5FC43B72" w:rsidR="00EF2E78" w:rsidRDefault="00EF2E7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F08A0" w14:textId="77777777" w:rsidR="008F44C3" w:rsidRDefault="008F44C3">
      <w:r>
        <w:separator/>
      </w:r>
    </w:p>
  </w:footnote>
  <w:footnote w:type="continuationSeparator" w:id="0">
    <w:p w14:paraId="78BB96B5" w14:textId="77777777" w:rsidR="008F44C3" w:rsidRDefault="008F4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A1AA" w14:textId="77777777" w:rsidR="001F7D9B" w:rsidRDefault="001F7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41CE" w14:textId="77777777" w:rsidR="001F7D9B" w:rsidRDefault="001F7D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C0F7" w14:textId="77777777" w:rsidR="001F7D9B" w:rsidRDefault="001F7D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05F0" w14:textId="47F72319" w:rsidR="00EF2E78" w:rsidRDefault="00EB6E5C">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64108A1E" wp14:editId="2139F84B">
              <wp:simplePos x="0" y="0"/>
              <wp:positionH relativeFrom="page">
                <wp:posOffset>901700</wp:posOffset>
              </wp:positionH>
              <wp:positionV relativeFrom="page">
                <wp:posOffset>477520</wp:posOffset>
              </wp:positionV>
              <wp:extent cx="3620770" cy="152400"/>
              <wp:effectExtent l="0" t="1270" r="1905" b="0"/>
              <wp:wrapNone/>
              <wp:docPr id="52790404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82ACD" w14:textId="7375B760" w:rsidR="00EF2E78" w:rsidRDefault="00BD4AE5">
                          <w:pPr>
                            <w:spacing w:line="223" w:lineRule="exact"/>
                            <w:ind w:left="20"/>
                            <w:rPr>
                              <w:rFonts w:ascii="Calibri" w:eastAsia="Calibri" w:hAnsi="Calibri" w:cs="Calibri"/>
                              <w:sz w:val="20"/>
                              <w:szCs w:val="20"/>
                            </w:rPr>
                          </w:pPr>
                          <w:r>
                            <w:rPr>
                              <w:rFonts w:ascii="Calibri"/>
                              <w:spacing w:val="-1"/>
                              <w:sz w:val="20"/>
                            </w:rPr>
                            <w:t>City</w:t>
                          </w:r>
                          <w:r>
                            <w:rPr>
                              <w:rFonts w:ascii="Calibri"/>
                              <w:spacing w:val="-12"/>
                              <w:sz w:val="20"/>
                            </w:rPr>
                            <w:t xml:space="preserve"> </w:t>
                          </w:r>
                          <w:r>
                            <w:rPr>
                              <w:rFonts w:ascii="Calibri"/>
                              <w:sz w:val="20"/>
                            </w:rPr>
                            <w:t>of</w:t>
                          </w:r>
                          <w:r>
                            <w:rPr>
                              <w:rFonts w:ascii="Calibri"/>
                              <w:spacing w:val="-12"/>
                              <w:sz w:val="20"/>
                            </w:rPr>
                            <w:t xml:space="preserve"> </w:t>
                          </w:r>
                          <w:r>
                            <w:rPr>
                              <w:rFonts w:ascii="Calibri"/>
                              <w:sz w:val="20"/>
                            </w:rPr>
                            <w:t>Aurora,</w:t>
                          </w:r>
                          <w:r>
                            <w:rPr>
                              <w:rFonts w:ascii="Calibri"/>
                              <w:spacing w:val="-10"/>
                              <w:sz w:val="20"/>
                            </w:rPr>
                            <w:t xml:space="preserve"> </w:t>
                          </w:r>
                          <w:r>
                            <w:rPr>
                              <w:rFonts w:ascii="Calibri"/>
                              <w:spacing w:val="-1"/>
                              <w:sz w:val="20"/>
                            </w:rPr>
                            <w:t>Illinois</w:t>
                          </w:r>
                          <w:r>
                            <w:rPr>
                              <w:rFonts w:ascii="Calibri"/>
                              <w:spacing w:val="-8"/>
                              <w:sz w:val="20"/>
                            </w:rPr>
                            <w:t xml:space="preserve"> </w:t>
                          </w:r>
                          <w:r>
                            <w:rPr>
                              <w:rFonts w:ascii="Calibri"/>
                              <w:sz w:val="20"/>
                            </w:rPr>
                            <w:t>|</w:t>
                          </w:r>
                          <w:r>
                            <w:rPr>
                              <w:rFonts w:ascii="Calibri"/>
                              <w:spacing w:val="-11"/>
                              <w:sz w:val="20"/>
                            </w:rPr>
                            <w:t xml:space="preserve"> </w:t>
                          </w:r>
                          <w:r w:rsidR="00AD2838">
                            <w:rPr>
                              <w:rFonts w:ascii="Calibri"/>
                              <w:spacing w:val="-1"/>
                              <w:sz w:val="20"/>
                            </w:rPr>
                            <w:t>AI</w:t>
                          </w:r>
                          <w:r w:rsidR="003211BF">
                            <w:rPr>
                              <w:rFonts w:ascii="Calibri"/>
                              <w:spacing w:val="-1"/>
                              <w:sz w:val="20"/>
                            </w:rPr>
                            <w:t xml:space="preserve"> </w:t>
                          </w:r>
                          <w:r>
                            <w:rPr>
                              <w:rFonts w:ascii="Calibri"/>
                              <w:spacing w:val="-1"/>
                              <w:sz w:val="20"/>
                            </w:rPr>
                            <w:t>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108A1E" id="_x0000_t202" coordsize="21600,21600" o:spt="202" path="m,l,21600r21600,l21600,xe">
              <v:stroke joinstyle="miter"/>
              <v:path gradientshapeok="t" o:connecttype="rect"/>
            </v:shapetype>
            <v:shape id="Text Box 12" o:spid="_x0000_s1059" type="#_x0000_t202" style="position:absolute;margin-left:71pt;margin-top:37.6pt;width:285.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" filled="f" stroked="f">
              <v:textbox inset="0,0,0,0">
                <w:txbxContent>
                  <w:p w14:paraId="4D982ACD" w14:textId="7375B760" w:rsidR="00EF2E78" w:rsidRDefault="00BD4AE5">
                    <w:pPr>
                      <w:spacing w:line="223" w:lineRule="exact"/>
                      <w:ind w:left="20"/>
                      <w:rPr>
                        <w:rFonts w:ascii="Calibri" w:eastAsia="Calibri" w:hAnsi="Calibri" w:cs="Calibri"/>
                        <w:sz w:val="20"/>
                        <w:szCs w:val="20"/>
                      </w:rPr>
                    </w:pPr>
                    <w:r>
                      <w:rPr>
                        <w:rFonts w:ascii="Calibri"/>
                        <w:spacing w:val="-1"/>
                        <w:sz w:val="20"/>
                      </w:rPr>
                      <w:t>City</w:t>
                    </w:r>
                    <w:r>
                      <w:rPr>
                        <w:rFonts w:ascii="Calibri"/>
                        <w:spacing w:val="-12"/>
                        <w:sz w:val="20"/>
                      </w:rPr>
                      <w:t xml:space="preserve"> </w:t>
                    </w:r>
                    <w:r>
                      <w:rPr>
                        <w:rFonts w:ascii="Calibri"/>
                        <w:sz w:val="20"/>
                      </w:rPr>
                      <w:t>of</w:t>
                    </w:r>
                    <w:r>
                      <w:rPr>
                        <w:rFonts w:ascii="Calibri"/>
                        <w:spacing w:val="-12"/>
                        <w:sz w:val="20"/>
                      </w:rPr>
                      <w:t xml:space="preserve"> </w:t>
                    </w:r>
                    <w:r>
                      <w:rPr>
                        <w:rFonts w:ascii="Calibri"/>
                        <w:sz w:val="20"/>
                      </w:rPr>
                      <w:t>Aurora,</w:t>
                    </w:r>
                    <w:r>
                      <w:rPr>
                        <w:rFonts w:ascii="Calibri"/>
                        <w:spacing w:val="-10"/>
                        <w:sz w:val="20"/>
                      </w:rPr>
                      <w:t xml:space="preserve"> </w:t>
                    </w:r>
                    <w:r>
                      <w:rPr>
                        <w:rFonts w:ascii="Calibri"/>
                        <w:spacing w:val="-1"/>
                        <w:sz w:val="20"/>
                      </w:rPr>
                      <w:t>Illinois</w:t>
                    </w:r>
                    <w:r>
                      <w:rPr>
                        <w:rFonts w:ascii="Calibri"/>
                        <w:spacing w:val="-8"/>
                        <w:sz w:val="20"/>
                      </w:rPr>
                      <w:t xml:space="preserve"> </w:t>
                    </w:r>
                    <w:r>
                      <w:rPr>
                        <w:rFonts w:ascii="Calibri"/>
                        <w:sz w:val="20"/>
                      </w:rPr>
                      <w:t>|</w:t>
                    </w:r>
                    <w:r>
                      <w:rPr>
                        <w:rFonts w:ascii="Calibri"/>
                        <w:spacing w:val="-11"/>
                        <w:sz w:val="20"/>
                      </w:rPr>
                      <w:t xml:space="preserve"> </w:t>
                    </w:r>
                    <w:r w:rsidR="00AD2838">
                      <w:rPr>
                        <w:rFonts w:ascii="Calibri"/>
                        <w:spacing w:val="-1"/>
                        <w:sz w:val="20"/>
                      </w:rPr>
                      <w:t>AI</w:t>
                    </w:r>
                    <w:r w:rsidR="003211BF">
                      <w:rPr>
                        <w:rFonts w:ascii="Calibri"/>
                        <w:spacing w:val="-1"/>
                        <w:sz w:val="20"/>
                      </w:rPr>
                      <w:t xml:space="preserve"> </w:t>
                    </w:r>
                    <w:r>
                      <w:rPr>
                        <w:rFonts w:ascii="Calibri"/>
                        <w:spacing w:val="-1"/>
                        <w:sz w:val="20"/>
                      </w:rPr>
                      <w:t>Policy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2136"/>
    <w:multiLevelType w:val="hybridMultilevel"/>
    <w:tmpl w:val="485A357C"/>
    <w:lvl w:ilvl="0" w:tplc="677ECC16">
      <w:start w:val="1"/>
      <w:numFmt w:val="bullet"/>
      <w:lvlText w:val="o"/>
      <w:lvlJc w:val="left"/>
      <w:pPr>
        <w:ind w:left="840" w:hanging="360"/>
      </w:pPr>
      <w:rPr>
        <w:rFonts w:ascii="Courier New" w:hAnsi="Courier New" w:hint="default"/>
      </w:rPr>
    </w:lvl>
    <w:lvl w:ilvl="1" w:tplc="EB1633D8">
      <w:start w:val="1"/>
      <w:numFmt w:val="bullet"/>
      <w:lvlText w:val="o"/>
      <w:lvlJc w:val="left"/>
      <w:pPr>
        <w:ind w:left="1560" w:hanging="360"/>
      </w:pPr>
      <w:rPr>
        <w:rFonts w:ascii="Courier New" w:hAnsi="Courier New" w:hint="default"/>
      </w:rPr>
    </w:lvl>
    <w:lvl w:ilvl="2" w:tplc="770C8F00">
      <w:start w:val="1"/>
      <w:numFmt w:val="bullet"/>
      <w:lvlText w:val=""/>
      <w:lvlJc w:val="left"/>
      <w:pPr>
        <w:ind w:left="2280" w:hanging="360"/>
      </w:pPr>
      <w:rPr>
        <w:rFonts w:ascii="Wingdings" w:hAnsi="Wingdings" w:hint="default"/>
      </w:rPr>
    </w:lvl>
    <w:lvl w:ilvl="3" w:tplc="6A420080">
      <w:start w:val="1"/>
      <w:numFmt w:val="bullet"/>
      <w:lvlText w:val=""/>
      <w:lvlJc w:val="left"/>
      <w:pPr>
        <w:ind w:left="3000" w:hanging="360"/>
      </w:pPr>
      <w:rPr>
        <w:rFonts w:ascii="Symbol" w:hAnsi="Symbol" w:hint="default"/>
      </w:rPr>
    </w:lvl>
    <w:lvl w:ilvl="4" w:tplc="68A8610C">
      <w:start w:val="1"/>
      <w:numFmt w:val="bullet"/>
      <w:lvlText w:val="o"/>
      <w:lvlJc w:val="left"/>
      <w:pPr>
        <w:ind w:left="3720" w:hanging="360"/>
      </w:pPr>
      <w:rPr>
        <w:rFonts w:ascii="Courier New" w:hAnsi="Courier New" w:hint="default"/>
      </w:rPr>
    </w:lvl>
    <w:lvl w:ilvl="5" w:tplc="81505A80">
      <w:start w:val="1"/>
      <w:numFmt w:val="bullet"/>
      <w:lvlText w:val=""/>
      <w:lvlJc w:val="left"/>
      <w:pPr>
        <w:ind w:left="4440" w:hanging="360"/>
      </w:pPr>
      <w:rPr>
        <w:rFonts w:ascii="Wingdings" w:hAnsi="Wingdings" w:hint="default"/>
      </w:rPr>
    </w:lvl>
    <w:lvl w:ilvl="6" w:tplc="3EF6BEA2">
      <w:start w:val="1"/>
      <w:numFmt w:val="bullet"/>
      <w:lvlText w:val=""/>
      <w:lvlJc w:val="left"/>
      <w:pPr>
        <w:ind w:left="5160" w:hanging="360"/>
      </w:pPr>
      <w:rPr>
        <w:rFonts w:ascii="Symbol" w:hAnsi="Symbol" w:hint="default"/>
      </w:rPr>
    </w:lvl>
    <w:lvl w:ilvl="7" w:tplc="D2582E0C">
      <w:start w:val="1"/>
      <w:numFmt w:val="bullet"/>
      <w:lvlText w:val="o"/>
      <w:lvlJc w:val="left"/>
      <w:pPr>
        <w:ind w:left="5880" w:hanging="360"/>
      </w:pPr>
      <w:rPr>
        <w:rFonts w:ascii="Courier New" w:hAnsi="Courier New" w:hint="default"/>
      </w:rPr>
    </w:lvl>
    <w:lvl w:ilvl="8" w:tplc="EF44C63A">
      <w:start w:val="1"/>
      <w:numFmt w:val="bullet"/>
      <w:lvlText w:val=""/>
      <w:lvlJc w:val="left"/>
      <w:pPr>
        <w:ind w:left="6600" w:hanging="360"/>
      </w:pPr>
      <w:rPr>
        <w:rFonts w:ascii="Wingdings" w:hAnsi="Wingdings" w:hint="default"/>
      </w:rPr>
    </w:lvl>
  </w:abstractNum>
  <w:abstractNum w:abstractNumId="1" w15:restartNumberingAfterBreak="0">
    <w:nsid w:val="054718A4"/>
    <w:multiLevelType w:val="hybridMultilevel"/>
    <w:tmpl w:val="12DC0342"/>
    <w:lvl w:ilvl="0" w:tplc="04090003">
      <w:start w:val="1"/>
      <w:numFmt w:val="bullet"/>
      <w:lvlText w:val="o"/>
      <w:lvlJc w:val="left"/>
      <w:pPr>
        <w:ind w:left="835" w:hanging="360"/>
      </w:pPr>
      <w:rPr>
        <w:rFonts w:ascii="Courier New" w:hAnsi="Courier New" w:cs="Courier New"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 w15:restartNumberingAfterBreak="0">
    <w:nsid w:val="0BC53659"/>
    <w:multiLevelType w:val="hybridMultilevel"/>
    <w:tmpl w:val="578E7A00"/>
    <w:lvl w:ilvl="0" w:tplc="04090003">
      <w:start w:val="1"/>
      <w:numFmt w:val="bullet"/>
      <w:lvlText w:val="o"/>
      <w:lvlJc w:val="left"/>
      <w:pPr>
        <w:ind w:left="835" w:hanging="360"/>
      </w:pPr>
      <w:rPr>
        <w:rFonts w:ascii="Courier New" w:hAnsi="Courier New" w:cs="Courier New"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 w15:restartNumberingAfterBreak="0">
    <w:nsid w:val="0EF32E1D"/>
    <w:multiLevelType w:val="hybridMultilevel"/>
    <w:tmpl w:val="B562E7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06284"/>
    <w:multiLevelType w:val="hybridMultilevel"/>
    <w:tmpl w:val="377886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E2E40"/>
    <w:multiLevelType w:val="hybridMultilevel"/>
    <w:tmpl w:val="7E74CE7E"/>
    <w:lvl w:ilvl="0" w:tplc="6E9605DA">
      <w:start w:val="1"/>
      <w:numFmt w:val="bullet"/>
      <w:lvlText w:val=""/>
      <w:lvlJc w:val="left"/>
      <w:pPr>
        <w:ind w:left="720" w:hanging="360"/>
      </w:pPr>
      <w:rPr>
        <w:rFonts w:ascii="Symbol" w:hAnsi="Symbol" w:hint="default"/>
      </w:rPr>
    </w:lvl>
    <w:lvl w:ilvl="1" w:tplc="D49859F4">
      <w:start w:val="1"/>
      <w:numFmt w:val="bullet"/>
      <w:lvlText w:val=""/>
      <w:lvlJc w:val="left"/>
      <w:pPr>
        <w:ind w:left="1440" w:hanging="360"/>
      </w:pPr>
      <w:rPr>
        <w:rFonts w:ascii="Symbol" w:hAnsi="Symbol" w:hint="default"/>
      </w:rPr>
    </w:lvl>
    <w:lvl w:ilvl="2" w:tplc="686C61F4">
      <w:start w:val="1"/>
      <w:numFmt w:val="bullet"/>
      <w:lvlText w:val=""/>
      <w:lvlJc w:val="left"/>
      <w:pPr>
        <w:ind w:left="2160" w:hanging="360"/>
      </w:pPr>
      <w:rPr>
        <w:rFonts w:ascii="Wingdings" w:hAnsi="Wingdings" w:hint="default"/>
      </w:rPr>
    </w:lvl>
    <w:lvl w:ilvl="3" w:tplc="3662C860">
      <w:start w:val="1"/>
      <w:numFmt w:val="bullet"/>
      <w:lvlText w:val=""/>
      <w:lvlJc w:val="left"/>
      <w:pPr>
        <w:ind w:left="2880" w:hanging="360"/>
      </w:pPr>
      <w:rPr>
        <w:rFonts w:ascii="Symbol" w:hAnsi="Symbol" w:hint="default"/>
      </w:rPr>
    </w:lvl>
    <w:lvl w:ilvl="4" w:tplc="7DB02544">
      <w:start w:val="1"/>
      <w:numFmt w:val="bullet"/>
      <w:lvlText w:val="o"/>
      <w:lvlJc w:val="left"/>
      <w:pPr>
        <w:ind w:left="3600" w:hanging="360"/>
      </w:pPr>
      <w:rPr>
        <w:rFonts w:ascii="Courier New" w:hAnsi="Courier New" w:hint="default"/>
      </w:rPr>
    </w:lvl>
    <w:lvl w:ilvl="5" w:tplc="F7E47000">
      <w:start w:val="1"/>
      <w:numFmt w:val="bullet"/>
      <w:lvlText w:val=""/>
      <w:lvlJc w:val="left"/>
      <w:pPr>
        <w:ind w:left="4320" w:hanging="360"/>
      </w:pPr>
      <w:rPr>
        <w:rFonts w:ascii="Wingdings" w:hAnsi="Wingdings" w:hint="default"/>
      </w:rPr>
    </w:lvl>
    <w:lvl w:ilvl="6" w:tplc="40ECF154">
      <w:start w:val="1"/>
      <w:numFmt w:val="bullet"/>
      <w:lvlText w:val=""/>
      <w:lvlJc w:val="left"/>
      <w:pPr>
        <w:ind w:left="5040" w:hanging="360"/>
      </w:pPr>
      <w:rPr>
        <w:rFonts w:ascii="Symbol" w:hAnsi="Symbol" w:hint="default"/>
      </w:rPr>
    </w:lvl>
    <w:lvl w:ilvl="7" w:tplc="A69EAE08">
      <w:start w:val="1"/>
      <w:numFmt w:val="bullet"/>
      <w:lvlText w:val="o"/>
      <w:lvlJc w:val="left"/>
      <w:pPr>
        <w:ind w:left="5760" w:hanging="360"/>
      </w:pPr>
      <w:rPr>
        <w:rFonts w:ascii="Courier New" w:hAnsi="Courier New" w:hint="default"/>
      </w:rPr>
    </w:lvl>
    <w:lvl w:ilvl="8" w:tplc="E430BD46">
      <w:start w:val="1"/>
      <w:numFmt w:val="bullet"/>
      <w:lvlText w:val=""/>
      <w:lvlJc w:val="left"/>
      <w:pPr>
        <w:ind w:left="6480" w:hanging="360"/>
      </w:pPr>
      <w:rPr>
        <w:rFonts w:ascii="Wingdings" w:hAnsi="Wingdings" w:hint="default"/>
      </w:rPr>
    </w:lvl>
  </w:abstractNum>
  <w:abstractNum w:abstractNumId="6" w15:restartNumberingAfterBreak="0">
    <w:nsid w:val="1E9A32A4"/>
    <w:multiLevelType w:val="hybridMultilevel"/>
    <w:tmpl w:val="0192BF24"/>
    <w:lvl w:ilvl="0" w:tplc="502C14D0">
      <w:start w:val="1"/>
      <w:numFmt w:val="bullet"/>
      <w:lvlText w:val=""/>
      <w:lvlJc w:val="left"/>
      <w:pPr>
        <w:ind w:left="389" w:hanging="360"/>
      </w:pPr>
      <w:rPr>
        <w:rFonts w:ascii="Symbol" w:eastAsia="Symbol" w:hAnsi="Symbol" w:hint="default"/>
        <w:color w:val="FFFFFF"/>
        <w:w w:val="98"/>
        <w:sz w:val="32"/>
        <w:szCs w:val="32"/>
      </w:rPr>
    </w:lvl>
    <w:lvl w:ilvl="1" w:tplc="B75CB37C">
      <w:start w:val="1"/>
      <w:numFmt w:val="bullet"/>
      <w:lvlText w:val="•"/>
      <w:lvlJc w:val="left"/>
      <w:pPr>
        <w:ind w:left="1256" w:hanging="360"/>
      </w:pPr>
      <w:rPr>
        <w:rFonts w:hint="default"/>
      </w:rPr>
    </w:lvl>
    <w:lvl w:ilvl="2" w:tplc="2E5E102C">
      <w:start w:val="1"/>
      <w:numFmt w:val="bullet"/>
      <w:lvlText w:val="•"/>
      <w:lvlJc w:val="left"/>
      <w:pPr>
        <w:ind w:left="2123" w:hanging="360"/>
      </w:pPr>
      <w:rPr>
        <w:rFonts w:hint="default"/>
      </w:rPr>
    </w:lvl>
    <w:lvl w:ilvl="3" w:tplc="D004CA42">
      <w:start w:val="1"/>
      <w:numFmt w:val="bullet"/>
      <w:lvlText w:val="•"/>
      <w:lvlJc w:val="left"/>
      <w:pPr>
        <w:ind w:left="2990" w:hanging="360"/>
      </w:pPr>
      <w:rPr>
        <w:rFonts w:hint="default"/>
      </w:rPr>
    </w:lvl>
    <w:lvl w:ilvl="4" w:tplc="D27C808C">
      <w:start w:val="1"/>
      <w:numFmt w:val="bullet"/>
      <w:lvlText w:val="•"/>
      <w:lvlJc w:val="left"/>
      <w:pPr>
        <w:ind w:left="3857" w:hanging="360"/>
      </w:pPr>
      <w:rPr>
        <w:rFonts w:hint="default"/>
      </w:rPr>
    </w:lvl>
    <w:lvl w:ilvl="5" w:tplc="0C2664CE">
      <w:start w:val="1"/>
      <w:numFmt w:val="bullet"/>
      <w:lvlText w:val="•"/>
      <w:lvlJc w:val="left"/>
      <w:pPr>
        <w:ind w:left="4724" w:hanging="360"/>
      </w:pPr>
      <w:rPr>
        <w:rFonts w:hint="default"/>
      </w:rPr>
    </w:lvl>
    <w:lvl w:ilvl="6" w:tplc="CD14005C">
      <w:start w:val="1"/>
      <w:numFmt w:val="bullet"/>
      <w:lvlText w:val="•"/>
      <w:lvlJc w:val="left"/>
      <w:pPr>
        <w:ind w:left="5591" w:hanging="360"/>
      </w:pPr>
      <w:rPr>
        <w:rFonts w:hint="default"/>
      </w:rPr>
    </w:lvl>
    <w:lvl w:ilvl="7" w:tplc="493299E6">
      <w:start w:val="1"/>
      <w:numFmt w:val="bullet"/>
      <w:lvlText w:val="•"/>
      <w:lvlJc w:val="left"/>
      <w:pPr>
        <w:ind w:left="6458" w:hanging="360"/>
      </w:pPr>
      <w:rPr>
        <w:rFonts w:hint="default"/>
      </w:rPr>
    </w:lvl>
    <w:lvl w:ilvl="8" w:tplc="93721D32">
      <w:start w:val="1"/>
      <w:numFmt w:val="bullet"/>
      <w:lvlText w:val="•"/>
      <w:lvlJc w:val="left"/>
      <w:pPr>
        <w:ind w:left="7325" w:hanging="360"/>
      </w:pPr>
      <w:rPr>
        <w:rFonts w:hint="default"/>
      </w:rPr>
    </w:lvl>
  </w:abstractNum>
  <w:abstractNum w:abstractNumId="7" w15:restartNumberingAfterBreak="0">
    <w:nsid w:val="21393178"/>
    <w:multiLevelType w:val="hybridMultilevel"/>
    <w:tmpl w:val="86EC793A"/>
    <w:lvl w:ilvl="0" w:tplc="A134C9CA">
      <w:start w:val="1"/>
      <w:numFmt w:val="bullet"/>
      <w:lvlText w:val=""/>
      <w:lvlJc w:val="left"/>
      <w:pPr>
        <w:tabs>
          <w:tab w:val="num" w:pos="720"/>
        </w:tabs>
        <w:ind w:left="720" w:hanging="360"/>
      </w:pPr>
      <w:rPr>
        <w:rFonts w:ascii="Symbol" w:hAnsi="Symbol" w:hint="default"/>
      </w:rPr>
    </w:lvl>
    <w:lvl w:ilvl="1" w:tplc="E1C85A6A">
      <w:start w:val="1"/>
      <w:numFmt w:val="bullet"/>
      <w:lvlText w:val=""/>
      <w:lvlJc w:val="left"/>
      <w:pPr>
        <w:tabs>
          <w:tab w:val="num" w:pos="1440"/>
        </w:tabs>
        <w:ind w:left="1440" w:hanging="360"/>
      </w:pPr>
      <w:rPr>
        <w:rFonts w:ascii="Symbol" w:hAnsi="Symbol" w:hint="default"/>
        <w:sz w:val="20"/>
      </w:rPr>
    </w:lvl>
    <w:lvl w:ilvl="2" w:tplc="307A2404">
      <w:start w:val="1"/>
      <w:numFmt w:val="decimal"/>
      <w:lvlText w:val="%3."/>
      <w:lvlJc w:val="left"/>
      <w:pPr>
        <w:tabs>
          <w:tab w:val="num" w:pos="2160"/>
        </w:tabs>
        <w:ind w:left="2160" w:hanging="360"/>
      </w:pPr>
    </w:lvl>
    <w:lvl w:ilvl="3" w:tplc="15C0B264">
      <w:start w:val="1"/>
      <w:numFmt w:val="decimal"/>
      <w:lvlText w:val="%4."/>
      <w:lvlJc w:val="left"/>
      <w:pPr>
        <w:tabs>
          <w:tab w:val="num" w:pos="2880"/>
        </w:tabs>
        <w:ind w:left="2880" w:hanging="360"/>
      </w:pPr>
    </w:lvl>
    <w:lvl w:ilvl="4" w:tplc="1E4807D0">
      <w:start w:val="1"/>
      <w:numFmt w:val="decimal"/>
      <w:lvlText w:val="%5."/>
      <w:lvlJc w:val="left"/>
      <w:pPr>
        <w:tabs>
          <w:tab w:val="num" w:pos="3600"/>
        </w:tabs>
        <w:ind w:left="3600" w:hanging="360"/>
      </w:pPr>
    </w:lvl>
    <w:lvl w:ilvl="5" w:tplc="0EB0C4C8">
      <w:start w:val="1"/>
      <w:numFmt w:val="decimal"/>
      <w:lvlText w:val="%6."/>
      <w:lvlJc w:val="left"/>
      <w:pPr>
        <w:tabs>
          <w:tab w:val="num" w:pos="4320"/>
        </w:tabs>
        <w:ind w:left="4320" w:hanging="360"/>
      </w:pPr>
    </w:lvl>
    <w:lvl w:ilvl="6" w:tplc="B6E274CE">
      <w:start w:val="1"/>
      <w:numFmt w:val="decimal"/>
      <w:lvlText w:val="%7."/>
      <w:lvlJc w:val="left"/>
      <w:pPr>
        <w:tabs>
          <w:tab w:val="num" w:pos="5040"/>
        </w:tabs>
        <w:ind w:left="5040" w:hanging="360"/>
      </w:pPr>
    </w:lvl>
    <w:lvl w:ilvl="7" w:tplc="8D18402C">
      <w:start w:val="1"/>
      <w:numFmt w:val="decimal"/>
      <w:lvlText w:val="%8."/>
      <w:lvlJc w:val="left"/>
      <w:pPr>
        <w:tabs>
          <w:tab w:val="num" w:pos="5760"/>
        </w:tabs>
        <w:ind w:left="5760" w:hanging="360"/>
      </w:pPr>
    </w:lvl>
    <w:lvl w:ilvl="8" w:tplc="681EBED8">
      <w:start w:val="1"/>
      <w:numFmt w:val="decimal"/>
      <w:lvlText w:val="%9."/>
      <w:lvlJc w:val="left"/>
      <w:pPr>
        <w:tabs>
          <w:tab w:val="num" w:pos="6480"/>
        </w:tabs>
        <w:ind w:left="6480" w:hanging="360"/>
      </w:pPr>
    </w:lvl>
  </w:abstractNum>
  <w:abstractNum w:abstractNumId="8" w15:restartNumberingAfterBreak="0">
    <w:nsid w:val="236522C1"/>
    <w:multiLevelType w:val="hybridMultilevel"/>
    <w:tmpl w:val="E38E7A48"/>
    <w:lvl w:ilvl="0" w:tplc="4F469708">
      <w:start w:val="1"/>
      <w:numFmt w:val="bullet"/>
      <w:lvlText w:val=""/>
      <w:lvlJc w:val="left"/>
      <w:pPr>
        <w:tabs>
          <w:tab w:val="num" w:pos="720"/>
        </w:tabs>
        <w:ind w:left="720" w:hanging="360"/>
      </w:pPr>
      <w:rPr>
        <w:rFonts w:ascii="Symbol" w:hAnsi="Symbol" w:hint="default"/>
        <w:sz w:val="20"/>
      </w:rPr>
    </w:lvl>
    <w:lvl w:ilvl="1" w:tplc="7166F4B2">
      <w:start w:val="1"/>
      <w:numFmt w:val="bullet"/>
      <w:lvlText w:val=""/>
      <w:lvlJc w:val="left"/>
      <w:pPr>
        <w:tabs>
          <w:tab w:val="num" w:pos="1440"/>
        </w:tabs>
        <w:ind w:left="1440" w:hanging="360"/>
      </w:pPr>
      <w:rPr>
        <w:rFonts w:ascii="Symbol" w:hAnsi="Symbol" w:hint="default"/>
        <w:sz w:val="20"/>
      </w:rPr>
    </w:lvl>
    <w:lvl w:ilvl="2" w:tplc="01C42FE0">
      <w:start w:val="1"/>
      <w:numFmt w:val="bullet"/>
      <w:lvlText w:val=""/>
      <w:lvlJc w:val="left"/>
      <w:pPr>
        <w:tabs>
          <w:tab w:val="num" w:pos="2160"/>
        </w:tabs>
        <w:ind w:left="2160" w:hanging="360"/>
      </w:pPr>
      <w:rPr>
        <w:rFonts w:ascii="Wingdings" w:hAnsi="Wingdings" w:hint="default"/>
        <w:sz w:val="20"/>
      </w:rPr>
    </w:lvl>
    <w:lvl w:ilvl="3" w:tplc="F0300EDA">
      <w:start w:val="1"/>
      <w:numFmt w:val="bullet"/>
      <w:lvlText w:val=""/>
      <w:lvlJc w:val="left"/>
      <w:pPr>
        <w:tabs>
          <w:tab w:val="num" w:pos="2880"/>
        </w:tabs>
        <w:ind w:left="2880" w:hanging="360"/>
      </w:pPr>
      <w:rPr>
        <w:rFonts w:ascii="Wingdings" w:hAnsi="Wingdings" w:hint="default"/>
        <w:sz w:val="20"/>
      </w:rPr>
    </w:lvl>
    <w:lvl w:ilvl="4" w:tplc="48729606">
      <w:start w:val="1"/>
      <w:numFmt w:val="bullet"/>
      <w:lvlText w:val=""/>
      <w:lvlJc w:val="left"/>
      <w:pPr>
        <w:tabs>
          <w:tab w:val="num" w:pos="3600"/>
        </w:tabs>
        <w:ind w:left="3600" w:hanging="360"/>
      </w:pPr>
      <w:rPr>
        <w:rFonts w:ascii="Wingdings" w:hAnsi="Wingdings" w:hint="default"/>
        <w:sz w:val="20"/>
      </w:rPr>
    </w:lvl>
    <w:lvl w:ilvl="5" w:tplc="CDEC6196">
      <w:start w:val="1"/>
      <w:numFmt w:val="bullet"/>
      <w:lvlText w:val=""/>
      <w:lvlJc w:val="left"/>
      <w:pPr>
        <w:tabs>
          <w:tab w:val="num" w:pos="4320"/>
        </w:tabs>
        <w:ind w:left="4320" w:hanging="360"/>
      </w:pPr>
      <w:rPr>
        <w:rFonts w:ascii="Wingdings" w:hAnsi="Wingdings" w:hint="default"/>
        <w:sz w:val="20"/>
      </w:rPr>
    </w:lvl>
    <w:lvl w:ilvl="6" w:tplc="5740A2F2">
      <w:start w:val="1"/>
      <w:numFmt w:val="bullet"/>
      <w:lvlText w:val=""/>
      <w:lvlJc w:val="left"/>
      <w:pPr>
        <w:tabs>
          <w:tab w:val="num" w:pos="5040"/>
        </w:tabs>
        <w:ind w:left="5040" w:hanging="360"/>
      </w:pPr>
      <w:rPr>
        <w:rFonts w:ascii="Wingdings" w:hAnsi="Wingdings" w:hint="default"/>
        <w:sz w:val="20"/>
      </w:rPr>
    </w:lvl>
    <w:lvl w:ilvl="7" w:tplc="AED83C16">
      <w:start w:val="1"/>
      <w:numFmt w:val="bullet"/>
      <w:lvlText w:val=""/>
      <w:lvlJc w:val="left"/>
      <w:pPr>
        <w:tabs>
          <w:tab w:val="num" w:pos="5760"/>
        </w:tabs>
        <w:ind w:left="5760" w:hanging="360"/>
      </w:pPr>
      <w:rPr>
        <w:rFonts w:ascii="Wingdings" w:hAnsi="Wingdings" w:hint="default"/>
        <w:sz w:val="20"/>
      </w:rPr>
    </w:lvl>
    <w:lvl w:ilvl="8" w:tplc="7F021330">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A6DE7"/>
    <w:multiLevelType w:val="hybridMultilevel"/>
    <w:tmpl w:val="FCB8BD86"/>
    <w:lvl w:ilvl="0" w:tplc="04090003">
      <w:start w:val="1"/>
      <w:numFmt w:val="bullet"/>
      <w:lvlText w:val="o"/>
      <w:lvlJc w:val="left"/>
      <w:pPr>
        <w:ind w:left="864" w:hanging="360"/>
      </w:pPr>
      <w:rPr>
        <w:rFonts w:ascii="Courier New" w:hAnsi="Courier New" w:cs="Courier New" w:hint="default"/>
      </w:rPr>
    </w:lvl>
    <w:lvl w:ilvl="1" w:tplc="FFFFFFFF">
      <w:start w:val="1"/>
      <w:numFmt w:val="bullet"/>
      <w:lvlText w:val=""/>
      <w:lvlJc w:val="left"/>
      <w:pPr>
        <w:ind w:left="1584" w:hanging="360"/>
      </w:pPr>
      <w:rPr>
        <w:rFonts w:ascii="Symbol" w:hAnsi="Symbol" w:hint="default"/>
      </w:rPr>
    </w:lvl>
    <w:lvl w:ilvl="2" w:tplc="04090005">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15:restartNumberingAfterBreak="0">
    <w:nsid w:val="2B074BCA"/>
    <w:multiLevelType w:val="hybridMultilevel"/>
    <w:tmpl w:val="2E500D40"/>
    <w:lvl w:ilvl="0" w:tplc="93A6F590">
      <w:start w:val="1"/>
      <w:numFmt w:val="bullet"/>
      <w:lvlText w:val=""/>
      <w:lvlJc w:val="left"/>
      <w:pPr>
        <w:ind w:left="720" w:hanging="360"/>
      </w:pPr>
      <w:rPr>
        <w:rFonts w:ascii="Symbol" w:hAnsi="Symbol" w:hint="default"/>
      </w:rPr>
    </w:lvl>
    <w:lvl w:ilvl="1" w:tplc="19589BCE">
      <w:start w:val="1"/>
      <w:numFmt w:val="bullet"/>
      <w:lvlText w:val="o"/>
      <w:lvlJc w:val="left"/>
      <w:pPr>
        <w:ind w:left="1440" w:hanging="360"/>
      </w:pPr>
      <w:rPr>
        <w:rFonts w:ascii="Courier New" w:hAnsi="Courier New" w:hint="default"/>
      </w:rPr>
    </w:lvl>
    <w:lvl w:ilvl="2" w:tplc="DCA400A4">
      <w:start w:val="1"/>
      <w:numFmt w:val="bullet"/>
      <w:lvlText w:val=""/>
      <w:lvlJc w:val="left"/>
      <w:pPr>
        <w:ind w:left="2160" w:hanging="360"/>
      </w:pPr>
      <w:rPr>
        <w:rFonts w:ascii="Wingdings" w:hAnsi="Wingdings" w:hint="default"/>
      </w:rPr>
    </w:lvl>
    <w:lvl w:ilvl="3" w:tplc="108E8E68">
      <w:start w:val="1"/>
      <w:numFmt w:val="bullet"/>
      <w:lvlText w:val=""/>
      <w:lvlJc w:val="left"/>
      <w:pPr>
        <w:ind w:left="2880" w:hanging="360"/>
      </w:pPr>
      <w:rPr>
        <w:rFonts w:ascii="Symbol" w:hAnsi="Symbol" w:hint="default"/>
      </w:rPr>
    </w:lvl>
    <w:lvl w:ilvl="4" w:tplc="BC34B5DA">
      <w:start w:val="1"/>
      <w:numFmt w:val="bullet"/>
      <w:lvlText w:val="o"/>
      <w:lvlJc w:val="left"/>
      <w:pPr>
        <w:ind w:left="3600" w:hanging="360"/>
      </w:pPr>
      <w:rPr>
        <w:rFonts w:ascii="Courier New" w:hAnsi="Courier New" w:hint="default"/>
      </w:rPr>
    </w:lvl>
    <w:lvl w:ilvl="5" w:tplc="21D8BC7C">
      <w:start w:val="1"/>
      <w:numFmt w:val="bullet"/>
      <w:lvlText w:val=""/>
      <w:lvlJc w:val="left"/>
      <w:pPr>
        <w:ind w:left="4320" w:hanging="360"/>
      </w:pPr>
      <w:rPr>
        <w:rFonts w:ascii="Wingdings" w:hAnsi="Wingdings" w:hint="default"/>
      </w:rPr>
    </w:lvl>
    <w:lvl w:ilvl="6" w:tplc="7AB6363A">
      <w:start w:val="1"/>
      <w:numFmt w:val="bullet"/>
      <w:lvlText w:val=""/>
      <w:lvlJc w:val="left"/>
      <w:pPr>
        <w:ind w:left="5040" w:hanging="360"/>
      </w:pPr>
      <w:rPr>
        <w:rFonts w:ascii="Symbol" w:hAnsi="Symbol" w:hint="default"/>
      </w:rPr>
    </w:lvl>
    <w:lvl w:ilvl="7" w:tplc="E05EF9C8">
      <w:start w:val="1"/>
      <w:numFmt w:val="bullet"/>
      <w:lvlText w:val="o"/>
      <w:lvlJc w:val="left"/>
      <w:pPr>
        <w:ind w:left="5760" w:hanging="360"/>
      </w:pPr>
      <w:rPr>
        <w:rFonts w:ascii="Courier New" w:hAnsi="Courier New" w:hint="default"/>
      </w:rPr>
    </w:lvl>
    <w:lvl w:ilvl="8" w:tplc="F6409344">
      <w:start w:val="1"/>
      <w:numFmt w:val="bullet"/>
      <w:lvlText w:val=""/>
      <w:lvlJc w:val="left"/>
      <w:pPr>
        <w:ind w:left="6480" w:hanging="360"/>
      </w:pPr>
      <w:rPr>
        <w:rFonts w:ascii="Wingdings" w:hAnsi="Wingdings" w:hint="default"/>
      </w:rPr>
    </w:lvl>
  </w:abstractNum>
  <w:abstractNum w:abstractNumId="11" w15:restartNumberingAfterBreak="0">
    <w:nsid w:val="2BCA2017"/>
    <w:multiLevelType w:val="multilevel"/>
    <w:tmpl w:val="A6FE03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C7E22CB"/>
    <w:multiLevelType w:val="hybridMultilevel"/>
    <w:tmpl w:val="8458CC44"/>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A832B4"/>
    <w:multiLevelType w:val="hybridMultilevel"/>
    <w:tmpl w:val="45B8F9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14D25"/>
    <w:multiLevelType w:val="hybridMultilevel"/>
    <w:tmpl w:val="D47E9354"/>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 w15:restartNumberingAfterBreak="0">
    <w:nsid w:val="32F06AFC"/>
    <w:multiLevelType w:val="hybridMultilevel"/>
    <w:tmpl w:val="46CA491E"/>
    <w:lvl w:ilvl="0" w:tplc="04090003">
      <w:start w:val="1"/>
      <w:numFmt w:val="bullet"/>
      <w:lvlText w:val="o"/>
      <w:lvlJc w:val="left"/>
      <w:pPr>
        <w:ind w:left="835" w:hanging="360"/>
      </w:pPr>
      <w:rPr>
        <w:rFonts w:ascii="Courier New" w:hAnsi="Courier New" w:cs="Courier New"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6" w15:restartNumberingAfterBreak="0">
    <w:nsid w:val="32F46C99"/>
    <w:multiLevelType w:val="hybridMultilevel"/>
    <w:tmpl w:val="DD6E5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A3B46"/>
    <w:multiLevelType w:val="hybridMultilevel"/>
    <w:tmpl w:val="78443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51BB3"/>
    <w:multiLevelType w:val="hybridMultilevel"/>
    <w:tmpl w:val="C270B890"/>
    <w:lvl w:ilvl="0" w:tplc="04090003">
      <w:start w:val="1"/>
      <w:numFmt w:val="bullet"/>
      <w:lvlText w:val="o"/>
      <w:lvlJc w:val="left"/>
      <w:pPr>
        <w:ind w:left="864" w:hanging="360"/>
      </w:pPr>
      <w:rPr>
        <w:rFonts w:ascii="Courier New" w:hAnsi="Courier New" w:cs="Courier New"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 w15:restartNumberingAfterBreak="0">
    <w:nsid w:val="3ED47C38"/>
    <w:multiLevelType w:val="hybridMultilevel"/>
    <w:tmpl w:val="7E38B9F2"/>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15:restartNumberingAfterBreak="0">
    <w:nsid w:val="43AF46CF"/>
    <w:multiLevelType w:val="hybridMultilevel"/>
    <w:tmpl w:val="7D98A7B2"/>
    <w:lvl w:ilvl="0" w:tplc="EB887CBC">
      <w:start w:val="1"/>
      <w:numFmt w:val="bullet"/>
      <w:lvlText w:val=""/>
      <w:lvlJc w:val="left"/>
      <w:pPr>
        <w:ind w:left="860" w:hanging="360"/>
      </w:pPr>
      <w:rPr>
        <w:rFonts w:ascii="Symbol" w:eastAsia="Symbol" w:hAnsi="Symbol" w:hint="default"/>
        <w:sz w:val="22"/>
        <w:szCs w:val="22"/>
      </w:rPr>
    </w:lvl>
    <w:lvl w:ilvl="1" w:tplc="A3E88E24">
      <w:start w:val="1"/>
      <w:numFmt w:val="bullet"/>
      <w:lvlText w:val="•"/>
      <w:lvlJc w:val="left"/>
      <w:pPr>
        <w:ind w:left="860" w:hanging="360"/>
      </w:pPr>
    </w:lvl>
    <w:lvl w:ilvl="2" w:tplc="8C0667A8">
      <w:start w:val="1"/>
      <w:numFmt w:val="bullet"/>
      <w:lvlText w:val="•"/>
      <w:lvlJc w:val="left"/>
      <w:pPr>
        <w:ind w:left="1618" w:hanging="360"/>
      </w:pPr>
    </w:lvl>
    <w:lvl w:ilvl="3" w:tplc="199CD22E">
      <w:start w:val="1"/>
      <w:numFmt w:val="bullet"/>
      <w:lvlText w:val="•"/>
      <w:lvlJc w:val="left"/>
      <w:pPr>
        <w:ind w:left="2377" w:hanging="360"/>
      </w:pPr>
    </w:lvl>
    <w:lvl w:ilvl="4" w:tplc="D0D4EFFE">
      <w:start w:val="1"/>
      <w:numFmt w:val="bullet"/>
      <w:lvlText w:val="•"/>
      <w:lvlJc w:val="left"/>
      <w:pPr>
        <w:ind w:left="3135" w:hanging="360"/>
      </w:pPr>
    </w:lvl>
    <w:lvl w:ilvl="5" w:tplc="64BCEF3E">
      <w:start w:val="1"/>
      <w:numFmt w:val="bullet"/>
      <w:lvlText w:val="•"/>
      <w:lvlJc w:val="left"/>
      <w:pPr>
        <w:ind w:left="3893" w:hanging="360"/>
      </w:pPr>
    </w:lvl>
    <w:lvl w:ilvl="6" w:tplc="BDC25BB4">
      <w:start w:val="1"/>
      <w:numFmt w:val="bullet"/>
      <w:lvlText w:val="•"/>
      <w:lvlJc w:val="left"/>
      <w:pPr>
        <w:ind w:left="4652" w:hanging="360"/>
      </w:pPr>
    </w:lvl>
    <w:lvl w:ilvl="7" w:tplc="748EC638">
      <w:start w:val="1"/>
      <w:numFmt w:val="bullet"/>
      <w:lvlText w:val="•"/>
      <w:lvlJc w:val="left"/>
      <w:pPr>
        <w:ind w:left="5410" w:hanging="360"/>
      </w:pPr>
    </w:lvl>
    <w:lvl w:ilvl="8" w:tplc="FDB01644">
      <w:start w:val="1"/>
      <w:numFmt w:val="bullet"/>
      <w:lvlText w:val="•"/>
      <w:lvlJc w:val="left"/>
      <w:pPr>
        <w:ind w:left="6169" w:hanging="360"/>
      </w:pPr>
    </w:lvl>
  </w:abstractNum>
  <w:abstractNum w:abstractNumId="21" w15:restartNumberingAfterBreak="0">
    <w:nsid w:val="4C0F27C4"/>
    <w:multiLevelType w:val="multilevel"/>
    <w:tmpl w:val="A94A2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5CF2A2"/>
    <w:multiLevelType w:val="hybridMultilevel"/>
    <w:tmpl w:val="33C698C4"/>
    <w:lvl w:ilvl="0" w:tplc="20629BC2">
      <w:start w:val="1"/>
      <w:numFmt w:val="bullet"/>
      <w:lvlText w:val=""/>
      <w:lvlJc w:val="left"/>
      <w:pPr>
        <w:ind w:left="720" w:hanging="360"/>
      </w:pPr>
      <w:rPr>
        <w:rFonts w:ascii="Symbol" w:hAnsi="Symbol" w:hint="default"/>
      </w:rPr>
    </w:lvl>
    <w:lvl w:ilvl="1" w:tplc="01A21C7C">
      <w:start w:val="1"/>
      <w:numFmt w:val="bullet"/>
      <w:lvlText w:val=""/>
      <w:lvlJc w:val="left"/>
      <w:pPr>
        <w:ind w:left="1440" w:hanging="360"/>
      </w:pPr>
      <w:rPr>
        <w:rFonts w:ascii="Symbol" w:hAnsi="Symbol" w:hint="default"/>
      </w:rPr>
    </w:lvl>
    <w:lvl w:ilvl="2" w:tplc="424E3E1C">
      <w:start w:val="1"/>
      <w:numFmt w:val="bullet"/>
      <w:lvlText w:val=""/>
      <w:lvlJc w:val="left"/>
      <w:pPr>
        <w:ind w:left="2160" w:hanging="360"/>
      </w:pPr>
      <w:rPr>
        <w:rFonts w:ascii="Wingdings" w:hAnsi="Wingdings" w:hint="default"/>
      </w:rPr>
    </w:lvl>
    <w:lvl w:ilvl="3" w:tplc="12C222CE">
      <w:start w:val="1"/>
      <w:numFmt w:val="bullet"/>
      <w:lvlText w:val=""/>
      <w:lvlJc w:val="left"/>
      <w:pPr>
        <w:ind w:left="2880" w:hanging="360"/>
      </w:pPr>
      <w:rPr>
        <w:rFonts w:ascii="Symbol" w:hAnsi="Symbol" w:hint="default"/>
      </w:rPr>
    </w:lvl>
    <w:lvl w:ilvl="4" w:tplc="80000FE8">
      <w:start w:val="1"/>
      <w:numFmt w:val="bullet"/>
      <w:lvlText w:val="o"/>
      <w:lvlJc w:val="left"/>
      <w:pPr>
        <w:ind w:left="3600" w:hanging="360"/>
      </w:pPr>
      <w:rPr>
        <w:rFonts w:ascii="Courier New" w:hAnsi="Courier New" w:hint="default"/>
      </w:rPr>
    </w:lvl>
    <w:lvl w:ilvl="5" w:tplc="73A024C4">
      <w:start w:val="1"/>
      <w:numFmt w:val="bullet"/>
      <w:lvlText w:val=""/>
      <w:lvlJc w:val="left"/>
      <w:pPr>
        <w:ind w:left="4320" w:hanging="360"/>
      </w:pPr>
      <w:rPr>
        <w:rFonts w:ascii="Wingdings" w:hAnsi="Wingdings" w:hint="default"/>
      </w:rPr>
    </w:lvl>
    <w:lvl w:ilvl="6" w:tplc="C77684F2">
      <w:start w:val="1"/>
      <w:numFmt w:val="bullet"/>
      <w:lvlText w:val=""/>
      <w:lvlJc w:val="left"/>
      <w:pPr>
        <w:ind w:left="5040" w:hanging="360"/>
      </w:pPr>
      <w:rPr>
        <w:rFonts w:ascii="Symbol" w:hAnsi="Symbol" w:hint="default"/>
      </w:rPr>
    </w:lvl>
    <w:lvl w:ilvl="7" w:tplc="B986CD80">
      <w:start w:val="1"/>
      <w:numFmt w:val="bullet"/>
      <w:lvlText w:val="o"/>
      <w:lvlJc w:val="left"/>
      <w:pPr>
        <w:ind w:left="5760" w:hanging="360"/>
      </w:pPr>
      <w:rPr>
        <w:rFonts w:ascii="Courier New" w:hAnsi="Courier New" w:hint="default"/>
      </w:rPr>
    </w:lvl>
    <w:lvl w:ilvl="8" w:tplc="5046DCFC">
      <w:start w:val="1"/>
      <w:numFmt w:val="bullet"/>
      <w:lvlText w:val=""/>
      <w:lvlJc w:val="left"/>
      <w:pPr>
        <w:ind w:left="6480" w:hanging="360"/>
      </w:pPr>
      <w:rPr>
        <w:rFonts w:ascii="Wingdings" w:hAnsi="Wingdings" w:hint="default"/>
      </w:rPr>
    </w:lvl>
  </w:abstractNum>
  <w:abstractNum w:abstractNumId="23" w15:restartNumberingAfterBreak="0">
    <w:nsid w:val="4F6E7E0E"/>
    <w:multiLevelType w:val="hybridMultilevel"/>
    <w:tmpl w:val="80A011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6C47EE"/>
    <w:multiLevelType w:val="hybridMultilevel"/>
    <w:tmpl w:val="645482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A5736C"/>
    <w:multiLevelType w:val="hybridMultilevel"/>
    <w:tmpl w:val="A8EAAF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816BBA"/>
    <w:multiLevelType w:val="hybridMultilevel"/>
    <w:tmpl w:val="26808888"/>
    <w:lvl w:ilvl="0" w:tplc="04090003">
      <w:start w:val="1"/>
      <w:numFmt w:val="bullet"/>
      <w:lvlText w:val="o"/>
      <w:lvlJc w:val="left"/>
      <w:pPr>
        <w:ind w:left="1224" w:hanging="360"/>
      </w:pPr>
      <w:rPr>
        <w:rFonts w:ascii="Courier New" w:hAnsi="Courier New" w:cs="Courier New"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7" w15:restartNumberingAfterBreak="0">
    <w:nsid w:val="57DC5882"/>
    <w:multiLevelType w:val="multilevel"/>
    <w:tmpl w:val="8ABCB5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7E64C43"/>
    <w:multiLevelType w:val="hybridMultilevel"/>
    <w:tmpl w:val="CD44325A"/>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58AD2B68"/>
    <w:multiLevelType w:val="hybridMultilevel"/>
    <w:tmpl w:val="C5A04752"/>
    <w:lvl w:ilvl="0" w:tplc="DA3E0626">
      <w:start w:val="1"/>
      <w:numFmt w:val="bullet"/>
      <w:lvlText w:val=""/>
      <w:lvlJc w:val="left"/>
      <w:pPr>
        <w:tabs>
          <w:tab w:val="num" w:pos="720"/>
        </w:tabs>
        <w:ind w:left="1440" w:hanging="360"/>
      </w:pPr>
      <w:rPr>
        <w:rFonts w:ascii="Symbol" w:hAnsi="Symbol" w:hint="default"/>
        <w:sz w:val="20"/>
      </w:rPr>
    </w:lvl>
    <w:lvl w:ilvl="1" w:tplc="43FEC0B2">
      <w:start w:val="1"/>
      <w:numFmt w:val="bullet"/>
      <w:lvlText w:val=""/>
      <w:lvlJc w:val="left"/>
      <w:pPr>
        <w:tabs>
          <w:tab w:val="num" w:pos="1440"/>
        </w:tabs>
        <w:ind w:left="2160" w:hanging="360"/>
      </w:pPr>
      <w:rPr>
        <w:rFonts w:ascii="Wingdings" w:hAnsi="Wingdings" w:hint="default"/>
        <w:sz w:val="20"/>
      </w:rPr>
    </w:lvl>
    <w:lvl w:ilvl="2" w:tplc="FCAA8EC0">
      <w:start w:val="1"/>
      <w:numFmt w:val="bullet"/>
      <w:lvlText w:val=""/>
      <w:lvlJc w:val="left"/>
      <w:pPr>
        <w:tabs>
          <w:tab w:val="num" w:pos="2160"/>
        </w:tabs>
        <w:ind w:left="2880" w:hanging="360"/>
      </w:pPr>
      <w:rPr>
        <w:rFonts w:ascii="Wingdings" w:hAnsi="Wingdings" w:hint="default"/>
        <w:sz w:val="20"/>
      </w:rPr>
    </w:lvl>
    <w:lvl w:ilvl="3" w:tplc="E5DA7EB4">
      <w:start w:val="1"/>
      <w:numFmt w:val="bullet"/>
      <w:lvlText w:val=""/>
      <w:lvlJc w:val="left"/>
      <w:pPr>
        <w:tabs>
          <w:tab w:val="num" w:pos="2880"/>
        </w:tabs>
        <w:ind w:left="3600" w:hanging="360"/>
      </w:pPr>
      <w:rPr>
        <w:rFonts w:ascii="Wingdings" w:hAnsi="Wingdings" w:hint="default"/>
        <w:sz w:val="20"/>
      </w:rPr>
    </w:lvl>
    <w:lvl w:ilvl="4" w:tplc="571C5A12">
      <w:start w:val="1"/>
      <w:numFmt w:val="bullet"/>
      <w:lvlText w:val=""/>
      <w:lvlJc w:val="left"/>
      <w:pPr>
        <w:tabs>
          <w:tab w:val="num" w:pos="3600"/>
        </w:tabs>
        <w:ind w:left="4320" w:hanging="360"/>
      </w:pPr>
      <w:rPr>
        <w:rFonts w:ascii="Wingdings" w:hAnsi="Wingdings" w:hint="default"/>
        <w:sz w:val="20"/>
      </w:rPr>
    </w:lvl>
    <w:lvl w:ilvl="5" w:tplc="DBC0FB3E">
      <w:start w:val="1"/>
      <w:numFmt w:val="bullet"/>
      <w:lvlText w:val=""/>
      <w:lvlJc w:val="left"/>
      <w:pPr>
        <w:tabs>
          <w:tab w:val="num" w:pos="4320"/>
        </w:tabs>
        <w:ind w:left="5040" w:hanging="360"/>
      </w:pPr>
      <w:rPr>
        <w:rFonts w:ascii="Wingdings" w:hAnsi="Wingdings" w:hint="default"/>
        <w:sz w:val="20"/>
      </w:rPr>
    </w:lvl>
    <w:lvl w:ilvl="6" w:tplc="4094F50E">
      <w:start w:val="1"/>
      <w:numFmt w:val="bullet"/>
      <w:lvlText w:val=""/>
      <w:lvlJc w:val="left"/>
      <w:pPr>
        <w:tabs>
          <w:tab w:val="num" w:pos="5040"/>
        </w:tabs>
        <w:ind w:left="5760" w:hanging="360"/>
      </w:pPr>
      <w:rPr>
        <w:rFonts w:ascii="Wingdings" w:hAnsi="Wingdings" w:hint="default"/>
        <w:sz w:val="20"/>
      </w:rPr>
    </w:lvl>
    <w:lvl w:ilvl="7" w:tplc="D0447852">
      <w:start w:val="1"/>
      <w:numFmt w:val="bullet"/>
      <w:lvlText w:val=""/>
      <w:lvlJc w:val="left"/>
      <w:pPr>
        <w:tabs>
          <w:tab w:val="num" w:pos="5760"/>
        </w:tabs>
        <w:ind w:left="6480" w:hanging="360"/>
      </w:pPr>
      <w:rPr>
        <w:rFonts w:ascii="Wingdings" w:hAnsi="Wingdings" w:hint="default"/>
        <w:sz w:val="20"/>
      </w:rPr>
    </w:lvl>
    <w:lvl w:ilvl="8" w:tplc="59B017B6">
      <w:start w:val="1"/>
      <w:numFmt w:val="bullet"/>
      <w:lvlText w:val=""/>
      <w:lvlJc w:val="left"/>
      <w:pPr>
        <w:tabs>
          <w:tab w:val="num" w:pos="6480"/>
        </w:tabs>
        <w:ind w:left="7200" w:hanging="360"/>
      </w:pPr>
      <w:rPr>
        <w:rFonts w:ascii="Wingdings" w:hAnsi="Wingdings" w:hint="default"/>
        <w:sz w:val="20"/>
      </w:rPr>
    </w:lvl>
  </w:abstractNum>
  <w:abstractNum w:abstractNumId="30" w15:restartNumberingAfterBreak="0">
    <w:nsid w:val="5A3B489A"/>
    <w:multiLevelType w:val="hybridMultilevel"/>
    <w:tmpl w:val="BFE44966"/>
    <w:lvl w:ilvl="0" w:tplc="04090003">
      <w:start w:val="1"/>
      <w:numFmt w:val="bullet"/>
      <w:lvlText w:val="o"/>
      <w:lvlJc w:val="left"/>
      <w:pPr>
        <w:ind w:left="864" w:hanging="360"/>
      </w:pPr>
      <w:rPr>
        <w:rFonts w:ascii="Courier New" w:hAnsi="Courier New" w:cs="Courier New"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1" w15:restartNumberingAfterBreak="0">
    <w:nsid w:val="5F2D0548"/>
    <w:multiLevelType w:val="hybridMultilevel"/>
    <w:tmpl w:val="63EE3CF6"/>
    <w:lvl w:ilvl="0" w:tplc="18AE2842">
      <w:start w:val="1"/>
      <w:numFmt w:val="bullet"/>
      <w:lvlText w:val=""/>
      <w:lvlJc w:val="left"/>
      <w:pPr>
        <w:ind w:left="720" w:hanging="360"/>
      </w:pPr>
      <w:rPr>
        <w:rFonts w:ascii="Symbol" w:hAnsi="Symbol" w:hint="default"/>
      </w:rPr>
    </w:lvl>
    <w:lvl w:ilvl="1" w:tplc="B704CB72">
      <w:start w:val="1"/>
      <w:numFmt w:val="bullet"/>
      <w:lvlText w:val="o"/>
      <w:lvlJc w:val="left"/>
      <w:pPr>
        <w:ind w:left="1440" w:hanging="360"/>
      </w:pPr>
      <w:rPr>
        <w:rFonts w:ascii="Courier New" w:hAnsi="Courier New" w:hint="default"/>
      </w:rPr>
    </w:lvl>
    <w:lvl w:ilvl="2" w:tplc="479239E0">
      <w:start w:val="1"/>
      <w:numFmt w:val="bullet"/>
      <w:lvlText w:val=""/>
      <w:lvlJc w:val="left"/>
      <w:pPr>
        <w:ind w:left="2160" w:hanging="360"/>
      </w:pPr>
      <w:rPr>
        <w:rFonts w:ascii="Wingdings" w:hAnsi="Wingdings" w:hint="default"/>
      </w:rPr>
    </w:lvl>
    <w:lvl w:ilvl="3" w:tplc="A1BE76B2">
      <w:start w:val="1"/>
      <w:numFmt w:val="bullet"/>
      <w:lvlText w:val=""/>
      <w:lvlJc w:val="left"/>
      <w:pPr>
        <w:ind w:left="2880" w:hanging="360"/>
      </w:pPr>
      <w:rPr>
        <w:rFonts w:ascii="Symbol" w:hAnsi="Symbol" w:hint="default"/>
      </w:rPr>
    </w:lvl>
    <w:lvl w:ilvl="4" w:tplc="1BE0D4D6">
      <w:start w:val="1"/>
      <w:numFmt w:val="bullet"/>
      <w:lvlText w:val="o"/>
      <w:lvlJc w:val="left"/>
      <w:pPr>
        <w:ind w:left="3600" w:hanging="360"/>
      </w:pPr>
      <w:rPr>
        <w:rFonts w:ascii="Courier New" w:hAnsi="Courier New" w:hint="default"/>
      </w:rPr>
    </w:lvl>
    <w:lvl w:ilvl="5" w:tplc="CA9EB7E8">
      <w:start w:val="1"/>
      <w:numFmt w:val="bullet"/>
      <w:lvlText w:val=""/>
      <w:lvlJc w:val="left"/>
      <w:pPr>
        <w:ind w:left="4320" w:hanging="360"/>
      </w:pPr>
      <w:rPr>
        <w:rFonts w:ascii="Wingdings" w:hAnsi="Wingdings" w:hint="default"/>
      </w:rPr>
    </w:lvl>
    <w:lvl w:ilvl="6" w:tplc="C6F09BFE">
      <w:start w:val="1"/>
      <w:numFmt w:val="bullet"/>
      <w:lvlText w:val=""/>
      <w:lvlJc w:val="left"/>
      <w:pPr>
        <w:ind w:left="5040" w:hanging="360"/>
      </w:pPr>
      <w:rPr>
        <w:rFonts w:ascii="Symbol" w:hAnsi="Symbol" w:hint="default"/>
      </w:rPr>
    </w:lvl>
    <w:lvl w:ilvl="7" w:tplc="0C78DB52">
      <w:start w:val="1"/>
      <w:numFmt w:val="bullet"/>
      <w:lvlText w:val="o"/>
      <w:lvlJc w:val="left"/>
      <w:pPr>
        <w:ind w:left="5760" w:hanging="360"/>
      </w:pPr>
      <w:rPr>
        <w:rFonts w:ascii="Courier New" w:hAnsi="Courier New" w:hint="default"/>
      </w:rPr>
    </w:lvl>
    <w:lvl w:ilvl="8" w:tplc="5EFA2EBC">
      <w:start w:val="1"/>
      <w:numFmt w:val="bullet"/>
      <w:lvlText w:val=""/>
      <w:lvlJc w:val="left"/>
      <w:pPr>
        <w:ind w:left="6480" w:hanging="360"/>
      </w:pPr>
      <w:rPr>
        <w:rFonts w:ascii="Wingdings" w:hAnsi="Wingdings" w:hint="default"/>
      </w:rPr>
    </w:lvl>
  </w:abstractNum>
  <w:abstractNum w:abstractNumId="32" w15:restartNumberingAfterBreak="0">
    <w:nsid w:val="5F5CA126"/>
    <w:multiLevelType w:val="hybridMultilevel"/>
    <w:tmpl w:val="842020BC"/>
    <w:lvl w:ilvl="0" w:tplc="102240F2">
      <w:start w:val="1"/>
      <w:numFmt w:val="bullet"/>
      <w:lvlText w:val="o"/>
      <w:lvlJc w:val="left"/>
      <w:pPr>
        <w:ind w:left="720" w:hanging="360"/>
      </w:pPr>
      <w:rPr>
        <w:rFonts w:ascii="Courier New" w:hAnsi="Courier New" w:hint="default"/>
      </w:rPr>
    </w:lvl>
    <w:lvl w:ilvl="1" w:tplc="FFFCFE08">
      <w:start w:val="1"/>
      <w:numFmt w:val="bullet"/>
      <w:lvlText w:val="o"/>
      <w:lvlJc w:val="left"/>
      <w:pPr>
        <w:ind w:left="1440" w:hanging="360"/>
      </w:pPr>
      <w:rPr>
        <w:rFonts w:ascii="Courier New" w:hAnsi="Courier New" w:hint="default"/>
      </w:rPr>
    </w:lvl>
    <w:lvl w:ilvl="2" w:tplc="249E2C1C">
      <w:start w:val="1"/>
      <w:numFmt w:val="bullet"/>
      <w:lvlText w:val=""/>
      <w:lvlJc w:val="left"/>
      <w:pPr>
        <w:ind w:left="2160" w:hanging="360"/>
      </w:pPr>
      <w:rPr>
        <w:rFonts w:ascii="Wingdings" w:hAnsi="Wingdings" w:hint="default"/>
      </w:rPr>
    </w:lvl>
    <w:lvl w:ilvl="3" w:tplc="B4860B3A">
      <w:start w:val="1"/>
      <w:numFmt w:val="bullet"/>
      <w:lvlText w:val=""/>
      <w:lvlJc w:val="left"/>
      <w:pPr>
        <w:ind w:left="2880" w:hanging="360"/>
      </w:pPr>
      <w:rPr>
        <w:rFonts w:ascii="Symbol" w:hAnsi="Symbol" w:hint="default"/>
      </w:rPr>
    </w:lvl>
    <w:lvl w:ilvl="4" w:tplc="31B07342">
      <w:start w:val="1"/>
      <w:numFmt w:val="bullet"/>
      <w:lvlText w:val="o"/>
      <w:lvlJc w:val="left"/>
      <w:pPr>
        <w:ind w:left="3600" w:hanging="360"/>
      </w:pPr>
      <w:rPr>
        <w:rFonts w:ascii="Courier New" w:hAnsi="Courier New" w:hint="default"/>
      </w:rPr>
    </w:lvl>
    <w:lvl w:ilvl="5" w:tplc="4CA6EDFC">
      <w:start w:val="1"/>
      <w:numFmt w:val="bullet"/>
      <w:lvlText w:val=""/>
      <w:lvlJc w:val="left"/>
      <w:pPr>
        <w:ind w:left="4320" w:hanging="360"/>
      </w:pPr>
      <w:rPr>
        <w:rFonts w:ascii="Wingdings" w:hAnsi="Wingdings" w:hint="default"/>
      </w:rPr>
    </w:lvl>
    <w:lvl w:ilvl="6" w:tplc="7F6E3312">
      <w:start w:val="1"/>
      <w:numFmt w:val="bullet"/>
      <w:lvlText w:val=""/>
      <w:lvlJc w:val="left"/>
      <w:pPr>
        <w:ind w:left="5040" w:hanging="360"/>
      </w:pPr>
      <w:rPr>
        <w:rFonts w:ascii="Symbol" w:hAnsi="Symbol" w:hint="default"/>
      </w:rPr>
    </w:lvl>
    <w:lvl w:ilvl="7" w:tplc="B1FCA424">
      <w:start w:val="1"/>
      <w:numFmt w:val="bullet"/>
      <w:lvlText w:val="o"/>
      <w:lvlJc w:val="left"/>
      <w:pPr>
        <w:ind w:left="5760" w:hanging="360"/>
      </w:pPr>
      <w:rPr>
        <w:rFonts w:ascii="Courier New" w:hAnsi="Courier New" w:hint="default"/>
      </w:rPr>
    </w:lvl>
    <w:lvl w:ilvl="8" w:tplc="7A8CB73C">
      <w:start w:val="1"/>
      <w:numFmt w:val="bullet"/>
      <w:lvlText w:val=""/>
      <w:lvlJc w:val="left"/>
      <w:pPr>
        <w:ind w:left="6480" w:hanging="360"/>
      </w:pPr>
      <w:rPr>
        <w:rFonts w:ascii="Wingdings" w:hAnsi="Wingdings" w:hint="default"/>
      </w:rPr>
    </w:lvl>
  </w:abstractNum>
  <w:abstractNum w:abstractNumId="33" w15:restartNumberingAfterBreak="0">
    <w:nsid w:val="636E43FE"/>
    <w:multiLevelType w:val="hybridMultilevel"/>
    <w:tmpl w:val="3D2888C6"/>
    <w:lvl w:ilvl="0" w:tplc="04090003">
      <w:start w:val="1"/>
      <w:numFmt w:val="bullet"/>
      <w:lvlText w:val="o"/>
      <w:lvlJc w:val="left"/>
      <w:pPr>
        <w:ind w:left="864" w:hanging="360"/>
      </w:pPr>
      <w:rPr>
        <w:rFonts w:ascii="Courier New" w:hAnsi="Courier New" w:cs="Courier New"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4" w15:restartNumberingAfterBreak="0">
    <w:nsid w:val="680252F0"/>
    <w:multiLevelType w:val="hybridMultilevel"/>
    <w:tmpl w:val="F962F1BC"/>
    <w:lvl w:ilvl="0" w:tplc="774630E6">
      <w:start w:val="1"/>
      <w:numFmt w:val="bullet"/>
      <w:lvlText w:val=""/>
      <w:lvlJc w:val="left"/>
      <w:pPr>
        <w:ind w:left="860" w:hanging="360"/>
      </w:pPr>
      <w:rPr>
        <w:rFonts w:ascii="Symbol" w:eastAsia="Symbol" w:hAnsi="Symbol" w:hint="default"/>
        <w:sz w:val="22"/>
        <w:szCs w:val="22"/>
      </w:rPr>
    </w:lvl>
    <w:lvl w:ilvl="1" w:tplc="393E7B96">
      <w:start w:val="1"/>
      <w:numFmt w:val="bullet"/>
      <w:lvlText w:val="•"/>
      <w:lvlJc w:val="left"/>
      <w:pPr>
        <w:ind w:left="860" w:hanging="360"/>
      </w:pPr>
      <w:rPr>
        <w:rFonts w:hint="default"/>
      </w:rPr>
    </w:lvl>
    <w:lvl w:ilvl="2" w:tplc="CCE025F2">
      <w:start w:val="1"/>
      <w:numFmt w:val="bullet"/>
      <w:lvlText w:val="•"/>
      <w:lvlJc w:val="left"/>
      <w:pPr>
        <w:ind w:left="1618" w:hanging="360"/>
      </w:pPr>
      <w:rPr>
        <w:rFonts w:hint="default"/>
      </w:rPr>
    </w:lvl>
    <w:lvl w:ilvl="3" w:tplc="12EA0698">
      <w:start w:val="1"/>
      <w:numFmt w:val="bullet"/>
      <w:lvlText w:val="•"/>
      <w:lvlJc w:val="left"/>
      <w:pPr>
        <w:ind w:left="2377" w:hanging="360"/>
      </w:pPr>
      <w:rPr>
        <w:rFonts w:hint="default"/>
      </w:rPr>
    </w:lvl>
    <w:lvl w:ilvl="4" w:tplc="3508E20A">
      <w:start w:val="1"/>
      <w:numFmt w:val="bullet"/>
      <w:lvlText w:val="•"/>
      <w:lvlJc w:val="left"/>
      <w:pPr>
        <w:ind w:left="3135" w:hanging="360"/>
      </w:pPr>
      <w:rPr>
        <w:rFonts w:hint="default"/>
      </w:rPr>
    </w:lvl>
    <w:lvl w:ilvl="5" w:tplc="2174AA6A">
      <w:start w:val="1"/>
      <w:numFmt w:val="bullet"/>
      <w:lvlText w:val="•"/>
      <w:lvlJc w:val="left"/>
      <w:pPr>
        <w:ind w:left="3893" w:hanging="360"/>
      </w:pPr>
      <w:rPr>
        <w:rFonts w:hint="default"/>
      </w:rPr>
    </w:lvl>
    <w:lvl w:ilvl="6" w:tplc="124A1D06">
      <w:start w:val="1"/>
      <w:numFmt w:val="bullet"/>
      <w:lvlText w:val="•"/>
      <w:lvlJc w:val="left"/>
      <w:pPr>
        <w:ind w:left="4652" w:hanging="360"/>
      </w:pPr>
      <w:rPr>
        <w:rFonts w:hint="default"/>
      </w:rPr>
    </w:lvl>
    <w:lvl w:ilvl="7" w:tplc="CB26F0C6">
      <w:start w:val="1"/>
      <w:numFmt w:val="bullet"/>
      <w:lvlText w:val="•"/>
      <w:lvlJc w:val="left"/>
      <w:pPr>
        <w:ind w:left="5410" w:hanging="360"/>
      </w:pPr>
      <w:rPr>
        <w:rFonts w:hint="default"/>
      </w:rPr>
    </w:lvl>
    <w:lvl w:ilvl="8" w:tplc="7F7C56DA">
      <w:start w:val="1"/>
      <w:numFmt w:val="bullet"/>
      <w:lvlText w:val="•"/>
      <w:lvlJc w:val="left"/>
      <w:pPr>
        <w:ind w:left="6169" w:hanging="360"/>
      </w:pPr>
      <w:rPr>
        <w:rFonts w:hint="default"/>
      </w:rPr>
    </w:lvl>
  </w:abstractNum>
  <w:abstractNum w:abstractNumId="35" w15:restartNumberingAfterBreak="0">
    <w:nsid w:val="6A7C5703"/>
    <w:multiLevelType w:val="hybridMultilevel"/>
    <w:tmpl w:val="CCC8B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64A41DC"/>
    <w:multiLevelType w:val="multilevel"/>
    <w:tmpl w:val="A7BAF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881A8A"/>
    <w:multiLevelType w:val="multilevel"/>
    <w:tmpl w:val="C4BC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CE0A3B"/>
    <w:multiLevelType w:val="hybridMultilevel"/>
    <w:tmpl w:val="30CA0CD8"/>
    <w:lvl w:ilvl="0" w:tplc="04090003">
      <w:start w:val="1"/>
      <w:numFmt w:val="bullet"/>
      <w:lvlText w:val="o"/>
      <w:lvlJc w:val="left"/>
      <w:pPr>
        <w:ind w:left="504" w:hanging="360"/>
      </w:pPr>
      <w:rPr>
        <w:rFonts w:ascii="Courier New" w:hAnsi="Courier New" w:cs="Courier New"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9" w15:restartNumberingAfterBreak="0">
    <w:nsid w:val="79836280"/>
    <w:multiLevelType w:val="hybridMultilevel"/>
    <w:tmpl w:val="2FB0F698"/>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0" w15:restartNumberingAfterBreak="0">
    <w:nsid w:val="7FCA4180"/>
    <w:multiLevelType w:val="hybridMultilevel"/>
    <w:tmpl w:val="32706B6C"/>
    <w:lvl w:ilvl="0" w:tplc="A296DF40">
      <w:start w:val="1"/>
      <w:numFmt w:val="decimal"/>
      <w:lvlText w:val="%1."/>
      <w:lvlJc w:val="left"/>
      <w:pPr>
        <w:ind w:left="480" w:hanging="360"/>
      </w:pPr>
      <w:rPr>
        <w:rFonts w:ascii="Calibri" w:eastAsia="Calibri" w:hAnsi="Calibri" w:hint="default"/>
        <w:sz w:val="22"/>
        <w:szCs w:val="22"/>
      </w:rPr>
    </w:lvl>
    <w:lvl w:ilvl="1" w:tplc="20FA6314">
      <w:start w:val="1"/>
      <w:numFmt w:val="lowerLetter"/>
      <w:lvlText w:val="%2."/>
      <w:lvlJc w:val="left"/>
      <w:pPr>
        <w:ind w:left="1200" w:hanging="360"/>
      </w:pPr>
      <w:rPr>
        <w:rFonts w:ascii="Calibri" w:eastAsia="Calibri" w:hAnsi="Calibri" w:hint="default"/>
        <w:spacing w:val="-1"/>
        <w:sz w:val="22"/>
        <w:szCs w:val="22"/>
      </w:rPr>
    </w:lvl>
    <w:lvl w:ilvl="2" w:tplc="936402BA">
      <w:start w:val="1"/>
      <w:numFmt w:val="bullet"/>
      <w:lvlText w:val="•"/>
      <w:lvlJc w:val="left"/>
      <w:pPr>
        <w:ind w:left="2138" w:hanging="360"/>
      </w:pPr>
      <w:rPr>
        <w:rFonts w:hint="default"/>
      </w:rPr>
    </w:lvl>
    <w:lvl w:ilvl="3" w:tplc="DCA0711C">
      <w:start w:val="1"/>
      <w:numFmt w:val="bullet"/>
      <w:lvlText w:val="•"/>
      <w:lvlJc w:val="left"/>
      <w:pPr>
        <w:ind w:left="3075" w:hanging="360"/>
      </w:pPr>
      <w:rPr>
        <w:rFonts w:hint="default"/>
      </w:rPr>
    </w:lvl>
    <w:lvl w:ilvl="4" w:tplc="DEFC2CE2">
      <w:start w:val="1"/>
      <w:numFmt w:val="bullet"/>
      <w:lvlText w:val="•"/>
      <w:lvlJc w:val="left"/>
      <w:pPr>
        <w:ind w:left="4013" w:hanging="360"/>
      </w:pPr>
      <w:rPr>
        <w:rFonts w:hint="default"/>
      </w:rPr>
    </w:lvl>
    <w:lvl w:ilvl="5" w:tplc="4934DF26">
      <w:start w:val="1"/>
      <w:numFmt w:val="bullet"/>
      <w:lvlText w:val="•"/>
      <w:lvlJc w:val="left"/>
      <w:pPr>
        <w:ind w:left="4951" w:hanging="360"/>
      </w:pPr>
      <w:rPr>
        <w:rFonts w:hint="default"/>
      </w:rPr>
    </w:lvl>
    <w:lvl w:ilvl="6" w:tplc="4A72562E">
      <w:start w:val="1"/>
      <w:numFmt w:val="bullet"/>
      <w:lvlText w:val="•"/>
      <w:lvlJc w:val="left"/>
      <w:pPr>
        <w:ind w:left="5889" w:hanging="360"/>
      </w:pPr>
      <w:rPr>
        <w:rFonts w:hint="default"/>
      </w:rPr>
    </w:lvl>
    <w:lvl w:ilvl="7" w:tplc="92789C5E">
      <w:start w:val="1"/>
      <w:numFmt w:val="bullet"/>
      <w:lvlText w:val="•"/>
      <w:lvlJc w:val="left"/>
      <w:pPr>
        <w:ind w:left="6826" w:hanging="360"/>
      </w:pPr>
      <w:rPr>
        <w:rFonts w:hint="default"/>
      </w:rPr>
    </w:lvl>
    <w:lvl w:ilvl="8" w:tplc="427C1016">
      <w:start w:val="1"/>
      <w:numFmt w:val="bullet"/>
      <w:lvlText w:val="•"/>
      <w:lvlJc w:val="left"/>
      <w:pPr>
        <w:ind w:left="7764" w:hanging="360"/>
      </w:pPr>
      <w:rPr>
        <w:rFonts w:hint="default"/>
      </w:rPr>
    </w:lvl>
  </w:abstractNum>
  <w:num w:numId="1" w16cid:durableId="928928363">
    <w:abstractNumId w:val="0"/>
  </w:num>
  <w:num w:numId="2" w16cid:durableId="2053799153">
    <w:abstractNumId w:val="22"/>
  </w:num>
  <w:num w:numId="3" w16cid:durableId="1725332073">
    <w:abstractNumId w:val="32"/>
  </w:num>
  <w:num w:numId="4" w16cid:durableId="1159731522">
    <w:abstractNumId w:val="5"/>
  </w:num>
  <w:num w:numId="5" w16cid:durableId="754474906">
    <w:abstractNumId w:val="10"/>
  </w:num>
  <w:num w:numId="6" w16cid:durableId="584076783">
    <w:abstractNumId w:val="31"/>
  </w:num>
  <w:num w:numId="7" w16cid:durableId="1055934640">
    <w:abstractNumId w:val="40"/>
  </w:num>
  <w:num w:numId="8" w16cid:durableId="318850763">
    <w:abstractNumId w:val="6"/>
  </w:num>
  <w:num w:numId="9" w16cid:durableId="2135557040">
    <w:abstractNumId w:val="34"/>
  </w:num>
  <w:num w:numId="10" w16cid:durableId="23949190">
    <w:abstractNumId w:val="19"/>
  </w:num>
  <w:num w:numId="11" w16cid:durableId="364523423">
    <w:abstractNumId w:val="14"/>
  </w:num>
  <w:num w:numId="12" w16cid:durableId="924342967">
    <w:abstractNumId w:val="28"/>
  </w:num>
  <w:num w:numId="13" w16cid:durableId="432095387">
    <w:abstractNumId w:val="13"/>
  </w:num>
  <w:num w:numId="14" w16cid:durableId="1600406516">
    <w:abstractNumId w:val="15"/>
  </w:num>
  <w:num w:numId="15" w16cid:durableId="899361524">
    <w:abstractNumId w:val="1"/>
  </w:num>
  <w:num w:numId="16" w16cid:durableId="1821728809">
    <w:abstractNumId w:val="30"/>
  </w:num>
  <w:num w:numId="17" w16cid:durableId="503669424">
    <w:abstractNumId w:val="16"/>
  </w:num>
  <w:num w:numId="18" w16cid:durableId="422261258">
    <w:abstractNumId w:val="38"/>
  </w:num>
  <w:num w:numId="19" w16cid:durableId="103038748">
    <w:abstractNumId w:val="33"/>
  </w:num>
  <w:num w:numId="20" w16cid:durableId="385448758">
    <w:abstractNumId w:val="3"/>
  </w:num>
  <w:num w:numId="21" w16cid:durableId="770080265">
    <w:abstractNumId w:val="39"/>
  </w:num>
  <w:num w:numId="22" w16cid:durableId="562642576">
    <w:abstractNumId w:val="23"/>
  </w:num>
  <w:num w:numId="23" w16cid:durableId="831455280">
    <w:abstractNumId w:val="24"/>
  </w:num>
  <w:num w:numId="24" w16cid:durableId="1309434169">
    <w:abstractNumId w:val="2"/>
  </w:num>
  <w:num w:numId="25" w16cid:durableId="927423422">
    <w:abstractNumId w:val="26"/>
  </w:num>
  <w:num w:numId="26" w16cid:durableId="1165170093">
    <w:abstractNumId w:val="18"/>
  </w:num>
  <w:num w:numId="27" w16cid:durableId="25375290">
    <w:abstractNumId w:val="4"/>
  </w:num>
  <w:num w:numId="28" w16cid:durableId="1447775087">
    <w:abstractNumId w:val="17"/>
  </w:num>
  <w:num w:numId="29" w16cid:durableId="995644196">
    <w:abstractNumId w:val="25"/>
  </w:num>
  <w:num w:numId="30" w16cid:durableId="34039631">
    <w:abstractNumId w:val="12"/>
  </w:num>
  <w:num w:numId="31" w16cid:durableId="265625318">
    <w:abstractNumId w:val="9"/>
  </w:num>
  <w:num w:numId="32" w16cid:durableId="160319503">
    <w:abstractNumId w:val="20"/>
  </w:num>
  <w:num w:numId="33" w16cid:durableId="991955952">
    <w:abstractNumId w:val="21"/>
  </w:num>
  <w:num w:numId="34" w16cid:durableId="1686208333">
    <w:abstractNumId w:val="29"/>
  </w:num>
  <w:num w:numId="35" w16cid:durableId="481890376">
    <w:abstractNumId w:val="8"/>
  </w:num>
  <w:num w:numId="36" w16cid:durableId="101070063">
    <w:abstractNumId w:val="35"/>
  </w:num>
  <w:num w:numId="37" w16cid:durableId="415706987">
    <w:abstractNumId w:val="37"/>
  </w:num>
  <w:num w:numId="38" w16cid:durableId="1962304397">
    <w:abstractNumId w:val="7"/>
  </w:num>
  <w:num w:numId="39" w16cid:durableId="86922427">
    <w:abstractNumId w:val="36"/>
  </w:num>
  <w:num w:numId="40" w16cid:durableId="8063204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810565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umuri, Leela">
    <w15:presenceInfo w15:providerId="AD" w15:userId="S::KarumuriL@aurora.il.us::cefe6081-f9e6-42aa-aba4-f0c2cc9bb7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E78"/>
    <w:rsid w:val="00031257"/>
    <w:rsid w:val="0003393E"/>
    <w:rsid w:val="00037201"/>
    <w:rsid w:val="00046EF6"/>
    <w:rsid w:val="00062650"/>
    <w:rsid w:val="000630E6"/>
    <w:rsid w:val="000649FD"/>
    <w:rsid w:val="00077352"/>
    <w:rsid w:val="0008320D"/>
    <w:rsid w:val="00085846"/>
    <w:rsid w:val="000A2A56"/>
    <w:rsid w:val="000A609C"/>
    <w:rsid w:val="000A7106"/>
    <w:rsid w:val="000B4C31"/>
    <w:rsid w:val="000C6B6B"/>
    <w:rsid w:val="000D649B"/>
    <w:rsid w:val="000E0EB0"/>
    <w:rsid w:val="000E0FF1"/>
    <w:rsid w:val="000F0BFE"/>
    <w:rsid w:val="000F5721"/>
    <w:rsid w:val="001050BB"/>
    <w:rsid w:val="00110F19"/>
    <w:rsid w:val="00123345"/>
    <w:rsid w:val="00125BEB"/>
    <w:rsid w:val="00142581"/>
    <w:rsid w:val="001468B0"/>
    <w:rsid w:val="00150BFC"/>
    <w:rsid w:val="00153F97"/>
    <w:rsid w:val="00160E85"/>
    <w:rsid w:val="00161432"/>
    <w:rsid w:val="001648AA"/>
    <w:rsid w:val="001666CE"/>
    <w:rsid w:val="00174DB9"/>
    <w:rsid w:val="00176BD1"/>
    <w:rsid w:val="00182D81"/>
    <w:rsid w:val="00187F94"/>
    <w:rsid w:val="00190720"/>
    <w:rsid w:val="001A0E7E"/>
    <w:rsid w:val="001C4CA7"/>
    <w:rsid w:val="001C5B2C"/>
    <w:rsid w:val="001D0E3B"/>
    <w:rsid w:val="001E58E6"/>
    <w:rsid w:val="001F00B6"/>
    <w:rsid w:val="001F0E45"/>
    <w:rsid w:val="001F2F1B"/>
    <w:rsid w:val="001F6B95"/>
    <w:rsid w:val="001F7D9B"/>
    <w:rsid w:val="00205647"/>
    <w:rsid w:val="0021018F"/>
    <w:rsid w:val="00217FC8"/>
    <w:rsid w:val="002437B8"/>
    <w:rsid w:val="00250C12"/>
    <w:rsid w:val="00260D43"/>
    <w:rsid w:val="002639E5"/>
    <w:rsid w:val="00270131"/>
    <w:rsid w:val="00286B82"/>
    <w:rsid w:val="00294813"/>
    <w:rsid w:val="00296AB3"/>
    <w:rsid w:val="002A1E82"/>
    <w:rsid w:val="002A5B3E"/>
    <w:rsid w:val="002B0A23"/>
    <w:rsid w:val="002B6BF7"/>
    <w:rsid w:val="002D2F3A"/>
    <w:rsid w:val="002E71C3"/>
    <w:rsid w:val="002F1167"/>
    <w:rsid w:val="003005CB"/>
    <w:rsid w:val="00301B15"/>
    <w:rsid w:val="00303E82"/>
    <w:rsid w:val="00314576"/>
    <w:rsid w:val="003211BF"/>
    <w:rsid w:val="00323D14"/>
    <w:rsid w:val="00335765"/>
    <w:rsid w:val="00340DC5"/>
    <w:rsid w:val="00344178"/>
    <w:rsid w:val="00363EFE"/>
    <w:rsid w:val="003759CB"/>
    <w:rsid w:val="0037610F"/>
    <w:rsid w:val="00383AF2"/>
    <w:rsid w:val="003946AC"/>
    <w:rsid w:val="003A0D86"/>
    <w:rsid w:val="003A551D"/>
    <w:rsid w:val="003A5678"/>
    <w:rsid w:val="003A5805"/>
    <w:rsid w:val="003B3DC8"/>
    <w:rsid w:val="003B5960"/>
    <w:rsid w:val="003C16BD"/>
    <w:rsid w:val="003D2292"/>
    <w:rsid w:val="003E21EC"/>
    <w:rsid w:val="003E3B96"/>
    <w:rsid w:val="00400772"/>
    <w:rsid w:val="004007FF"/>
    <w:rsid w:val="004014DC"/>
    <w:rsid w:val="00404710"/>
    <w:rsid w:val="00422A0B"/>
    <w:rsid w:val="00437290"/>
    <w:rsid w:val="0043744A"/>
    <w:rsid w:val="004377C8"/>
    <w:rsid w:val="00457274"/>
    <w:rsid w:val="00463B40"/>
    <w:rsid w:val="004670E2"/>
    <w:rsid w:val="00470BCB"/>
    <w:rsid w:val="004812BC"/>
    <w:rsid w:val="00484711"/>
    <w:rsid w:val="004A0108"/>
    <w:rsid w:val="004A0752"/>
    <w:rsid w:val="004A2ADB"/>
    <w:rsid w:val="004B1E92"/>
    <w:rsid w:val="004D0DD4"/>
    <w:rsid w:val="004D4F4C"/>
    <w:rsid w:val="004D60AF"/>
    <w:rsid w:val="004D7777"/>
    <w:rsid w:val="004E5F4A"/>
    <w:rsid w:val="004F44F2"/>
    <w:rsid w:val="004F53AC"/>
    <w:rsid w:val="0052180D"/>
    <w:rsid w:val="0053088F"/>
    <w:rsid w:val="00531746"/>
    <w:rsid w:val="005343B4"/>
    <w:rsid w:val="00540552"/>
    <w:rsid w:val="005423E9"/>
    <w:rsid w:val="00546198"/>
    <w:rsid w:val="005478DA"/>
    <w:rsid w:val="005569C2"/>
    <w:rsid w:val="005619B2"/>
    <w:rsid w:val="00561DE4"/>
    <w:rsid w:val="00562B0D"/>
    <w:rsid w:val="00564D44"/>
    <w:rsid w:val="00567C6A"/>
    <w:rsid w:val="00571D13"/>
    <w:rsid w:val="0057246D"/>
    <w:rsid w:val="005736EE"/>
    <w:rsid w:val="00585756"/>
    <w:rsid w:val="005943BC"/>
    <w:rsid w:val="005A57B1"/>
    <w:rsid w:val="005C1C2E"/>
    <w:rsid w:val="005C2FC4"/>
    <w:rsid w:val="005D20D5"/>
    <w:rsid w:val="005E5F46"/>
    <w:rsid w:val="005F05D0"/>
    <w:rsid w:val="005F6059"/>
    <w:rsid w:val="0060601E"/>
    <w:rsid w:val="00625E2F"/>
    <w:rsid w:val="00631B37"/>
    <w:rsid w:val="00636334"/>
    <w:rsid w:val="0065059C"/>
    <w:rsid w:val="00650CD4"/>
    <w:rsid w:val="00650EB3"/>
    <w:rsid w:val="00660E92"/>
    <w:rsid w:val="006676F5"/>
    <w:rsid w:val="00670F7F"/>
    <w:rsid w:val="00685550"/>
    <w:rsid w:val="00686ECC"/>
    <w:rsid w:val="00696936"/>
    <w:rsid w:val="00696C98"/>
    <w:rsid w:val="006A5434"/>
    <w:rsid w:val="006A7F89"/>
    <w:rsid w:val="006B59B6"/>
    <w:rsid w:val="006B5C0A"/>
    <w:rsid w:val="006C39B4"/>
    <w:rsid w:val="006D2EE6"/>
    <w:rsid w:val="006E08AF"/>
    <w:rsid w:val="006E3CE0"/>
    <w:rsid w:val="006E642C"/>
    <w:rsid w:val="006F56AA"/>
    <w:rsid w:val="00704057"/>
    <w:rsid w:val="00712C17"/>
    <w:rsid w:val="00715527"/>
    <w:rsid w:val="0072119F"/>
    <w:rsid w:val="00724BFB"/>
    <w:rsid w:val="007258F8"/>
    <w:rsid w:val="00730FC3"/>
    <w:rsid w:val="00736957"/>
    <w:rsid w:val="00736B54"/>
    <w:rsid w:val="00743040"/>
    <w:rsid w:val="00747775"/>
    <w:rsid w:val="007518CF"/>
    <w:rsid w:val="007560E7"/>
    <w:rsid w:val="00771374"/>
    <w:rsid w:val="00772DEA"/>
    <w:rsid w:val="0079189D"/>
    <w:rsid w:val="00794B83"/>
    <w:rsid w:val="007964AB"/>
    <w:rsid w:val="007A4AF9"/>
    <w:rsid w:val="007A575C"/>
    <w:rsid w:val="007B1CFF"/>
    <w:rsid w:val="007C241A"/>
    <w:rsid w:val="007C51F3"/>
    <w:rsid w:val="007D0E33"/>
    <w:rsid w:val="007D5279"/>
    <w:rsid w:val="007F3875"/>
    <w:rsid w:val="0080289E"/>
    <w:rsid w:val="00813E09"/>
    <w:rsid w:val="00813FDC"/>
    <w:rsid w:val="008270C3"/>
    <w:rsid w:val="00831126"/>
    <w:rsid w:val="00844CD6"/>
    <w:rsid w:val="0086644A"/>
    <w:rsid w:val="00866D25"/>
    <w:rsid w:val="00872EF4"/>
    <w:rsid w:val="00880F46"/>
    <w:rsid w:val="0088526E"/>
    <w:rsid w:val="0088653D"/>
    <w:rsid w:val="00890570"/>
    <w:rsid w:val="0089337B"/>
    <w:rsid w:val="008938B6"/>
    <w:rsid w:val="008B3E12"/>
    <w:rsid w:val="008B5C77"/>
    <w:rsid w:val="008C09E4"/>
    <w:rsid w:val="008C2455"/>
    <w:rsid w:val="008D79FB"/>
    <w:rsid w:val="008EB5B3"/>
    <w:rsid w:val="008F44C3"/>
    <w:rsid w:val="00907B46"/>
    <w:rsid w:val="00927937"/>
    <w:rsid w:val="0093088E"/>
    <w:rsid w:val="00933FD4"/>
    <w:rsid w:val="0094703E"/>
    <w:rsid w:val="00956E07"/>
    <w:rsid w:val="0096008E"/>
    <w:rsid w:val="0096796A"/>
    <w:rsid w:val="0097377A"/>
    <w:rsid w:val="009936FA"/>
    <w:rsid w:val="009C6FAF"/>
    <w:rsid w:val="009D0107"/>
    <w:rsid w:val="009D3310"/>
    <w:rsid w:val="009D734D"/>
    <w:rsid w:val="009D7F5A"/>
    <w:rsid w:val="009E3351"/>
    <w:rsid w:val="009F5AC1"/>
    <w:rsid w:val="00A1191C"/>
    <w:rsid w:val="00A1401B"/>
    <w:rsid w:val="00A151DD"/>
    <w:rsid w:val="00A27521"/>
    <w:rsid w:val="00A377D4"/>
    <w:rsid w:val="00A40B75"/>
    <w:rsid w:val="00A40F84"/>
    <w:rsid w:val="00A45652"/>
    <w:rsid w:val="00A4695F"/>
    <w:rsid w:val="00A55FF4"/>
    <w:rsid w:val="00A6424D"/>
    <w:rsid w:val="00A71AEB"/>
    <w:rsid w:val="00A723C2"/>
    <w:rsid w:val="00A843BD"/>
    <w:rsid w:val="00A84C0D"/>
    <w:rsid w:val="00A861BF"/>
    <w:rsid w:val="00A87DFC"/>
    <w:rsid w:val="00A916D8"/>
    <w:rsid w:val="00A93B08"/>
    <w:rsid w:val="00AA0CF0"/>
    <w:rsid w:val="00AA2B17"/>
    <w:rsid w:val="00AA6D1B"/>
    <w:rsid w:val="00AC69C3"/>
    <w:rsid w:val="00AC7D53"/>
    <w:rsid w:val="00AD259E"/>
    <w:rsid w:val="00AD2838"/>
    <w:rsid w:val="00AF1D38"/>
    <w:rsid w:val="00AF21A2"/>
    <w:rsid w:val="00B03078"/>
    <w:rsid w:val="00B176B8"/>
    <w:rsid w:val="00B279B7"/>
    <w:rsid w:val="00B37228"/>
    <w:rsid w:val="00B4657E"/>
    <w:rsid w:val="00B504EA"/>
    <w:rsid w:val="00B51C93"/>
    <w:rsid w:val="00B53C2A"/>
    <w:rsid w:val="00B70420"/>
    <w:rsid w:val="00B71162"/>
    <w:rsid w:val="00B74704"/>
    <w:rsid w:val="00B82501"/>
    <w:rsid w:val="00B944D3"/>
    <w:rsid w:val="00BB0E48"/>
    <w:rsid w:val="00BB2117"/>
    <w:rsid w:val="00BB5346"/>
    <w:rsid w:val="00BB6D00"/>
    <w:rsid w:val="00BD0B71"/>
    <w:rsid w:val="00BD0E74"/>
    <w:rsid w:val="00BD2289"/>
    <w:rsid w:val="00BD4AE5"/>
    <w:rsid w:val="00BF54A0"/>
    <w:rsid w:val="00BF5AF3"/>
    <w:rsid w:val="00C048B6"/>
    <w:rsid w:val="00C12191"/>
    <w:rsid w:val="00C226E2"/>
    <w:rsid w:val="00C635E7"/>
    <w:rsid w:val="00C6468D"/>
    <w:rsid w:val="00C65628"/>
    <w:rsid w:val="00C665D7"/>
    <w:rsid w:val="00C66C2E"/>
    <w:rsid w:val="00C72FF3"/>
    <w:rsid w:val="00C84ED5"/>
    <w:rsid w:val="00CA7E6B"/>
    <w:rsid w:val="00CD07DC"/>
    <w:rsid w:val="00CD5A86"/>
    <w:rsid w:val="00CD5D79"/>
    <w:rsid w:val="00CE264D"/>
    <w:rsid w:val="00CE5FC5"/>
    <w:rsid w:val="00CF1947"/>
    <w:rsid w:val="00CF6567"/>
    <w:rsid w:val="00CF7EEC"/>
    <w:rsid w:val="00D02DF7"/>
    <w:rsid w:val="00D1358B"/>
    <w:rsid w:val="00D14208"/>
    <w:rsid w:val="00D170C6"/>
    <w:rsid w:val="00D226AD"/>
    <w:rsid w:val="00D43B80"/>
    <w:rsid w:val="00D554C5"/>
    <w:rsid w:val="00D63E08"/>
    <w:rsid w:val="00D65516"/>
    <w:rsid w:val="00D73819"/>
    <w:rsid w:val="00D800D1"/>
    <w:rsid w:val="00D834B4"/>
    <w:rsid w:val="00D922CB"/>
    <w:rsid w:val="00D929A2"/>
    <w:rsid w:val="00D94B3D"/>
    <w:rsid w:val="00DA1082"/>
    <w:rsid w:val="00DA311A"/>
    <w:rsid w:val="00DA5252"/>
    <w:rsid w:val="00DB258B"/>
    <w:rsid w:val="00DB6861"/>
    <w:rsid w:val="00DB69CA"/>
    <w:rsid w:val="00DC2783"/>
    <w:rsid w:val="00DC2BA0"/>
    <w:rsid w:val="00DD2913"/>
    <w:rsid w:val="00E0760A"/>
    <w:rsid w:val="00E07C82"/>
    <w:rsid w:val="00E156D7"/>
    <w:rsid w:val="00E307E0"/>
    <w:rsid w:val="00E40AC3"/>
    <w:rsid w:val="00E54E7B"/>
    <w:rsid w:val="00E60351"/>
    <w:rsid w:val="00E61A4D"/>
    <w:rsid w:val="00E64DE7"/>
    <w:rsid w:val="00E66DC3"/>
    <w:rsid w:val="00E74670"/>
    <w:rsid w:val="00E746F4"/>
    <w:rsid w:val="00E74F13"/>
    <w:rsid w:val="00E8015A"/>
    <w:rsid w:val="00E97241"/>
    <w:rsid w:val="00E97FD6"/>
    <w:rsid w:val="00EA41F4"/>
    <w:rsid w:val="00EB23A7"/>
    <w:rsid w:val="00EB545D"/>
    <w:rsid w:val="00EB5D52"/>
    <w:rsid w:val="00EB631D"/>
    <w:rsid w:val="00EB6E5C"/>
    <w:rsid w:val="00EC1825"/>
    <w:rsid w:val="00EE4277"/>
    <w:rsid w:val="00EF092F"/>
    <w:rsid w:val="00EF0F7F"/>
    <w:rsid w:val="00EF1823"/>
    <w:rsid w:val="00EF2751"/>
    <w:rsid w:val="00EF2E78"/>
    <w:rsid w:val="00F12AEC"/>
    <w:rsid w:val="00F12B2F"/>
    <w:rsid w:val="00F168DC"/>
    <w:rsid w:val="00F2572B"/>
    <w:rsid w:val="00F27451"/>
    <w:rsid w:val="00F33B63"/>
    <w:rsid w:val="00F424E6"/>
    <w:rsid w:val="00F43EDF"/>
    <w:rsid w:val="00F44DAD"/>
    <w:rsid w:val="00F604A2"/>
    <w:rsid w:val="00F635F1"/>
    <w:rsid w:val="00F651C8"/>
    <w:rsid w:val="00F77F83"/>
    <w:rsid w:val="00F93D16"/>
    <w:rsid w:val="00F9704C"/>
    <w:rsid w:val="00F97BE0"/>
    <w:rsid w:val="00FA1B3D"/>
    <w:rsid w:val="00FA484D"/>
    <w:rsid w:val="00FA5298"/>
    <w:rsid w:val="00FB0FC0"/>
    <w:rsid w:val="00FB736B"/>
    <w:rsid w:val="00FB7651"/>
    <w:rsid w:val="00FC6DD8"/>
    <w:rsid w:val="00FD2CF3"/>
    <w:rsid w:val="00FD50EA"/>
    <w:rsid w:val="00FD6CDB"/>
    <w:rsid w:val="00FD755F"/>
    <w:rsid w:val="00FE05D1"/>
    <w:rsid w:val="00FE29F3"/>
    <w:rsid w:val="00FF4B2B"/>
    <w:rsid w:val="014719E7"/>
    <w:rsid w:val="037F2A86"/>
    <w:rsid w:val="03944B4F"/>
    <w:rsid w:val="0489A853"/>
    <w:rsid w:val="0575ABEE"/>
    <w:rsid w:val="068CCD50"/>
    <w:rsid w:val="06EF3166"/>
    <w:rsid w:val="077335E6"/>
    <w:rsid w:val="07912A17"/>
    <w:rsid w:val="080024C0"/>
    <w:rsid w:val="092F041A"/>
    <w:rsid w:val="094EDDEE"/>
    <w:rsid w:val="0AC41FAD"/>
    <w:rsid w:val="0AD5E6EB"/>
    <w:rsid w:val="0ADC842C"/>
    <w:rsid w:val="0B9BEA6F"/>
    <w:rsid w:val="0BAC5C6C"/>
    <w:rsid w:val="0BD2EB12"/>
    <w:rsid w:val="0C7DD5AF"/>
    <w:rsid w:val="0CC07987"/>
    <w:rsid w:val="0D24BA9C"/>
    <w:rsid w:val="0D5E1B49"/>
    <w:rsid w:val="0D86A059"/>
    <w:rsid w:val="0DD14BFD"/>
    <w:rsid w:val="0E06384B"/>
    <w:rsid w:val="0E144396"/>
    <w:rsid w:val="0E187FE7"/>
    <w:rsid w:val="0E40AC31"/>
    <w:rsid w:val="0E523DE8"/>
    <w:rsid w:val="0E66BFFA"/>
    <w:rsid w:val="0ED8A311"/>
    <w:rsid w:val="0F57DFC1"/>
    <w:rsid w:val="0F6E6D0B"/>
    <w:rsid w:val="0F7D939D"/>
    <w:rsid w:val="0F8AE4A5"/>
    <w:rsid w:val="0FFBE03C"/>
    <w:rsid w:val="10082CFA"/>
    <w:rsid w:val="10FB3E57"/>
    <w:rsid w:val="116D1FEF"/>
    <w:rsid w:val="11800A8F"/>
    <w:rsid w:val="11890539"/>
    <w:rsid w:val="11CB99CC"/>
    <w:rsid w:val="11D49B13"/>
    <w:rsid w:val="122F4FE9"/>
    <w:rsid w:val="12EC0586"/>
    <w:rsid w:val="12FB1FEC"/>
    <w:rsid w:val="131CDC56"/>
    <w:rsid w:val="13E4AC0A"/>
    <w:rsid w:val="147BCDCD"/>
    <w:rsid w:val="149DC52F"/>
    <w:rsid w:val="14A76A9B"/>
    <w:rsid w:val="15AB4563"/>
    <w:rsid w:val="15BA6842"/>
    <w:rsid w:val="15BB6D91"/>
    <w:rsid w:val="15FC0FEA"/>
    <w:rsid w:val="17530994"/>
    <w:rsid w:val="179BF171"/>
    <w:rsid w:val="17C2F1FC"/>
    <w:rsid w:val="181F999F"/>
    <w:rsid w:val="187338DC"/>
    <w:rsid w:val="189DD2CC"/>
    <w:rsid w:val="18A317D5"/>
    <w:rsid w:val="196C82A3"/>
    <w:rsid w:val="19C139C8"/>
    <w:rsid w:val="19F77A94"/>
    <w:rsid w:val="19FAB2BD"/>
    <w:rsid w:val="1A4EEFF6"/>
    <w:rsid w:val="1A762244"/>
    <w:rsid w:val="1A8B5483"/>
    <w:rsid w:val="1A986E30"/>
    <w:rsid w:val="1B0E11A7"/>
    <w:rsid w:val="1B8C3478"/>
    <w:rsid w:val="1C5AA050"/>
    <w:rsid w:val="1C916E1A"/>
    <w:rsid w:val="1CE6BD51"/>
    <w:rsid w:val="1D1379FE"/>
    <w:rsid w:val="1D19A1A3"/>
    <w:rsid w:val="1D30AB3E"/>
    <w:rsid w:val="1E7B6E2F"/>
    <w:rsid w:val="1EFE2C56"/>
    <w:rsid w:val="1F131790"/>
    <w:rsid w:val="1F449C57"/>
    <w:rsid w:val="1F5127FA"/>
    <w:rsid w:val="1FB18E7B"/>
    <w:rsid w:val="1FEB1312"/>
    <w:rsid w:val="202E6691"/>
    <w:rsid w:val="20856C86"/>
    <w:rsid w:val="2102911F"/>
    <w:rsid w:val="2107085D"/>
    <w:rsid w:val="210777A2"/>
    <w:rsid w:val="214DCA82"/>
    <w:rsid w:val="21FE8E57"/>
    <w:rsid w:val="2280AF18"/>
    <w:rsid w:val="22F19941"/>
    <w:rsid w:val="2330DF29"/>
    <w:rsid w:val="241E9586"/>
    <w:rsid w:val="242E4B0C"/>
    <w:rsid w:val="24456983"/>
    <w:rsid w:val="247C9550"/>
    <w:rsid w:val="250FC1EF"/>
    <w:rsid w:val="25538D3C"/>
    <w:rsid w:val="25640983"/>
    <w:rsid w:val="2645E18D"/>
    <w:rsid w:val="2662169D"/>
    <w:rsid w:val="267B441D"/>
    <w:rsid w:val="26F24DE1"/>
    <w:rsid w:val="27270658"/>
    <w:rsid w:val="2737F27B"/>
    <w:rsid w:val="2744AFC5"/>
    <w:rsid w:val="275B0163"/>
    <w:rsid w:val="2858F8CE"/>
    <w:rsid w:val="285B8466"/>
    <w:rsid w:val="2940AAB8"/>
    <w:rsid w:val="2945D490"/>
    <w:rsid w:val="29A5139A"/>
    <w:rsid w:val="29DBDFF4"/>
    <w:rsid w:val="2B1D33E6"/>
    <w:rsid w:val="2B62009B"/>
    <w:rsid w:val="2B6BEAB5"/>
    <w:rsid w:val="2B71FE41"/>
    <w:rsid w:val="2B75C9CD"/>
    <w:rsid w:val="2BF32049"/>
    <w:rsid w:val="2C6D7208"/>
    <w:rsid w:val="2CD15E57"/>
    <w:rsid w:val="2D18607D"/>
    <w:rsid w:val="2DA73B60"/>
    <w:rsid w:val="2DD2F75C"/>
    <w:rsid w:val="2DFC99A2"/>
    <w:rsid w:val="2E18FA4F"/>
    <w:rsid w:val="2E9E1F7C"/>
    <w:rsid w:val="2EC8C214"/>
    <w:rsid w:val="2EF97DA2"/>
    <w:rsid w:val="2F6A773D"/>
    <w:rsid w:val="300E0CF4"/>
    <w:rsid w:val="302B3FB1"/>
    <w:rsid w:val="308EF70E"/>
    <w:rsid w:val="313705D5"/>
    <w:rsid w:val="31625B1A"/>
    <w:rsid w:val="3173E7BE"/>
    <w:rsid w:val="318B3B75"/>
    <w:rsid w:val="31AF43DD"/>
    <w:rsid w:val="323CBE24"/>
    <w:rsid w:val="325DB7DD"/>
    <w:rsid w:val="3260DC50"/>
    <w:rsid w:val="328543AD"/>
    <w:rsid w:val="32DDCC4A"/>
    <w:rsid w:val="32FD2C1C"/>
    <w:rsid w:val="33721684"/>
    <w:rsid w:val="33830F69"/>
    <w:rsid w:val="338703B5"/>
    <w:rsid w:val="3393F9C1"/>
    <w:rsid w:val="339FE75F"/>
    <w:rsid w:val="33CFC889"/>
    <w:rsid w:val="34B1FC9B"/>
    <w:rsid w:val="34CD83AF"/>
    <w:rsid w:val="35078AD9"/>
    <w:rsid w:val="35800707"/>
    <w:rsid w:val="3656F31E"/>
    <w:rsid w:val="36767909"/>
    <w:rsid w:val="36957E1E"/>
    <w:rsid w:val="36EED689"/>
    <w:rsid w:val="36F2AC00"/>
    <w:rsid w:val="3708E396"/>
    <w:rsid w:val="3773F43D"/>
    <w:rsid w:val="37E3F321"/>
    <w:rsid w:val="3815F3DF"/>
    <w:rsid w:val="3848C7C6"/>
    <w:rsid w:val="3897DA15"/>
    <w:rsid w:val="3A3EDAEA"/>
    <w:rsid w:val="3A57DAEE"/>
    <w:rsid w:val="3A5DFE5B"/>
    <w:rsid w:val="3A62DC39"/>
    <w:rsid w:val="3A6B6672"/>
    <w:rsid w:val="3AA1BC74"/>
    <w:rsid w:val="3ACA5ACE"/>
    <w:rsid w:val="3AEE6437"/>
    <w:rsid w:val="3B241459"/>
    <w:rsid w:val="3B6E9CCC"/>
    <w:rsid w:val="3B922B2F"/>
    <w:rsid w:val="3B960BD1"/>
    <w:rsid w:val="3C033F4B"/>
    <w:rsid w:val="3C143AC1"/>
    <w:rsid w:val="3C1C9CE9"/>
    <w:rsid w:val="3C8DF598"/>
    <w:rsid w:val="3CFC4F7A"/>
    <w:rsid w:val="3D0E9115"/>
    <w:rsid w:val="3DFC408A"/>
    <w:rsid w:val="3E50362C"/>
    <w:rsid w:val="3EA7CF3F"/>
    <w:rsid w:val="3EE35DBA"/>
    <w:rsid w:val="3EF2B7E0"/>
    <w:rsid w:val="3F27920E"/>
    <w:rsid w:val="3F42C958"/>
    <w:rsid w:val="3F724965"/>
    <w:rsid w:val="40182B19"/>
    <w:rsid w:val="4032FA30"/>
    <w:rsid w:val="404230A2"/>
    <w:rsid w:val="40799FB6"/>
    <w:rsid w:val="40AAB764"/>
    <w:rsid w:val="41E322D1"/>
    <w:rsid w:val="42046A49"/>
    <w:rsid w:val="423FA2FB"/>
    <w:rsid w:val="425D9BCD"/>
    <w:rsid w:val="42956AD9"/>
    <w:rsid w:val="438776C9"/>
    <w:rsid w:val="4391431A"/>
    <w:rsid w:val="43FFC3E5"/>
    <w:rsid w:val="441BCCFB"/>
    <w:rsid w:val="44652BDD"/>
    <w:rsid w:val="44761747"/>
    <w:rsid w:val="4494AD9F"/>
    <w:rsid w:val="44E3B25D"/>
    <w:rsid w:val="455519B7"/>
    <w:rsid w:val="457DDB4E"/>
    <w:rsid w:val="45A0F429"/>
    <w:rsid w:val="460BA7E2"/>
    <w:rsid w:val="469C8894"/>
    <w:rsid w:val="485C5AAD"/>
    <w:rsid w:val="48E5F801"/>
    <w:rsid w:val="493EFD1E"/>
    <w:rsid w:val="4A4780CC"/>
    <w:rsid w:val="4AC0FE56"/>
    <w:rsid w:val="4B2F729D"/>
    <w:rsid w:val="4BC7C557"/>
    <w:rsid w:val="4CA01488"/>
    <w:rsid w:val="4CB4EAC3"/>
    <w:rsid w:val="4CBB6DB3"/>
    <w:rsid w:val="4D1D45D2"/>
    <w:rsid w:val="4D32C5E5"/>
    <w:rsid w:val="4DC821D9"/>
    <w:rsid w:val="4DCFB03D"/>
    <w:rsid w:val="4DEE5EA3"/>
    <w:rsid w:val="4E73D6BA"/>
    <w:rsid w:val="4F8BA0E4"/>
    <w:rsid w:val="4FC39FF9"/>
    <w:rsid w:val="50102E04"/>
    <w:rsid w:val="50791344"/>
    <w:rsid w:val="50807015"/>
    <w:rsid w:val="50A38277"/>
    <w:rsid w:val="511225E7"/>
    <w:rsid w:val="51736FB1"/>
    <w:rsid w:val="5191A439"/>
    <w:rsid w:val="51F413B8"/>
    <w:rsid w:val="5299616C"/>
    <w:rsid w:val="52AD2107"/>
    <w:rsid w:val="52DBF6EA"/>
    <w:rsid w:val="5326452B"/>
    <w:rsid w:val="5329E509"/>
    <w:rsid w:val="5339F9CB"/>
    <w:rsid w:val="53441D55"/>
    <w:rsid w:val="53B66DC3"/>
    <w:rsid w:val="53E90AD8"/>
    <w:rsid w:val="54534848"/>
    <w:rsid w:val="54A32BE6"/>
    <w:rsid w:val="54D99D07"/>
    <w:rsid w:val="55A12F61"/>
    <w:rsid w:val="55FC2BCD"/>
    <w:rsid w:val="56A75767"/>
    <w:rsid w:val="56AADF32"/>
    <w:rsid w:val="56ED29B5"/>
    <w:rsid w:val="57AF38D8"/>
    <w:rsid w:val="57F9A062"/>
    <w:rsid w:val="57FEE6F0"/>
    <w:rsid w:val="582FA397"/>
    <w:rsid w:val="585BC603"/>
    <w:rsid w:val="586BD72E"/>
    <w:rsid w:val="589AF67E"/>
    <w:rsid w:val="595BDD50"/>
    <w:rsid w:val="597B5DCA"/>
    <w:rsid w:val="59D066DB"/>
    <w:rsid w:val="5A2CA4B6"/>
    <w:rsid w:val="5A38C0D3"/>
    <w:rsid w:val="5A5476E4"/>
    <w:rsid w:val="5BA8FE0F"/>
    <w:rsid w:val="5BE0C444"/>
    <w:rsid w:val="5C3D27BF"/>
    <w:rsid w:val="5CB23CEB"/>
    <w:rsid w:val="5D218375"/>
    <w:rsid w:val="5EBAB42F"/>
    <w:rsid w:val="5F3B8798"/>
    <w:rsid w:val="5F874B0C"/>
    <w:rsid w:val="5FF02C86"/>
    <w:rsid w:val="60ECF802"/>
    <w:rsid w:val="619BCC33"/>
    <w:rsid w:val="61AAA4BB"/>
    <w:rsid w:val="61C28C00"/>
    <w:rsid w:val="6219853C"/>
    <w:rsid w:val="628B17E2"/>
    <w:rsid w:val="62A568D8"/>
    <w:rsid w:val="62C759C7"/>
    <w:rsid w:val="6324AB0E"/>
    <w:rsid w:val="6328218A"/>
    <w:rsid w:val="63C8C095"/>
    <w:rsid w:val="646327C3"/>
    <w:rsid w:val="65233782"/>
    <w:rsid w:val="6543A7FC"/>
    <w:rsid w:val="6547AEDF"/>
    <w:rsid w:val="658163CA"/>
    <w:rsid w:val="66087F49"/>
    <w:rsid w:val="661EAD74"/>
    <w:rsid w:val="66A58787"/>
    <w:rsid w:val="67A32051"/>
    <w:rsid w:val="67BA97CC"/>
    <w:rsid w:val="687B1856"/>
    <w:rsid w:val="69E83741"/>
    <w:rsid w:val="6A5C1D9B"/>
    <w:rsid w:val="6A9190C8"/>
    <w:rsid w:val="6AAC44F2"/>
    <w:rsid w:val="6B3854F7"/>
    <w:rsid w:val="6B47D9CF"/>
    <w:rsid w:val="6C7CEC0C"/>
    <w:rsid w:val="6D11C42C"/>
    <w:rsid w:val="6D5A74E3"/>
    <w:rsid w:val="6D6DF310"/>
    <w:rsid w:val="6D81950C"/>
    <w:rsid w:val="6DF4774E"/>
    <w:rsid w:val="6E0B70A9"/>
    <w:rsid w:val="6E5C92D3"/>
    <w:rsid w:val="6EA94D25"/>
    <w:rsid w:val="6F40B000"/>
    <w:rsid w:val="6F95AB2D"/>
    <w:rsid w:val="6FCDD19C"/>
    <w:rsid w:val="6FF37A4A"/>
    <w:rsid w:val="7017D85D"/>
    <w:rsid w:val="70408395"/>
    <w:rsid w:val="718EEC9A"/>
    <w:rsid w:val="71DD1972"/>
    <w:rsid w:val="71F4D423"/>
    <w:rsid w:val="7212ED19"/>
    <w:rsid w:val="7285F284"/>
    <w:rsid w:val="72A12DCB"/>
    <w:rsid w:val="72C7D55D"/>
    <w:rsid w:val="72CAA1D0"/>
    <w:rsid w:val="72CBF519"/>
    <w:rsid w:val="72FACBB7"/>
    <w:rsid w:val="7369AF31"/>
    <w:rsid w:val="7372C2EE"/>
    <w:rsid w:val="73DC4170"/>
    <w:rsid w:val="7491E709"/>
    <w:rsid w:val="74E920F8"/>
    <w:rsid w:val="7511F9FC"/>
    <w:rsid w:val="75670AFA"/>
    <w:rsid w:val="75AF9FE8"/>
    <w:rsid w:val="75FE3ABD"/>
    <w:rsid w:val="7661BC1D"/>
    <w:rsid w:val="76FDDE38"/>
    <w:rsid w:val="77172C44"/>
    <w:rsid w:val="776BBF59"/>
    <w:rsid w:val="777DCB88"/>
    <w:rsid w:val="77B70B54"/>
    <w:rsid w:val="77E46919"/>
    <w:rsid w:val="77E54E5C"/>
    <w:rsid w:val="788E9D68"/>
    <w:rsid w:val="78D43227"/>
    <w:rsid w:val="79C1CD0A"/>
    <w:rsid w:val="79E0DB6D"/>
    <w:rsid w:val="79FF6B1A"/>
    <w:rsid w:val="7A3ED760"/>
    <w:rsid w:val="7AF05FA2"/>
    <w:rsid w:val="7B35A168"/>
    <w:rsid w:val="7B50404B"/>
    <w:rsid w:val="7B5FD13A"/>
    <w:rsid w:val="7BB99F5E"/>
    <w:rsid w:val="7BD2D901"/>
    <w:rsid w:val="7BD41EAC"/>
    <w:rsid w:val="7BDB798F"/>
    <w:rsid w:val="7BE66C61"/>
    <w:rsid w:val="7C46B788"/>
    <w:rsid w:val="7C538A33"/>
    <w:rsid w:val="7C6B4C0E"/>
    <w:rsid w:val="7C6EB542"/>
    <w:rsid w:val="7CA27029"/>
    <w:rsid w:val="7CCF60D0"/>
    <w:rsid w:val="7CEBD135"/>
    <w:rsid w:val="7D3354A9"/>
    <w:rsid w:val="7D63EEA3"/>
    <w:rsid w:val="7D66499E"/>
    <w:rsid w:val="7EB6418D"/>
    <w:rsid w:val="7EF7C65F"/>
    <w:rsid w:val="7F2AFAA7"/>
    <w:rsid w:val="7F42E0A8"/>
    <w:rsid w:val="7F69AEB0"/>
    <w:rsid w:val="7FE5B4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960C8"/>
  <w15:docId w15:val="{4E545F23-A413-46CA-8919-E6E9D661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960"/>
  </w:style>
  <w:style w:type="paragraph" w:styleId="Heading1">
    <w:name w:val="heading 1"/>
    <w:basedOn w:val="Normal"/>
    <w:link w:val="Heading1Char"/>
    <w:uiPriority w:val="9"/>
    <w:qFormat/>
    <w:pPr>
      <w:ind w:left="120"/>
      <w:outlineLvl w:val="0"/>
    </w:pPr>
    <w:rPr>
      <w:rFonts w:ascii="Cambria" w:eastAsia="Cambria" w:hAnsi="Cambria"/>
      <w:b/>
      <w:bCs/>
      <w:sz w:val="26"/>
      <w:szCs w:val="26"/>
    </w:rPr>
  </w:style>
  <w:style w:type="paragraph" w:styleId="Heading2">
    <w:name w:val="heading 2"/>
    <w:basedOn w:val="Normal"/>
    <w:link w:val="Heading2Char"/>
    <w:uiPriority w:val="9"/>
    <w:unhideWhenUsed/>
    <w:qFormat/>
    <w:pPr>
      <w:ind w:left="100"/>
      <w:outlineLvl w:val="1"/>
    </w:pPr>
    <w:rPr>
      <w:rFonts w:ascii="Calibri" w:eastAsia="Calibri" w:hAnsi="Calibri"/>
      <w:b/>
      <w:bCs/>
    </w:rPr>
  </w:style>
  <w:style w:type="paragraph" w:styleId="Heading3">
    <w:name w:val="heading 3"/>
    <w:basedOn w:val="Normal"/>
    <w:next w:val="Normal"/>
    <w:link w:val="Heading3Char"/>
    <w:uiPriority w:val="9"/>
    <w:unhideWhenUsed/>
    <w:qFormat/>
    <w:rsid w:val="0053174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38"/>
    </w:pPr>
    <w:rPr>
      <w:rFonts w:ascii="Cambria" w:eastAsia="Cambria" w:hAnsi="Cambria"/>
      <w:sz w:val="20"/>
      <w:szCs w:val="20"/>
    </w:rPr>
  </w:style>
  <w:style w:type="paragraph" w:styleId="TOC2">
    <w:name w:val="toc 2"/>
    <w:basedOn w:val="Normal"/>
    <w:uiPriority w:val="39"/>
    <w:qFormat/>
    <w:pPr>
      <w:spacing w:before="240"/>
      <w:ind w:left="321"/>
    </w:pPr>
    <w:rPr>
      <w:rFonts w:ascii="Calibri" w:eastAsia="Calibri" w:hAnsi="Calibri"/>
    </w:rPr>
  </w:style>
  <w:style w:type="paragraph" w:styleId="BodyText">
    <w:name w:val="Body Text"/>
    <w:basedOn w:val="Normal"/>
    <w:link w:val="BodyTextChar"/>
    <w:uiPriority w:val="1"/>
    <w:qFormat/>
    <w:pPr>
      <w:ind w:left="12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00772"/>
    <w:pPr>
      <w:tabs>
        <w:tab w:val="center" w:pos="4680"/>
        <w:tab w:val="right" w:pos="9360"/>
      </w:tabs>
    </w:pPr>
  </w:style>
  <w:style w:type="character" w:customStyle="1" w:styleId="HeaderChar">
    <w:name w:val="Header Char"/>
    <w:basedOn w:val="DefaultParagraphFont"/>
    <w:link w:val="Header"/>
    <w:uiPriority w:val="99"/>
    <w:rsid w:val="00400772"/>
  </w:style>
  <w:style w:type="paragraph" w:styleId="Footer">
    <w:name w:val="footer"/>
    <w:basedOn w:val="Normal"/>
    <w:link w:val="FooterChar"/>
    <w:uiPriority w:val="99"/>
    <w:unhideWhenUsed/>
    <w:rsid w:val="00400772"/>
    <w:pPr>
      <w:tabs>
        <w:tab w:val="center" w:pos="4680"/>
        <w:tab w:val="right" w:pos="9360"/>
      </w:tabs>
    </w:pPr>
  </w:style>
  <w:style w:type="character" w:customStyle="1" w:styleId="FooterChar">
    <w:name w:val="Footer Char"/>
    <w:basedOn w:val="DefaultParagraphFont"/>
    <w:link w:val="Footer"/>
    <w:uiPriority w:val="99"/>
    <w:rsid w:val="00400772"/>
  </w:style>
  <w:style w:type="character" w:customStyle="1" w:styleId="Heading3Char">
    <w:name w:val="Heading 3 Char"/>
    <w:basedOn w:val="DefaultParagraphFont"/>
    <w:link w:val="Heading3"/>
    <w:uiPriority w:val="9"/>
    <w:rsid w:val="00531746"/>
    <w:rPr>
      <w:rFonts w:asciiTheme="majorHAnsi" w:eastAsiaTheme="majorEastAsia" w:hAnsiTheme="majorHAnsi" w:cstheme="majorBidi"/>
      <w:color w:val="243F60" w:themeColor="accent1" w:themeShade="7F"/>
      <w:sz w:val="24"/>
      <w:szCs w:val="24"/>
    </w:rPr>
  </w:style>
  <w:style w:type="paragraph" w:styleId="CommentText">
    <w:name w:val="annotation text"/>
    <w:basedOn w:val="Normal"/>
    <w:link w:val="CommentTextChar"/>
    <w:uiPriority w:val="99"/>
    <w:unhideWhenUsed/>
    <w:rsid w:val="00531746"/>
    <w:pPr>
      <w:widowControl/>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531746"/>
    <w:rPr>
      <w:kern w:val="2"/>
      <w:sz w:val="20"/>
      <w:szCs w:val="20"/>
      <w14:ligatures w14:val="standardContextual"/>
    </w:rPr>
  </w:style>
  <w:style w:type="character" w:styleId="CommentReference">
    <w:name w:val="annotation reference"/>
    <w:basedOn w:val="DefaultParagraphFont"/>
    <w:uiPriority w:val="99"/>
    <w:semiHidden/>
    <w:unhideWhenUsed/>
    <w:rsid w:val="00531746"/>
    <w:rPr>
      <w:sz w:val="16"/>
      <w:szCs w:val="16"/>
    </w:rPr>
  </w:style>
  <w:style w:type="table" w:styleId="TableGrid">
    <w:name w:val="Table Grid"/>
    <w:basedOn w:val="TableNormal"/>
    <w:uiPriority w:val="39"/>
    <w:rsid w:val="00531746"/>
    <w:pPr>
      <w:widowControl/>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D0B71"/>
    <w:rPr>
      <w:sz w:val="20"/>
      <w:szCs w:val="20"/>
    </w:rPr>
  </w:style>
  <w:style w:type="character" w:customStyle="1" w:styleId="FootnoteTextChar">
    <w:name w:val="Footnote Text Char"/>
    <w:basedOn w:val="DefaultParagraphFont"/>
    <w:link w:val="FootnoteText"/>
    <w:uiPriority w:val="99"/>
    <w:semiHidden/>
    <w:rsid w:val="00BD0B71"/>
    <w:rPr>
      <w:sz w:val="20"/>
      <w:szCs w:val="20"/>
    </w:rPr>
  </w:style>
  <w:style w:type="character" w:styleId="FootnoteReference">
    <w:name w:val="footnote reference"/>
    <w:basedOn w:val="DefaultParagraphFont"/>
    <w:uiPriority w:val="99"/>
    <w:semiHidden/>
    <w:unhideWhenUsed/>
    <w:rsid w:val="00BD0B71"/>
    <w:rPr>
      <w:vertAlign w:val="superscript"/>
    </w:rPr>
  </w:style>
  <w:style w:type="character" w:customStyle="1" w:styleId="Heading1Char">
    <w:name w:val="Heading 1 Char"/>
    <w:basedOn w:val="DefaultParagraphFont"/>
    <w:link w:val="Heading1"/>
    <w:uiPriority w:val="9"/>
    <w:rsid w:val="009936FA"/>
    <w:rPr>
      <w:rFonts w:ascii="Cambria" w:eastAsia="Cambria" w:hAnsi="Cambria"/>
      <w:b/>
      <w:bCs/>
      <w:sz w:val="26"/>
      <w:szCs w:val="26"/>
    </w:rPr>
  </w:style>
  <w:style w:type="character" w:customStyle="1" w:styleId="BodyTextChar">
    <w:name w:val="Body Text Char"/>
    <w:basedOn w:val="DefaultParagraphFont"/>
    <w:link w:val="BodyText"/>
    <w:uiPriority w:val="1"/>
    <w:rsid w:val="005A57B1"/>
    <w:rPr>
      <w:rFonts w:ascii="Calibri" w:eastAsia="Calibri" w:hAnsi="Calibri"/>
    </w:rPr>
  </w:style>
  <w:style w:type="paragraph" w:styleId="TOCHeading">
    <w:name w:val="TOC Heading"/>
    <w:basedOn w:val="Heading1"/>
    <w:next w:val="Normal"/>
    <w:uiPriority w:val="39"/>
    <w:unhideWhenUsed/>
    <w:qFormat/>
    <w:rsid w:val="004E5F4A"/>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4E5F4A"/>
    <w:rPr>
      <w:color w:val="0000FF" w:themeColor="hyperlink"/>
      <w:u w:val="single"/>
    </w:rPr>
  </w:style>
  <w:style w:type="paragraph" w:styleId="Revision">
    <w:name w:val="Revision"/>
    <w:hidden/>
    <w:uiPriority w:val="99"/>
    <w:semiHidden/>
    <w:rsid w:val="00BD2289"/>
    <w:pPr>
      <w:widowControl/>
    </w:pPr>
  </w:style>
  <w:style w:type="paragraph" w:styleId="CommentSubject">
    <w:name w:val="annotation subject"/>
    <w:basedOn w:val="CommentText"/>
    <w:next w:val="CommentText"/>
    <w:link w:val="CommentSubjectChar"/>
    <w:uiPriority w:val="99"/>
    <w:semiHidden/>
    <w:unhideWhenUsed/>
    <w:rsid w:val="00562B0D"/>
    <w:pPr>
      <w:widowControl w:val="0"/>
      <w:spacing w:after="0"/>
    </w:pPr>
    <w:rPr>
      <w:b/>
      <w:bCs/>
      <w:kern w:val="0"/>
      <w14:ligatures w14:val="none"/>
    </w:rPr>
  </w:style>
  <w:style w:type="character" w:customStyle="1" w:styleId="CommentSubjectChar">
    <w:name w:val="Comment Subject Char"/>
    <w:basedOn w:val="CommentTextChar"/>
    <w:link w:val="CommentSubject"/>
    <w:uiPriority w:val="99"/>
    <w:semiHidden/>
    <w:rsid w:val="00562B0D"/>
    <w:rPr>
      <w:b/>
      <w:bCs/>
      <w:kern w:val="2"/>
      <w:sz w:val="20"/>
      <w:szCs w:val="20"/>
      <w14:ligatures w14:val="standardContextual"/>
    </w:rPr>
  </w:style>
  <w:style w:type="character" w:customStyle="1" w:styleId="Heading2Char">
    <w:name w:val="Heading 2 Char"/>
    <w:basedOn w:val="DefaultParagraphFont"/>
    <w:link w:val="Heading2"/>
    <w:uiPriority w:val="9"/>
    <w:rsid w:val="003B5960"/>
    <w:rPr>
      <w:rFonts w:ascii="Calibri" w:eastAsia="Calibri" w:hAnsi="Calibri"/>
      <w:b/>
      <w:bCs/>
    </w:rPr>
  </w:style>
  <w:style w:type="character" w:styleId="UnresolvedMention">
    <w:name w:val="Unresolved Mention"/>
    <w:basedOn w:val="DefaultParagraphFont"/>
    <w:uiPriority w:val="99"/>
    <w:semiHidden/>
    <w:unhideWhenUsed/>
    <w:rsid w:val="0037610F"/>
    <w:rPr>
      <w:color w:val="605E5C"/>
      <w:shd w:val="clear" w:color="auto" w:fill="E1DFDD"/>
    </w:rPr>
  </w:style>
  <w:style w:type="character" w:styleId="FollowedHyperlink">
    <w:name w:val="FollowedHyperlink"/>
    <w:basedOn w:val="DefaultParagraphFont"/>
    <w:uiPriority w:val="99"/>
    <w:semiHidden/>
    <w:unhideWhenUsed/>
    <w:rsid w:val="00F9704C"/>
    <w:rPr>
      <w:color w:val="800080" w:themeColor="followedHyperlink"/>
      <w:u w:val="single"/>
    </w:rPr>
  </w:style>
  <w:style w:type="character" w:customStyle="1" w:styleId="ng-star-inserted">
    <w:name w:val="ng-star-inserted"/>
    <w:basedOn w:val="DefaultParagraphFont"/>
    <w:rsid w:val="00A843BD"/>
  </w:style>
  <w:style w:type="character" w:styleId="Strong">
    <w:name w:val="Strong"/>
    <w:basedOn w:val="DefaultParagraphFont"/>
    <w:uiPriority w:val="22"/>
    <w:qFormat/>
    <w:rsid w:val="00300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7246">
      <w:bodyDiv w:val="1"/>
      <w:marLeft w:val="0"/>
      <w:marRight w:val="0"/>
      <w:marTop w:val="0"/>
      <w:marBottom w:val="0"/>
      <w:divBdr>
        <w:top w:val="none" w:sz="0" w:space="0" w:color="auto"/>
        <w:left w:val="none" w:sz="0" w:space="0" w:color="auto"/>
        <w:bottom w:val="none" w:sz="0" w:space="0" w:color="auto"/>
        <w:right w:val="none" w:sz="0" w:space="0" w:color="auto"/>
      </w:divBdr>
    </w:div>
    <w:div w:id="141578412">
      <w:bodyDiv w:val="1"/>
      <w:marLeft w:val="0"/>
      <w:marRight w:val="0"/>
      <w:marTop w:val="0"/>
      <w:marBottom w:val="0"/>
      <w:divBdr>
        <w:top w:val="none" w:sz="0" w:space="0" w:color="auto"/>
        <w:left w:val="none" w:sz="0" w:space="0" w:color="auto"/>
        <w:bottom w:val="none" w:sz="0" w:space="0" w:color="auto"/>
        <w:right w:val="none" w:sz="0" w:space="0" w:color="auto"/>
      </w:divBdr>
    </w:div>
    <w:div w:id="173307215">
      <w:bodyDiv w:val="1"/>
      <w:marLeft w:val="0"/>
      <w:marRight w:val="0"/>
      <w:marTop w:val="0"/>
      <w:marBottom w:val="0"/>
      <w:divBdr>
        <w:top w:val="none" w:sz="0" w:space="0" w:color="auto"/>
        <w:left w:val="none" w:sz="0" w:space="0" w:color="auto"/>
        <w:bottom w:val="none" w:sz="0" w:space="0" w:color="auto"/>
        <w:right w:val="none" w:sz="0" w:space="0" w:color="auto"/>
      </w:divBdr>
    </w:div>
    <w:div w:id="182596535">
      <w:bodyDiv w:val="1"/>
      <w:marLeft w:val="0"/>
      <w:marRight w:val="0"/>
      <w:marTop w:val="0"/>
      <w:marBottom w:val="0"/>
      <w:divBdr>
        <w:top w:val="none" w:sz="0" w:space="0" w:color="auto"/>
        <w:left w:val="none" w:sz="0" w:space="0" w:color="auto"/>
        <w:bottom w:val="none" w:sz="0" w:space="0" w:color="auto"/>
        <w:right w:val="none" w:sz="0" w:space="0" w:color="auto"/>
      </w:divBdr>
    </w:div>
    <w:div w:id="216824875">
      <w:bodyDiv w:val="1"/>
      <w:marLeft w:val="0"/>
      <w:marRight w:val="0"/>
      <w:marTop w:val="0"/>
      <w:marBottom w:val="0"/>
      <w:divBdr>
        <w:top w:val="none" w:sz="0" w:space="0" w:color="auto"/>
        <w:left w:val="none" w:sz="0" w:space="0" w:color="auto"/>
        <w:bottom w:val="none" w:sz="0" w:space="0" w:color="auto"/>
        <w:right w:val="none" w:sz="0" w:space="0" w:color="auto"/>
      </w:divBdr>
    </w:div>
    <w:div w:id="289671617">
      <w:bodyDiv w:val="1"/>
      <w:marLeft w:val="0"/>
      <w:marRight w:val="0"/>
      <w:marTop w:val="0"/>
      <w:marBottom w:val="0"/>
      <w:divBdr>
        <w:top w:val="none" w:sz="0" w:space="0" w:color="auto"/>
        <w:left w:val="none" w:sz="0" w:space="0" w:color="auto"/>
        <w:bottom w:val="none" w:sz="0" w:space="0" w:color="auto"/>
        <w:right w:val="none" w:sz="0" w:space="0" w:color="auto"/>
      </w:divBdr>
    </w:div>
    <w:div w:id="579363178">
      <w:bodyDiv w:val="1"/>
      <w:marLeft w:val="0"/>
      <w:marRight w:val="0"/>
      <w:marTop w:val="0"/>
      <w:marBottom w:val="0"/>
      <w:divBdr>
        <w:top w:val="none" w:sz="0" w:space="0" w:color="auto"/>
        <w:left w:val="none" w:sz="0" w:space="0" w:color="auto"/>
        <w:bottom w:val="none" w:sz="0" w:space="0" w:color="auto"/>
        <w:right w:val="none" w:sz="0" w:space="0" w:color="auto"/>
      </w:divBdr>
    </w:div>
    <w:div w:id="649597629">
      <w:bodyDiv w:val="1"/>
      <w:marLeft w:val="0"/>
      <w:marRight w:val="0"/>
      <w:marTop w:val="0"/>
      <w:marBottom w:val="0"/>
      <w:divBdr>
        <w:top w:val="none" w:sz="0" w:space="0" w:color="auto"/>
        <w:left w:val="none" w:sz="0" w:space="0" w:color="auto"/>
        <w:bottom w:val="none" w:sz="0" w:space="0" w:color="auto"/>
        <w:right w:val="none" w:sz="0" w:space="0" w:color="auto"/>
      </w:divBdr>
    </w:div>
    <w:div w:id="710350911">
      <w:bodyDiv w:val="1"/>
      <w:marLeft w:val="0"/>
      <w:marRight w:val="0"/>
      <w:marTop w:val="0"/>
      <w:marBottom w:val="0"/>
      <w:divBdr>
        <w:top w:val="none" w:sz="0" w:space="0" w:color="auto"/>
        <w:left w:val="none" w:sz="0" w:space="0" w:color="auto"/>
        <w:bottom w:val="none" w:sz="0" w:space="0" w:color="auto"/>
        <w:right w:val="none" w:sz="0" w:space="0" w:color="auto"/>
      </w:divBdr>
    </w:div>
    <w:div w:id="714038368">
      <w:bodyDiv w:val="1"/>
      <w:marLeft w:val="0"/>
      <w:marRight w:val="0"/>
      <w:marTop w:val="0"/>
      <w:marBottom w:val="0"/>
      <w:divBdr>
        <w:top w:val="none" w:sz="0" w:space="0" w:color="auto"/>
        <w:left w:val="none" w:sz="0" w:space="0" w:color="auto"/>
        <w:bottom w:val="none" w:sz="0" w:space="0" w:color="auto"/>
        <w:right w:val="none" w:sz="0" w:space="0" w:color="auto"/>
      </w:divBdr>
    </w:div>
    <w:div w:id="776363301">
      <w:bodyDiv w:val="1"/>
      <w:marLeft w:val="0"/>
      <w:marRight w:val="0"/>
      <w:marTop w:val="0"/>
      <w:marBottom w:val="0"/>
      <w:divBdr>
        <w:top w:val="none" w:sz="0" w:space="0" w:color="auto"/>
        <w:left w:val="none" w:sz="0" w:space="0" w:color="auto"/>
        <w:bottom w:val="none" w:sz="0" w:space="0" w:color="auto"/>
        <w:right w:val="none" w:sz="0" w:space="0" w:color="auto"/>
      </w:divBdr>
    </w:div>
    <w:div w:id="838038979">
      <w:bodyDiv w:val="1"/>
      <w:marLeft w:val="0"/>
      <w:marRight w:val="0"/>
      <w:marTop w:val="0"/>
      <w:marBottom w:val="0"/>
      <w:divBdr>
        <w:top w:val="none" w:sz="0" w:space="0" w:color="auto"/>
        <w:left w:val="none" w:sz="0" w:space="0" w:color="auto"/>
        <w:bottom w:val="none" w:sz="0" w:space="0" w:color="auto"/>
        <w:right w:val="none" w:sz="0" w:space="0" w:color="auto"/>
      </w:divBdr>
    </w:div>
    <w:div w:id="895435406">
      <w:bodyDiv w:val="1"/>
      <w:marLeft w:val="0"/>
      <w:marRight w:val="0"/>
      <w:marTop w:val="0"/>
      <w:marBottom w:val="0"/>
      <w:divBdr>
        <w:top w:val="none" w:sz="0" w:space="0" w:color="auto"/>
        <w:left w:val="none" w:sz="0" w:space="0" w:color="auto"/>
        <w:bottom w:val="none" w:sz="0" w:space="0" w:color="auto"/>
        <w:right w:val="none" w:sz="0" w:space="0" w:color="auto"/>
      </w:divBdr>
    </w:div>
    <w:div w:id="912590045">
      <w:bodyDiv w:val="1"/>
      <w:marLeft w:val="0"/>
      <w:marRight w:val="0"/>
      <w:marTop w:val="0"/>
      <w:marBottom w:val="0"/>
      <w:divBdr>
        <w:top w:val="none" w:sz="0" w:space="0" w:color="auto"/>
        <w:left w:val="none" w:sz="0" w:space="0" w:color="auto"/>
        <w:bottom w:val="none" w:sz="0" w:space="0" w:color="auto"/>
        <w:right w:val="none" w:sz="0" w:space="0" w:color="auto"/>
      </w:divBdr>
    </w:div>
    <w:div w:id="961348548">
      <w:bodyDiv w:val="1"/>
      <w:marLeft w:val="0"/>
      <w:marRight w:val="0"/>
      <w:marTop w:val="0"/>
      <w:marBottom w:val="0"/>
      <w:divBdr>
        <w:top w:val="none" w:sz="0" w:space="0" w:color="auto"/>
        <w:left w:val="none" w:sz="0" w:space="0" w:color="auto"/>
        <w:bottom w:val="none" w:sz="0" w:space="0" w:color="auto"/>
        <w:right w:val="none" w:sz="0" w:space="0" w:color="auto"/>
      </w:divBdr>
    </w:div>
    <w:div w:id="965542973">
      <w:bodyDiv w:val="1"/>
      <w:marLeft w:val="0"/>
      <w:marRight w:val="0"/>
      <w:marTop w:val="0"/>
      <w:marBottom w:val="0"/>
      <w:divBdr>
        <w:top w:val="none" w:sz="0" w:space="0" w:color="auto"/>
        <w:left w:val="none" w:sz="0" w:space="0" w:color="auto"/>
        <w:bottom w:val="none" w:sz="0" w:space="0" w:color="auto"/>
        <w:right w:val="none" w:sz="0" w:space="0" w:color="auto"/>
      </w:divBdr>
    </w:div>
    <w:div w:id="1064059609">
      <w:bodyDiv w:val="1"/>
      <w:marLeft w:val="0"/>
      <w:marRight w:val="0"/>
      <w:marTop w:val="0"/>
      <w:marBottom w:val="0"/>
      <w:divBdr>
        <w:top w:val="none" w:sz="0" w:space="0" w:color="auto"/>
        <w:left w:val="none" w:sz="0" w:space="0" w:color="auto"/>
        <w:bottom w:val="none" w:sz="0" w:space="0" w:color="auto"/>
        <w:right w:val="none" w:sz="0" w:space="0" w:color="auto"/>
      </w:divBdr>
    </w:div>
    <w:div w:id="1110004341">
      <w:bodyDiv w:val="1"/>
      <w:marLeft w:val="0"/>
      <w:marRight w:val="0"/>
      <w:marTop w:val="0"/>
      <w:marBottom w:val="0"/>
      <w:divBdr>
        <w:top w:val="none" w:sz="0" w:space="0" w:color="auto"/>
        <w:left w:val="none" w:sz="0" w:space="0" w:color="auto"/>
        <w:bottom w:val="none" w:sz="0" w:space="0" w:color="auto"/>
        <w:right w:val="none" w:sz="0" w:space="0" w:color="auto"/>
      </w:divBdr>
    </w:div>
    <w:div w:id="1122697330">
      <w:bodyDiv w:val="1"/>
      <w:marLeft w:val="0"/>
      <w:marRight w:val="0"/>
      <w:marTop w:val="0"/>
      <w:marBottom w:val="0"/>
      <w:divBdr>
        <w:top w:val="none" w:sz="0" w:space="0" w:color="auto"/>
        <w:left w:val="none" w:sz="0" w:space="0" w:color="auto"/>
        <w:bottom w:val="none" w:sz="0" w:space="0" w:color="auto"/>
        <w:right w:val="none" w:sz="0" w:space="0" w:color="auto"/>
      </w:divBdr>
    </w:div>
    <w:div w:id="1189954739">
      <w:bodyDiv w:val="1"/>
      <w:marLeft w:val="0"/>
      <w:marRight w:val="0"/>
      <w:marTop w:val="0"/>
      <w:marBottom w:val="0"/>
      <w:divBdr>
        <w:top w:val="none" w:sz="0" w:space="0" w:color="auto"/>
        <w:left w:val="none" w:sz="0" w:space="0" w:color="auto"/>
        <w:bottom w:val="none" w:sz="0" w:space="0" w:color="auto"/>
        <w:right w:val="none" w:sz="0" w:space="0" w:color="auto"/>
      </w:divBdr>
    </w:div>
    <w:div w:id="1336498462">
      <w:bodyDiv w:val="1"/>
      <w:marLeft w:val="0"/>
      <w:marRight w:val="0"/>
      <w:marTop w:val="0"/>
      <w:marBottom w:val="0"/>
      <w:divBdr>
        <w:top w:val="none" w:sz="0" w:space="0" w:color="auto"/>
        <w:left w:val="none" w:sz="0" w:space="0" w:color="auto"/>
        <w:bottom w:val="none" w:sz="0" w:space="0" w:color="auto"/>
        <w:right w:val="none" w:sz="0" w:space="0" w:color="auto"/>
      </w:divBdr>
    </w:div>
    <w:div w:id="1347907090">
      <w:bodyDiv w:val="1"/>
      <w:marLeft w:val="0"/>
      <w:marRight w:val="0"/>
      <w:marTop w:val="0"/>
      <w:marBottom w:val="0"/>
      <w:divBdr>
        <w:top w:val="none" w:sz="0" w:space="0" w:color="auto"/>
        <w:left w:val="none" w:sz="0" w:space="0" w:color="auto"/>
        <w:bottom w:val="none" w:sz="0" w:space="0" w:color="auto"/>
        <w:right w:val="none" w:sz="0" w:space="0" w:color="auto"/>
      </w:divBdr>
    </w:div>
    <w:div w:id="1437406165">
      <w:bodyDiv w:val="1"/>
      <w:marLeft w:val="0"/>
      <w:marRight w:val="0"/>
      <w:marTop w:val="0"/>
      <w:marBottom w:val="0"/>
      <w:divBdr>
        <w:top w:val="none" w:sz="0" w:space="0" w:color="auto"/>
        <w:left w:val="none" w:sz="0" w:space="0" w:color="auto"/>
        <w:bottom w:val="none" w:sz="0" w:space="0" w:color="auto"/>
        <w:right w:val="none" w:sz="0" w:space="0" w:color="auto"/>
      </w:divBdr>
    </w:div>
    <w:div w:id="1452281172">
      <w:bodyDiv w:val="1"/>
      <w:marLeft w:val="0"/>
      <w:marRight w:val="0"/>
      <w:marTop w:val="0"/>
      <w:marBottom w:val="0"/>
      <w:divBdr>
        <w:top w:val="none" w:sz="0" w:space="0" w:color="auto"/>
        <w:left w:val="none" w:sz="0" w:space="0" w:color="auto"/>
        <w:bottom w:val="none" w:sz="0" w:space="0" w:color="auto"/>
        <w:right w:val="none" w:sz="0" w:space="0" w:color="auto"/>
      </w:divBdr>
    </w:div>
    <w:div w:id="1453405874">
      <w:bodyDiv w:val="1"/>
      <w:marLeft w:val="0"/>
      <w:marRight w:val="0"/>
      <w:marTop w:val="0"/>
      <w:marBottom w:val="0"/>
      <w:divBdr>
        <w:top w:val="none" w:sz="0" w:space="0" w:color="auto"/>
        <w:left w:val="none" w:sz="0" w:space="0" w:color="auto"/>
        <w:bottom w:val="none" w:sz="0" w:space="0" w:color="auto"/>
        <w:right w:val="none" w:sz="0" w:space="0" w:color="auto"/>
      </w:divBdr>
    </w:div>
    <w:div w:id="1570458192">
      <w:bodyDiv w:val="1"/>
      <w:marLeft w:val="0"/>
      <w:marRight w:val="0"/>
      <w:marTop w:val="0"/>
      <w:marBottom w:val="0"/>
      <w:divBdr>
        <w:top w:val="none" w:sz="0" w:space="0" w:color="auto"/>
        <w:left w:val="none" w:sz="0" w:space="0" w:color="auto"/>
        <w:bottom w:val="none" w:sz="0" w:space="0" w:color="auto"/>
        <w:right w:val="none" w:sz="0" w:space="0" w:color="auto"/>
      </w:divBdr>
    </w:div>
    <w:div w:id="1582333485">
      <w:bodyDiv w:val="1"/>
      <w:marLeft w:val="0"/>
      <w:marRight w:val="0"/>
      <w:marTop w:val="0"/>
      <w:marBottom w:val="0"/>
      <w:divBdr>
        <w:top w:val="none" w:sz="0" w:space="0" w:color="auto"/>
        <w:left w:val="none" w:sz="0" w:space="0" w:color="auto"/>
        <w:bottom w:val="none" w:sz="0" w:space="0" w:color="auto"/>
        <w:right w:val="none" w:sz="0" w:space="0" w:color="auto"/>
      </w:divBdr>
    </w:div>
    <w:div w:id="1665282351">
      <w:bodyDiv w:val="1"/>
      <w:marLeft w:val="0"/>
      <w:marRight w:val="0"/>
      <w:marTop w:val="0"/>
      <w:marBottom w:val="0"/>
      <w:divBdr>
        <w:top w:val="none" w:sz="0" w:space="0" w:color="auto"/>
        <w:left w:val="none" w:sz="0" w:space="0" w:color="auto"/>
        <w:bottom w:val="none" w:sz="0" w:space="0" w:color="auto"/>
        <w:right w:val="none" w:sz="0" w:space="0" w:color="auto"/>
      </w:divBdr>
    </w:div>
    <w:div w:id="1721630802">
      <w:bodyDiv w:val="1"/>
      <w:marLeft w:val="0"/>
      <w:marRight w:val="0"/>
      <w:marTop w:val="0"/>
      <w:marBottom w:val="0"/>
      <w:divBdr>
        <w:top w:val="none" w:sz="0" w:space="0" w:color="auto"/>
        <w:left w:val="none" w:sz="0" w:space="0" w:color="auto"/>
        <w:bottom w:val="none" w:sz="0" w:space="0" w:color="auto"/>
        <w:right w:val="none" w:sz="0" w:space="0" w:color="auto"/>
      </w:divBdr>
    </w:div>
    <w:div w:id="1759792662">
      <w:bodyDiv w:val="1"/>
      <w:marLeft w:val="0"/>
      <w:marRight w:val="0"/>
      <w:marTop w:val="0"/>
      <w:marBottom w:val="0"/>
      <w:divBdr>
        <w:top w:val="none" w:sz="0" w:space="0" w:color="auto"/>
        <w:left w:val="none" w:sz="0" w:space="0" w:color="auto"/>
        <w:bottom w:val="none" w:sz="0" w:space="0" w:color="auto"/>
        <w:right w:val="none" w:sz="0" w:space="0" w:color="auto"/>
      </w:divBdr>
    </w:div>
    <w:div w:id="1797067256">
      <w:bodyDiv w:val="1"/>
      <w:marLeft w:val="0"/>
      <w:marRight w:val="0"/>
      <w:marTop w:val="0"/>
      <w:marBottom w:val="0"/>
      <w:divBdr>
        <w:top w:val="none" w:sz="0" w:space="0" w:color="auto"/>
        <w:left w:val="none" w:sz="0" w:space="0" w:color="auto"/>
        <w:bottom w:val="none" w:sz="0" w:space="0" w:color="auto"/>
        <w:right w:val="none" w:sz="0" w:space="0" w:color="auto"/>
      </w:divBdr>
    </w:div>
    <w:div w:id="2062053585">
      <w:bodyDiv w:val="1"/>
      <w:marLeft w:val="0"/>
      <w:marRight w:val="0"/>
      <w:marTop w:val="0"/>
      <w:marBottom w:val="0"/>
      <w:divBdr>
        <w:top w:val="none" w:sz="0" w:space="0" w:color="auto"/>
        <w:left w:val="none" w:sz="0" w:space="0" w:color="auto"/>
        <w:bottom w:val="none" w:sz="0" w:space="0" w:color="auto"/>
        <w:right w:val="none" w:sz="0" w:space="0" w:color="auto"/>
      </w:divBdr>
      <w:divsChild>
        <w:div w:id="621694590">
          <w:marLeft w:val="0"/>
          <w:marRight w:val="0"/>
          <w:marTop w:val="0"/>
          <w:marBottom w:val="0"/>
          <w:divBdr>
            <w:top w:val="none" w:sz="0" w:space="0" w:color="auto"/>
            <w:left w:val="none" w:sz="0" w:space="0" w:color="auto"/>
            <w:bottom w:val="none" w:sz="0" w:space="0" w:color="auto"/>
            <w:right w:val="none" w:sz="0" w:space="0" w:color="auto"/>
          </w:divBdr>
        </w:div>
        <w:div w:id="1162350614">
          <w:marLeft w:val="0"/>
          <w:marRight w:val="0"/>
          <w:marTop w:val="0"/>
          <w:marBottom w:val="0"/>
          <w:divBdr>
            <w:top w:val="none" w:sz="0" w:space="0" w:color="auto"/>
            <w:left w:val="none" w:sz="0" w:space="0" w:color="auto"/>
            <w:bottom w:val="none" w:sz="0" w:space="0" w:color="auto"/>
            <w:right w:val="none" w:sz="0" w:space="0" w:color="auto"/>
          </w:divBdr>
        </w:div>
        <w:div w:id="1686007982">
          <w:marLeft w:val="0"/>
          <w:marRight w:val="0"/>
          <w:marTop w:val="0"/>
          <w:marBottom w:val="0"/>
          <w:divBdr>
            <w:top w:val="none" w:sz="0" w:space="0" w:color="auto"/>
            <w:left w:val="none" w:sz="0" w:space="0" w:color="auto"/>
            <w:bottom w:val="none" w:sz="0" w:space="0" w:color="auto"/>
            <w:right w:val="none" w:sz="0" w:space="0" w:color="auto"/>
          </w:divBdr>
        </w:div>
        <w:div w:id="20658348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ITServiceDesk@aurora.il.us" TargetMode="External"/><Relationship Id="rId3" Type="http://schemas.openxmlformats.org/officeDocument/2006/relationships/customXml" Target="../customXml/item3.xml"/><Relationship Id="rId21" Type="http://schemas.openxmlformats.org/officeDocument/2006/relationships/comments" Target="comments.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ITServiceDesk@aurorda.il.u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yperlink" Target="https://aurorailorg.sharepoint.com/sites/Inside44-InformationTechnology/Lists/IT%20Security%20Policies/DispForm.aspx?ID=17&amp;e=8bxG3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8/08/relationships/commentsExtensible" Target="commentsExtensible.xm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microsoft.com/office/2016/09/relationships/commentsIds" Target="commentsIds.xml"/><Relationship Id="rId28" Type="http://schemas.openxmlformats.org/officeDocument/2006/relationships/hyperlink" Target="https://aurorailorg.sharepoint.com/sites/Inside44-InformationTechnology/Lists/IT%20Security%20Policies/DispForm.aspx?ID=19&amp;e=TdcFBL"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aurorailorg.sharepoint.com/sites/Inside44-InformationTechnology/Lists/IT%20Security%20Policies/DispForm.aspx?ID=23&amp;e=7TrUr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1/relationships/commentsExtended" Target="commentsExtended.xml"/><Relationship Id="rId27" Type="http://schemas.openxmlformats.org/officeDocument/2006/relationships/hyperlink" Target="https://aurorailorg.sharepoint.com/sites/Inside44-InformationTechnology/Lists/IT%20Security%20Policies/DispForm.aspx?ID=21&amp;e=3mtmCa" TargetMode="External"/><Relationship Id="rId30" Type="http://schemas.openxmlformats.org/officeDocument/2006/relationships/hyperlink" Target="https://aurorailorg.sharepoint.com/sites/Inside44-InformationTechnology/Lists/IT%20Security%20Policies/DispForm.aspx?ID=22&amp;e=sTuCsV"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AA1AAC34FB534E8010F950FC18A0BA" ma:contentTypeVersion="15" ma:contentTypeDescription="Create a new document." ma:contentTypeScope="" ma:versionID="3123f707826072fa73153482dfc4a4c3">
  <xsd:schema xmlns:xsd="http://www.w3.org/2001/XMLSchema" xmlns:xs="http://www.w3.org/2001/XMLSchema" xmlns:p="http://schemas.microsoft.com/office/2006/metadata/properties" xmlns:ns3="da34fced-a2c5-479e-a864-1f1ec793c251" xmlns:ns4="cc456e0d-486d-446a-9c6b-97527254f643" targetNamespace="http://schemas.microsoft.com/office/2006/metadata/properties" ma:root="true" ma:fieldsID="f2154cd5baa50ad49e457055b5f1536b" ns3:_="" ns4:_="">
    <xsd:import namespace="da34fced-a2c5-479e-a864-1f1ec793c251"/>
    <xsd:import namespace="cc456e0d-486d-446a-9c6b-97527254f64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4fced-a2c5-479e-a864-1f1ec793c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456e0d-486d-446a-9c6b-97527254f6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a34fced-a2c5-479e-a864-1f1ec793c251" xsi:nil="true"/>
  </documentManagement>
</p:properties>
</file>

<file path=customXml/itemProps1.xml><?xml version="1.0" encoding="utf-8"?>
<ds:datastoreItem xmlns:ds="http://schemas.openxmlformats.org/officeDocument/2006/customXml" ds:itemID="{4C372726-0F56-4FEB-9960-E46B18EDFB71}">
  <ds:schemaRefs>
    <ds:schemaRef ds:uri="http://schemas.openxmlformats.org/officeDocument/2006/bibliography"/>
  </ds:schemaRefs>
</ds:datastoreItem>
</file>

<file path=customXml/itemProps2.xml><?xml version="1.0" encoding="utf-8"?>
<ds:datastoreItem xmlns:ds="http://schemas.openxmlformats.org/officeDocument/2006/customXml" ds:itemID="{54187776-B688-4709-AA46-92749FB5C7C0}">
  <ds:schemaRefs>
    <ds:schemaRef ds:uri="http://schemas.microsoft.com/sharepoint/v3/contenttype/forms"/>
  </ds:schemaRefs>
</ds:datastoreItem>
</file>

<file path=customXml/itemProps3.xml><?xml version="1.0" encoding="utf-8"?>
<ds:datastoreItem xmlns:ds="http://schemas.openxmlformats.org/officeDocument/2006/customXml" ds:itemID="{D7378A1A-4069-4A2C-A651-69AB02D43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4fced-a2c5-479e-a864-1f1ec793c251"/>
    <ds:schemaRef ds:uri="cc456e0d-486d-446a-9c6b-97527254f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9B723-603B-4F40-AC39-BCA4994AC584}">
  <ds:schemaRefs>
    <ds:schemaRef ds:uri="http://schemas.microsoft.com/office/2006/metadata/properties"/>
    <ds:schemaRef ds:uri="http://schemas.microsoft.com/office/infopath/2007/PartnerControls"/>
    <ds:schemaRef ds:uri="da34fced-a2c5-479e-a864-1f1ec793c251"/>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12</Pages>
  <Words>3555</Words>
  <Characters>20265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23773</CharactersWithSpaces>
  <SharedDoc>false</SharedDoc>
  <HLinks>
    <vt:vector size="210" baseType="variant">
      <vt:variant>
        <vt:i4>6619179</vt:i4>
      </vt:variant>
      <vt:variant>
        <vt:i4>189</vt:i4>
      </vt:variant>
      <vt:variant>
        <vt:i4>0</vt:i4>
      </vt:variant>
      <vt:variant>
        <vt:i4>5</vt:i4>
      </vt:variant>
      <vt:variant>
        <vt:lpwstr>https://aurorailorg.sharepoint.com/sites/Inside44-InformationTechnology/Lists/IT Security Policies/DispForm.aspx?ID=23&amp;e=7TrUrn</vt:lpwstr>
      </vt:variant>
      <vt:variant>
        <vt:lpwstr/>
      </vt:variant>
      <vt:variant>
        <vt:i4>2490429</vt:i4>
      </vt:variant>
      <vt:variant>
        <vt:i4>186</vt:i4>
      </vt:variant>
      <vt:variant>
        <vt:i4>0</vt:i4>
      </vt:variant>
      <vt:variant>
        <vt:i4>5</vt:i4>
      </vt:variant>
      <vt:variant>
        <vt:lpwstr>https://aurorailorg.sharepoint.com/sites/Inside44-InformationTechnology/Lists/IT Security Policies/DispForm.aspx?ID=22&amp;e=sTuCsV</vt:lpwstr>
      </vt:variant>
      <vt:variant>
        <vt:lpwstr/>
      </vt:variant>
      <vt:variant>
        <vt:i4>2424876</vt:i4>
      </vt:variant>
      <vt:variant>
        <vt:i4>183</vt:i4>
      </vt:variant>
      <vt:variant>
        <vt:i4>0</vt:i4>
      </vt:variant>
      <vt:variant>
        <vt:i4>5</vt:i4>
      </vt:variant>
      <vt:variant>
        <vt:lpwstr>https://aurorailorg.sharepoint.com/sites/Inside44-InformationTechnology/Lists/IT Security Policies/DispForm.aspx?ID=17&amp;e=8bxG3d</vt:lpwstr>
      </vt:variant>
      <vt:variant>
        <vt:lpwstr/>
      </vt:variant>
      <vt:variant>
        <vt:i4>2949163</vt:i4>
      </vt:variant>
      <vt:variant>
        <vt:i4>180</vt:i4>
      </vt:variant>
      <vt:variant>
        <vt:i4>0</vt:i4>
      </vt:variant>
      <vt:variant>
        <vt:i4>5</vt:i4>
      </vt:variant>
      <vt:variant>
        <vt:lpwstr>https://aurorailorg.sharepoint.com/sites/Inside44-InformationTechnology/Lists/IT Security Policies/DispForm.aspx?ID=19&amp;e=TdcFBL</vt:lpwstr>
      </vt:variant>
      <vt:variant>
        <vt:lpwstr/>
      </vt:variant>
      <vt:variant>
        <vt:i4>7602218</vt:i4>
      </vt:variant>
      <vt:variant>
        <vt:i4>177</vt:i4>
      </vt:variant>
      <vt:variant>
        <vt:i4>0</vt:i4>
      </vt:variant>
      <vt:variant>
        <vt:i4>5</vt:i4>
      </vt:variant>
      <vt:variant>
        <vt:lpwstr>https://aurorailorg.sharepoint.com/sites/Inside44-InformationTechnology/Lists/IT Security Policies/DispForm.aspx?ID=21&amp;e=3mtmCa</vt:lpwstr>
      </vt:variant>
      <vt:variant>
        <vt:lpwstr/>
      </vt:variant>
      <vt:variant>
        <vt:i4>6160421</vt:i4>
      </vt:variant>
      <vt:variant>
        <vt:i4>174</vt:i4>
      </vt:variant>
      <vt:variant>
        <vt:i4>0</vt:i4>
      </vt:variant>
      <vt:variant>
        <vt:i4>5</vt:i4>
      </vt:variant>
      <vt:variant>
        <vt:lpwstr>mailto:ITServiceDesk@aurora.il.us</vt:lpwstr>
      </vt:variant>
      <vt:variant>
        <vt:lpwstr/>
      </vt:variant>
      <vt:variant>
        <vt:i4>3932240</vt:i4>
      </vt:variant>
      <vt:variant>
        <vt:i4>171</vt:i4>
      </vt:variant>
      <vt:variant>
        <vt:i4>0</vt:i4>
      </vt:variant>
      <vt:variant>
        <vt:i4>5</vt:i4>
      </vt:variant>
      <vt:variant>
        <vt:lpwstr>mailto:ITServiceDesk@aurorda.il.us</vt:lpwstr>
      </vt:variant>
      <vt:variant>
        <vt:lpwstr/>
      </vt:variant>
      <vt:variant>
        <vt:i4>1048630</vt:i4>
      </vt:variant>
      <vt:variant>
        <vt:i4>164</vt:i4>
      </vt:variant>
      <vt:variant>
        <vt:i4>0</vt:i4>
      </vt:variant>
      <vt:variant>
        <vt:i4>5</vt:i4>
      </vt:variant>
      <vt:variant>
        <vt:lpwstr/>
      </vt:variant>
      <vt:variant>
        <vt:lpwstr>_Toc205307138</vt:lpwstr>
      </vt:variant>
      <vt:variant>
        <vt:i4>1048630</vt:i4>
      </vt:variant>
      <vt:variant>
        <vt:i4>158</vt:i4>
      </vt:variant>
      <vt:variant>
        <vt:i4>0</vt:i4>
      </vt:variant>
      <vt:variant>
        <vt:i4>5</vt:i4>
      </vt:variant>
      <vt:variant>
        <vt:lpwstr/>
      </vt:variant>
      <vt:variant>
        <vt:lpwstr>_Toc205307137</vt:lpwstr>
      </vt:variant>
      <vt:variant>
        <vt:i4>1048630</vt:i4>
      </vt:variant>
      <vt:variant>
        <vt:i4>152</vt:i4>
      </vt:variant>
      <vt:variant>
        <vt:i4>0</vt:i4>
      </vt:variant>
      <vt:variant>
        <vt:i4>5</vt:i4>
      </vt:variant>
      <vt:variant>
        <vt:lpwstr/>
      </vt:variant>
      <vt:variant>
        <vt:lpwstr>_Toc205307136</vt:lpwstr>
      </vt:variant>
      <vt:variant>
        <vt:i4>1048630</vt:i4>
      </vt:variant>
      <vt:variant>
        <vt:i4>146</vt:i4>
      </vt:variant>
      <vt:variant>
        <vt:i4>0</vt:i4>
      </vt:variant>
      <vt:variant>
        <vt:i4>5</vt:i4>
      </vt:variant>
      <vt:variant>
        <vt:lpwstr/>
      </vt:variant>
      <vt:variant>
        <vt:lpwstr>_Toc205307135</vt:lpwstr>
      </vt:variant>
      <vt:variant>
        <vt:i4>1048630</vt:i4>
      </vt:variant>
      <vt:variant>
        <vt:i4>140</vt:i4>
      </vt:variant>
      <vt:variant>
        <vt:i4>0</vt:i4>
      </vt:variant>
      <vt:variant>
        <vt:i4>5</vt:i4>
      </vt:variant>
      <vt:variant>
        <vt:lpwstr/>
      </vt:variant>
      <vt:variant>
        <vt:lpwstr>_Toc205307134</vt:lpwstr>
      </vt:variant>
      <vt:variant>
        <vt:i4>1048630</vt:i4>
      </vt:variant>
      <vt:variant>
        <vt:i4>134</vt:i4>
      </vt:variant>
      <vt:variant>
        <vt:i4>0</vt:i4>
      </vt:variant>
      <vt:variant>
        <vt:i4>5</vt:i4>
      </vt:variant>
      <vt:variant>
        <vt:lpwstr/>
      </vt:variant>
      <vt:variant>
        <vt:lpwstr>_Toc205307133</vt:lpwstr>
      </vt:variant>
      <vt:variant>
        <vt:i4>1048630</vt:i4>
      </vt:variant>
      <vt:variant>
        <vt:i4>128</vt:i4>
      </vt:variant>
      <vt:variant>
        <vt:i4>0</vt:i4>
      </vt:variant>
      <vt:variant>
        <vt:i4>5</vt:i4>
      </vt:variant>
      <vt:variant>
        <vt:lpwstr/>
      </vt:variant>
      <vt:variant>
        <vt:lpwstr>_Toc205307132</vt:lpwstr>
      </vt:variant>
      <vt:variant>
        <vt:i4>1048630</vt:i4>
      </vt:variant>
      <vt:variant>
        <vt:i4>122</vt:i4>
      </vt:variant>
      <vt:variant>
        <vt:i4>0</vt:i4>
      </vt:variant>
      <vt:variant>
        <vt:i4>5</vt:i4>
      </vt:variant>
      <vt:variant>
        <vt:lpwstr/>
      </vt:variant>
      <vt:variant>
        <vt:lpwstr>_Toc205307131</vt:lpwstr>
      </vt:variant>
      <vt:variant>
        <vt:i4>1048630</vt:i4>
      </vt:variant>
      <vt:variant>
        <vt:i4>116</vt:i4>
      </vt:variant>
      <vt:variant>
        <vt:i4>0</vt:i4>
      </vt:variant>
      <vt:variant>
        <vt:i4>5</vt:i4>
      </vt:variant>
      <vt:variant>
        <vt:lpwstr/>
      </vt:variant>
      <vt:variant>
        <vt:lpwstr>_Toc205307130</vt:lpwstr>
      </vt:variant>
      <vt:variant>
        <vt:i4>1114166</vt:i4>
      </vt:variant>
      <vt:variant>
        <vt:i4>110</vt:i4>
      </vt:variant>
      <vt:variant>
        <vt:i4>0</vt:i4>
      </vt:variant>
      <vt:variant>
        <vt:i4>5</vt:i4>
      </vt:variant>
      <vt:variant>
        <vt:lpwstr/>
      </vt:variant>
      <vt:variant>
        <vt:lpwstr>_Toc205307129</vt:lpwstr>
      </vt:variant>
      <vt:variant>
        <vt:i4>1114166</vt:i4>
      </vt:variant>
      <vt:variant>
        <vt:i4>104</vt:i4>
      </vt:variant>
      <vt:variant>
        <vt:i4>0</vt:i4>
      </vt:variant>
      <vt:variant>
        <vt:i4>5</vt:i4>
      </vt:variant>
      <vt:variant>
        <vt:lpwstr/>
      </vt:variant>
      <vt:variant>
        <vt:lpwstr>_Toc205307128</vt:lpwstr>
      </vt:variant>
      <vt:variant>
        <vt:i4>1114166</vt:i4>
      </vt:variant>
      <vt:variant>
        <vt:i4>98</vt:i4>
      </vt:variant>
      <vt:variant>
        <vt:i4>0</vt:i4>
      </vt:variant>
      <vt:variant>
        <vt:i4>5</vt:i4>
      </vt:variant>
      <vt:variant>
        <vt:lpwstr/>
      </vt:variant>
      <vt:variant>
        <vt:lpwstr>_Toc205307127</vt:lpwstr>
      </vt:variant>
      <vt:variant>
        <vt:i4>1114166</vt:i4>
      </vt:variant>
      <vt:variant>
        <vt:i4>92</vt:i4>
      </vt:variant>
      <vt:variant>
        <vt:i4>0</vt:i4>
      </vt:variant>
      <vt:variant>
        <vt:i4>5</vt:i4>
      </vt:variant>
      <vt:variant>
        <vt:lpwstr/>
      </vt:variant>
      <vt:variant>
        <vt:lpwstr>_Toc205307126</vt:lpwstr>
      </vt:variant>
      <vt:variant>
        <vt:i4>1114166</vt:i4>
      </vt:variant>
      <vt:variant>
        <vt:i4>86</vt:i4>
      </vt:variant>
      <vt:variant>
        <vt:i4>0</vt:i4>
      </vt:variant>
      <vt:variant>
        <vt:i4>5</vt:i4>
      </vt:variant>
      <vt:variant>
        <vt:lpwstr/>
      </vt:variant>
      <vt:variant>
        <vt:lpwstr>_Toc205307125</vt:lpwstr>
      </vt:variant>
      <vt:variant>
        <vt:i4>1114166</vt:i4>
      </vt:variant>
      <vt:variant>
        <vt:i4>80</vt:i4>
      </vt:variant>
      <vt:variant>
        <vt:i4>0</vt:i4>
      </vt:variant>
      <vt:variant>
        <vt:i4>5</vt:i4>
      </vt:variant>
      <vt:variant>
        <vt:lpwstr/>
      </vt:variant>
      <vt:variant>
        <vt:lpwstr>_Toc205307124</vt:lpwstr>
      </vt:variant>
      <vt:variant>
        <vt:i4>1114166</vt:i4>
      </vt:variant>
      <vt:variant>
        <vt:i4>74</vt:i4>
      </vt:variant>
      <vt:variant>
        <vt:i4>0</vt:i4>
      </vt:variant>
      <vt:variant>
        <vt:i4>5</vt:i4>
      </vt:variant>
      <vt:variant>
        <vt:lpwstr/>
      </vt:variant>
      <vt:variant>
        <vt:lpwstr>_Toc205307123</vt:lpwstr>
      </vt:variant>
      <vt:variant>
        <vt:i4>1114166</vt:i4>
      </vt:variant>
      <vt:variant>
        <vt:i4>68</vt:i4>
      </vt:variant>
      <vt:variant>
        <vt:i4>0</vt:i4>
      </vt:variant>
      <vt:variant>
        <vt:i4>5</vt:i4>
      </vt:variant>
      <vt:variant>
        <vt:lpwstr/>
      </vt:variant>
      <vt:variant>
        <vt:lpwstr>_Toc205307122</vt:lpwstr>
      </vt:variant>
      <vt:variant>
        <vt:i4>1114166</vt:i4>
      </vt:variant>
      <vt:variant>
        <vt:i4>62</vt:i4>
      </vt:variant>
      <vt:variant>
        <vt:i4>0</vt:i4>
      </vt:variant>
      <vt:variant>
        <vt:i4>5</vt:i4>
      </vt:variant>
      <vt:variant>
        <vt:lpwstr/>
      </vt:variant>
      <vt:variant>
        <vt:lpwstr>_Toc205307121</vt:lpwstr>
      </vt:variant>
      <vt:variant>
        <vt:i4>1114166</vt:i4>
      </vt:variant>
      <vt:variant>
        <vt:i4>56</vt:i4>
      </vt:variant>
      <vt:variant>
        <vt:i4>0</vt:i4>
      </vt:variant>
      <vt:variant>
        <vt:i4>5</vt:i4>
      </vt:variant>
      <vt:variant>
        <vt:lpwstr/>
      </vt:variant>
      <vt:variant>
        <vt:lpwstr>_Toc205307120</vt:lpwstr>
      </vt:variant>
      <vt:variant>
        <vt:i4>1179702</vt:i4>
      </vt:variant>
      <vt:variant>
        <vt:i4>50</vt:i4>
      </vt:variant>
      <vt:variant>
        <vt:i4>0</vt:i4>
      </vt:variant>
      <vt:variant>
        <vt:i4>5</vt:i4>
      </vt:variant>
      <vt:variant>
        <vt:lpwstr/>
      </vt:variant>
      <vt:variant>
        <vt:lpwstr>_Toc205307119</vt:lpwstr>
      </vt:variant>
      <vt:variant>
        <vt:i4>1179702</vt:i4>
      </vt:variant>
      <vt:variant>
        <vt:i4>44</vt:i4>
      </vt:variant>
      <vt:variant>
        <vt:i4>0</vt:i4>
      </vt:variant>
      <vt:variant>
        <vt:i4>5</vt:i4>
      </vt:variant>
      <vt:variant>
        <vt:lpwstr/>
      </vt:variant>
      <vt:variant>
        <vt:lpwstr>_Toc205307118</vt:lpwstr>
      </vt:variant>
      <vt:variant>
        <vt:i4>1179702</vt:i4>
      </vt:variant>
      <vt:variant>
        <vt:i4>38</vt:i4>
      </vt:variant>
      <vt:variant>
        <vt:i4>0</vt:i4>
      </vt:variant>
      <vt:variant>
        <vt:i4>5</vt:i4>
      </vt:variant>
      <vt:variant>
        <vt:lpwstr/>
      </vt:variant>
      <vt:variant>
        <vt:lpwstr>_Toc205307117</vt:lpwstr>
      </vt:variant>
      <vt:variant>
        <vt:i4>1179702</vt:i4>
      </vt:variant>
      <vt:variant>
        <vt:i4>32</vt:i4>
      </vt:variant>
      <vt:variant>
        <vt:i4>0</vt:i4>
      </vt:variant>
      <vt:variant>
        <vt:i4>5</vt:i4>
      </vt:variant>
      <vt:variant>
        <vt:lpwstr/>
      </vt:variant>
      <vt:variant>
        <vt:lpwstr>_Toc205307116</vt:lpwstr>
      </vt:variant>
      <vt:variant>
        <vt:i4>1179702</vt:i4>
      </vt:variant>
      <vt:variant>
        <vt:i4>26</vt:i4>
      </vt:variant>
      <vt:variant>
        <vt:i4>0</vt:i4>
      </vt:variant>
      <vt:variant>
        <vt:i4>5</vt:i4>
      </vt:variant>
      <vt:variant>
        <vt:lpwstr/>
      </vt:variant>
      <vt:variant>
        <vt:lpwstr>_Toc205307115</vt:lpwstr>
      </vt:variant>
      <vt:variant>
        <vt:i4>1179702</vt:i4>
      </vt:variant>
      <vt:variant>
        <vt:i4>20</vt:i4>
      </vt:variant>
      <vt:variant>
        <vt:i4>0</vt:i4>
      </vt:variant>
      <vt:variant>
        <vt:i4>5</vt:i4>
      </vt:variant>
      <vt:variant>
        <vt:lpwstr/>
      </vt:variant>
      <vt:variant>
        <vt:lpwstr>_Toc205307114</vt:lpwstr>
      </vt:variant>
      <vt:variant>
        <vt:i4>1179702</vt:i4>
      </vt:variant>
      <vt:variant>
        <vt:i4>14</vt:i4>
      </vt:variant>
      <vt:variant>
        <vt:i4>0</vt:i4>
      </vt:variant>
      <vt:variant>
        <vt:i4>5</vt:i4>
      </vt:variant>
      <vt:variant>
        <vt:lpwstr/>
      </vt:variant>
      <vt:variant>
        <vt:lpwstr>_Toc205307113</vt:lpwstr>
      </vt:variant>
      <vt:variant>
        <vt:i4>1179702</vt:i4>
      </vt:variant>
      <vt:variant>
        <vt:i4>8</vt:i4>
      </vt:variant>
      <vt:variant>
        <vt:i4>0</vt:i4>
      </vt:variant>
      <vt:variant>
        <vt:i4>5</vt:i4>
      </vt:variant>
      <vt:variant>
        <vt:lpwstr/>
      </vt:variant>
      <vt:variant>
        <vt:lpwstr>_Toc205307112</vt:lpwstr>
      </vt:variant>
      <vt:variant>
        <vt:i4>1179702</vt:i4>
      </vt:variant>
      <vt:variant>
        <vt:i4>2</vt:i4>
      </vt:variant>
      <vt:variant>
        <vt:i4>0</vt:i4>
      </vt:variant>
      <vt:variant>
        <vt:i4>5</vt:i4>
      </vt:variant>
      <vt:variant>
        <vt:lpwstr/>
      </vt:variant>
      <vt:variant>
        <vt:lpwstr>_Toc205307111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dsaroff@idc.com</dc:creator>
  <cp:keywords/>
  <cp:lastModifiedBy>Karumuri, Leela</cp:lastModifiedBy>
  <cp:revision>5</cp:revision>
  <cp:lastPrinted>2025-08-05T13:22:00Z</cp:lastPrinted>
  <dcterms:created xsi:type="dcterms:W3CDTF">2025-08-06T15:44:00Z</dcterms:created>
  <dcterms:modified xsi:type="dcterms:W3CDTF">2025-08-07T15:17:00Z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2025-02-27T00:00:00Z</vt:filetime>
  </property>
  <property fmtid="{D5CDD505-2E9C-101B-9397-08002B2CF9AE}" pid="3" name="LastSaved">
    <vt:filetime>2025-04-11T00:00:00Z</vt:filetime>
  </property>
  <property fmtid="{D5CDD505-2E9C-101B-9397-08002B2CF9AE}" pid="4" name="ContentTypeId">
    <vt:lpwstr>0x0101001EAA1AAC34FB534E8010F950FC18A0BA</vt:lpwstr>
  </property>
</Properties>
</file>